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oleObject" PartName="/word/embeddings/oleObject1482.bin"/>
  <Override ContentType="application/vnd.openxmlformats-officedocument.oleObject" PartName="/word/embeddings/oleObject1483.bin"/>
  <Override ContentType="application/vnd.openxmlformats-officedocument.oleObject" PartName="/word/embeddings/oleObject1484.bin"/>
  <Override ContentType="application/vnd.openxmlformats-officedocument.oleObject" PartName="/word/embeddings/oleObject1485.bin"/>
  <Override ContentType="application/vnd.openxmlformats-officedocument.oleObject" PartName="/word/embeddings/oleObject1486.bin"/>
  <Override ContentType="application/vnd.openxmlformats-officedocument.oleObject" PartName="/word/embeddings/oleObject1487.bin"/>
  <Override ContentType="application/vnd.openxmlformats-officedocument.oleObject" PartName="/word/embeddings/oleObject1488.bin"/>
  <Override ContentType="application/vnd.openxmlformats-officedocument.oleObject" PartName="/word/embeddings/oleObject1489.bin"/>
  <Override ContentType="application/vnd.openxmlformats-officedocument.oleObject" PartName="/word/embeddings/oleObject1490.bin"/>
  <Override ContentType="application/vnd.openxmlformats-officedocument.oleObject" PartName="/word/embeddings/oleObject1491.bin"/>
  <Override ContentType="application/vnd.openxmlformats-officedocument.oleObject" PartName="/word/embeddings/oleObject1492.bin"/>
  <Override ContentType="application/vnd.openxmlformats-officedocument.oleObject" PartName="/word/embeddings/oleObject1493.bin"/>
  <Override ContentType="application/vnd.openxmlformats-officedocument.oleObject" PartName="/word/embeddings/oleObject1494.bin"/>
  <Override ContentType="application/vnd.openxmlformats-officedocument.oleObject" PartName="/word/embeddings/oleObject1495.bin"/>
  <Override ContentType="application/vnd.openxmlformats-officedocument.oleObject" PartName="/word/embeddings/oleObject1496.bin"/>
  <Override ContentType="application/vnd.openxmlformats-officedocument.oleObject" PartName="/word/embeddings/oleObject1497.bin"/>
  <Override ContentType="application/vnd.openxmlformats-officedocument.oleObject" PartName="/word/embeddings/oleObject1498.bin"/>
  <Override ContentType="application/vnd.openxmlformats-officedocument.oleObject" PartName="/word/embeddings/oleObject1499.bin"/>
  <Override ContentType="application/vnd.openxmlformats-officedocument.oleObject" PartName="/word/embeddings/oleObject1500.bin"/>
  <Override ContentType="application/vnd.openxmlformats-officedocument.oleObject" PartName="/word/embeddings/oleObject1501.bin"/>
  <Override ContentType="application/vnd.openxmlformats-officedocument.oleObject" PartName="/word/embeddings/oleObject1502.bin"/>
  <Override ContentType="application/vnd.openxmlformats-officedocument.oleObject" PartName="/word/embeddings/oleObject1503.bin"/>
  <Override ContentType="application/vnd.openxmlformats-officedocument.oleObject" PartName="/word/embeddings/oleObject1504.bin"/>
  <Override ContentType="application/vnd.openxmlformats-officedocument.oleObject" PartName="/word/embeddings/oleObject1505.bin"/>
  <Override ContentType="application/vnd.openxmlformats-officedocument.oleObject" PartName="/word/embeddings/oleObject1506.bin"/>
  <Override ContentType="application/vnd.openxmlformats-officedocument.oleObject" PartName="/word/embeddings/oleObject1507.bin"/>
  <Override ContentType="application/vnd.openxmlformats-officedocument.oleObject" PartName="/word/embeddings/oleObject1508.bin"/>
  <Override ContentType="application/vnd.openxmlformats-officedocument.oleObject" PartName="/word/embeddings/oleObject1509.bin"/>
  <Override ContentType="application/vnd.openxmlformats-officedocument.oleObject" PartName="/word/embeddings/oleObject1510.bin"/>
  <Override ContentType="application/vnd.openxmlformats-officedocument.oleObject" PartName="/word/embeddings/oleObject1511.bin"/>
  <Override ContentType="application/vnd.openxmlformats-officedocument.oleObject" PartName="/word/embeddings/oleObject1512.bin"/>
  <Override ContentType="application/vnd.openxmlformats-officedocument.oleObject" PartName="/word/embeddings/oleObject1513.bin"/>
  <Override ContentType="application/vnd.openxmlformats-officedocument.oleObject" PartName="/word/embeddings/oleObject1514.bin"/>
  <Override ContentType="application/vnd.openxmlformats-officedocument.oleObject" PartName="/word/embeddings/oleObject1515.bin"/>
  <Override ContentType="application/vnd.openxmlformats-officedocument.oleObject" PartName="/word/embeddings/oleObject1516.bin"/>
  <Override ContentType="application/vnd.openxmlformats-officedocument.oleObject" PartName="/word/embeddings/oleObject1517.bin"/>
  <Override ContentType="application/vnd.openxmlformats-officedocument.oleObject" PartName="/word/embeddings/oleObject1518.bin"/>
  <Override ContentType="application/vnd.openxmlformats-officedocument.oleObject" PartName="/word/embeddings/oleObject1519.bin"/>
  <Override ContentType="application/vnd.openxmlformats-officedocument.oleObject" PartName="/word/embeddings/oleObject1520.bin"/>
  <Override ContentType="application/vnd.openxmlformats-officedocument.oleObject" PartName="/word/embeddings/oleObject1521.bin"/>
  <Override ContentType="application/vnd.openxmlformats-officedocument.oleObject" PartName="/word/embeddings/oleObject1522.bin"/>
  <Override ContentType="application/vnd.openxmlformats-officedocument.oleObject" PartName="/word/embeddings/oleObject1523.bin"/>
  <Override ContentType="application/vnd.openxmlformats-officedocument.oleObject" PartName="/word/embeddings/oleObject1524.bin"/>
  <Override ContentType="application/vnd.openxmlformats-officedocument.oleObject" PartName="/word/embeddings/oleObject1525.bin"/>
  <Override ContentType="application/vnd.openxmlformats-officedocument.oleObject" PartName="/word/embeddings/oleObject1526.bin"/>
  <Override ContentType="application/vnd.openxmlformats-officedocument.oleObject" PartName="/word/embeddings/oleObject1527.bin"/>
  <Override ContentType="application/vnd.openxmlformats-officedocument.oleObject" PartName="/word/embeddings/oleObject1528.bin"/>
  <Override ContentType="application/vnd.openxmlformats-officedocument.oleObject" PartName="/word/embeddings/oleObject1529.bin"/>
  <Override ContentType="application/vnd.openxmlformats-officedocument.oleObject" PartName="/word/embeddings/oleObject1530.bin"/>
  <Override ContentType="application/vnd.openxmlformats-officedocument.oleObject" PartName="/word/embeddings/oleObject1531.bin"/>
  <Override ContentType="application/vnd.openxmlformats-officedocument.oleObject" PartName="/word/embeddings/oleObject1532.bin"/>
  <Override ContentType="application/vnd.openxmlformats-officedocument.oleObject" PartName="/word/embeddings/oleObject1533.bin"/>
  <Override ContentType="application/vnd.openxmlformats-officedocument.oleObject" PartName="/word/embeddings/oleObject1534.bin"/>
  <Override ContentType="application/vnd.openxmlformats-officedocument.oleObject" PartName="/word/embeddings/oleObject1535.bin"/>
  <Override ContentType="application/vnd.openxmlformats-officedocument.oleObject" PartName="/word/embeddings/oleObject1536.bin"/>
  <Override ContentType="application/vnd.openxmlformats-officedocument.oleObject" PartName="/word/embeddings/oleObject1537.bin"/>
  <Override ContentType="application/vnd.openxmlformats-officedocument.oleObject" PartName="/word/embeddings/oleObject1538.bin"/>
  <Override ContentType="application/vnd.openxmlformats-officedocument.oleObject" PartName="/word/embeddings/oleObject1539.bin"/>
  <Override ContentType="application/vnd.openxmlformats-officedocument.oleObject" PartName="/word/embeddings/oleObject1540.bin"/>
  <Override ContentType="application/vnd.openxmlformats-officedocument.oleObject" PartName="/word/embeddings/oleObject1541.bin"/>
  <Override ContentType="application/vnd.openxmlformats-officedocument.oleObject" PartName="/word/embeddings/oleObject1542.bin"/>
  <Override ContentType="application/vnd.openxmlformats-officedocument.oleObject" PartName="/word/embeddings/oleObject1543.bin"/>
  <Override ContentType="application/vnd.openxmlformats-officedocument.oleObject" PartName="/word/embeddings/oleObject1544.bin"/>
  <Override ContentType="application/vnd.openxmlformats-officedocument.oleObject" PartName="/word/embeddings/oleObject1545.bin"/>
  <Override ContentType="application/vnd.openxmlformats-officedocument.oleObject" PartName="/word/embeddings/oleObject1546.bin"/>
  <Override ContentType="application/vnd.openxmlformats-officedocument.oleObject" PartName="/word/embeddings/oleObject1547.bin"/>
  <Override ContentType="application/vnd.openxmlformats-officedocument.oleObject" PartName="/word/embeddings/oleObject1548.bin"/>
  <Override ContentType="application/vnd.openxmlformats-officedocument.oleObject" PartName="/word/embeddings/oleObject1549.bin"/>
  <Override ContentType="application/vnd.openxmlformats-officedocument.oleObject" PartName="/word/embeddings/oleObject1550.bin"/>
  <Override ContentType="application/vnd.openxmlformats-officedocument.oleObject" PartName="/word/embeddings/oleObject1551.bin"/>
  <Override ContentType="application/vnd.openxmlformats-officedocument.oleObject" PartName="/word/embeddings/oleObject1552.bin"/>
  <Override ContentType="application/vnd.openxmlformats-officedocument.oleObject" PartName="/word/embeddings/oleObject1553.bin"/>
  <Override ContentType="application/vnd.openxmlformats-officedocument.oleObject" PartName="/word/embeddings/oleObject1554.bin"/>
  <Override ContentType="application/vnd.openxmlformats-officedocument.oleObject" PartName="/word/embeddings/oleObject1555.bin"/>
  <Override ContentType="application/vnd.openxmlformats-officedocument.oleObject" PartName="/word/embeddings/oleObject1556.bin"/>
  <Override ContentType="application/vnd.openxmlformats-officedocument.oleObject" PartName="/word/embeddings/oleObject1557.bin"/>
  <Override ContentType="application/vnd.openxmlformats-officedocument.oleObject" PartName="/word/embeddings/oleObject1558.bin"/>
  <Override ContentType="application/vnd.openxmlformats-officedocument.oleObject" PartName="/word/embeddings/oleObject1559.bin"/>
  <Override ContentType="application/vnd.openxmlformats-officedocument.oleObject" PartName="/word/embeddings/oleObject1560.bin"/>
  <Override ContentType="application/vnd.openxmlformats-officedocument.oleObject" PartName="/word/embeddings/oleObject1561.bin"/>
  <Override ContentType="application/vnd.openxmlformats-officedocument.oleObject" PartName="/word/embeddings/oleObject1562.bin"/>
  <Override ContentType="application/vnd.openxmlformats-officedocument.oleObject" PartName="/word/embeddings/oleObject1563.bin"/>
  <Override ContentType="application/vnd.openxmlformats-officedocument.oleObject" PartName="/word/embeddings/oleObject1564.bin"/>
  <Override ContentType="application/vnd.openxmlformats-officedocument.oleObject" PartName="/word/embeddings/oleObject1565.bin"/>
  <Override ContentType="application/vnd.openxmlformats-officedocument.oleObject" PartName="/word/embeddings/oleObject1566.bin"/>
  <Override ContentType="application/vnd.openxmlformats-officedocument.oleObject" PartName="/word/embeddings/oleObject1567.bin"/>
  <Override ContentType="application/vnd.openxmlformats-officedocument.oleObject" PartName="/word/embeddings/oleObject1568.bin"/>
  <Override ContentType="application/vnd.openxmlformats-officedocument.oleObject" PartName="/word/embeddings/oleObject1569.bin"/>
  <Override ContentType="application/vnd.openxmlformats-officedocument.oleObject" PartName="/word/embeddings/oleObject1570.bin"/>
  <Override ContentType="application/vnd.openxmlformats-officedocument.oleObject" PartName="/word/embeddings/oleObject1571.bin"/>
  <Override ContentType="application/vnd.openxmlformats-officedocument.oleObject" PartName="/word/embeddings/oleObject1572.bin"/>
  <Override ContentType="application/vnd.openxmlformats-officedocument.oleObject" PartName="/word/embeddings/oleObject1573.bin"/>
  <Override ContentType="application/vnd.openxmlformats-officedocument.oleObject" PartName="/word/embeddings/oleObject1574.bin"/>
  <Override ContentType="application/vnd.openxmlformats-officedocument.oleObject" PartName="/word/embeddings/oleObject1575.bin"/>
  <Override ContentType="application/vnd.openxmlformats-officedocument.oleObject" PartName="/word/embeddings/oleObject1576.bin"/>
  <Override ContentType="application/vnd.openxmlformats-officedocument.oleObject" PartName="/word/embeddings/oleObject1577.bin"/>
  <Override ContentType="application/vnd.openxmlformats-officedocument.oleObject" PartName="/word/embeddings/oleObject1578.bin"/>
  <Override ContentType="application/vnd.openxmlformats-officedocument.oleObject" PartName="/word/embeddings/oleObject1579.bin"/>
  <Override ContentType="application/vnd.openxmlformats-officedocument.oleObject" PartName="/word/embeddings/oleObject1580.bin"/>
  <Override ContentType="application/vnd.openxmlformats-officedocument.oleObject" PartName="/word/embeddings/oleObject1581.bin"/>
  <Override ContentType="application/vnd.openxmlformats-officedocument.oleObject" PartName="/word/embeddings/oleObject1582.bin"/>
  <Override ContentType="application/vnd.openxmlformats-officedocument.oleObject" PartName="/word/embeddings/oleObject1583.bin"/>
  <Override ContentType="application/vnd.openxmlformats-officedocument.oleObject" PartName="/word/embeddings/oleObject1584.bin"/>
  <Override ContentType="application/vnd.openxmlformats-officedocument.oleObject" PartName="/word/embeddings/oleObject1585.bin"/>
  <Override ContentType="application/vnd.openxmlformats-officedocument.oleObject" PartName="/word/embeddings/oleObject1586.bin"/>
  <Override ContentType="application/vnd.openxmlformats-officedocument.oleObject" PartName="/word/embeddings/oleObject1587.bin"/>
  <Override ContentType="application/vnd.openxmlformats-officedocument.oleObject" PartName="/word/embeddings/oleObject1588.bin"/>
  <Override ContentType="application/vnd.openxmlformats-officedocument.oleObject" PartName="/word/embeddings/oleObject1589.bin"/>
  <Override ContentType="application/vnd.openxmlformats-officedocument.oleObject" PartName="/word/embeddings/oleObject1590.bin"/>
  <Override ContentType="application/vnd.openxmlformats-officedocument.oleObject" PartName="/word/embeddings/oleObject1591.bin"/>
  <Override ContentType="application/vnd.openxmlformats-officedocument.oleObject" PartName="/word/embeddings/oleObject1592.bin"/>
  <Override ContentType="application/vnd.openxmlformats-officedocument.oleObject" PartName="/word/embeddings/oleObject1593.bin"/>
  <Override ContentType="application/vnd.openxmlformats-officedocument.oleObject" PartName="/word/embeddings/oleObject1594.bin"/>
  <Override ContentType="application/vnd.openxmlformats-officedocument.oleObject" PartName="/word/embeddings/oleObject1595.bin"/>
  <Override ContentType="application/vnd.openxmlformats-officedocument.oleObject" PartName="/word/embeddings/oleObject1596.bin"/>
  <Override ContentType="application/vnd.openxmlformats-officedocument.oleObject" PartName="/word/embeddings/oleObject1597.bin"/>
  <Override ContentType="application/vnd.openxmlformats-officedocument.oleObject" PartName="/word/embeddings/oleObject1598.bin"/>
  <Override ContentType="application/vnd.openxmlformats-officedocument.oleObject" PartName="/word/embeddings/oleObject1599.bin"/>
  <Override ContentType="application/vnd.openxmlformats-officedocument.oleObject" PartName="/word/embeddings/oleObject1600.bin"/>
  <Override ContentType="application/vnd.openxmlformats-officedocument.oleObject" PartName="/word/embeddings/oleObject1601.bin"/>
  <Override ContentType="application/vnd.openxmlformats-officedocument.oleObject" PartName="/word/embeddings/oleObject1602.bin"/>
  <Override ContentType="application/vnd.openxmlformats-officedocument.oleObject" PartName="/word/embeddings/oleObject1603.bin"/>
  <Override ContentType="application/vnd.openxmlformats-officedocument.oleObject" PartName="/word/embeddings/oleObject1604.bin"/>
  <Override ContentType="application/vnd.openxmlformats-officedocument.oleObject" PartName="/word/embeddings/oleObject1605.bin"/>
  <Override ContentType="application/vnd.openxmlformats-officedocument.oleObject" PartName="/word/embeddings/oleObject1606.bin"/>
  <Override ContentType="application/vnd.openxmlformats-officedocument.oleObject" PartName="/word/embeddings/oleObject1607.bin"/>
  <Override ContentType="application/vnd.openxmlformats-officedocument.oleObject" PartName="/word/embeddings/oleObject1608.bin"/>
  <Override ContentType="application/vnd.openxmlformats-officedocument.oleObject" PartName="/word/embeddings/oleObject1609.bin"/>
  <Override ContentType="application/vnd.openxmlformats-officedocument.oleObject" PartName="/word/embeddings/oleObject1610.bin"/>
  <Override ContentType="application/vnd.openxmlformats-officedocument.oleObject" PartName="/word/embeddings/oleObject1611.bin"/>
  <Override ContentType="application/vnd.openxmlformats-officedocument.oleObject" PartName="/word/embeddings/oleObject1612.bin"/>
  <Override ContentType="application/vnd.openxmlformats-officedocument.oleObject" PartName="/word/embeddings/oleObject1613.bin"/>
  <Override ContentType="application/vnd.openxmlformats-officedocument.oleObject" PartName="/word/embeddings/oleObject1614.bin"/>
  <Override ContentType="application/vnd.openxmlformats-officedocument.oleObject" PartName="/word/embeddings/oleObject1615.bin"/>
  <Override ContentType="application/vnd.openxmlformats-officedocument.oleObject" PartName="/word/embeddings/oleObject1616.bin"/>
  <Override ContentType="application/vnd.openxmlformats-officedocument.oleObject" PartName="/word/embeddings/oleObject1617.bin"/>
  <Override ContentType="application/vnd.openxmlformats-officedocument.oleObject" PartName="/word/embeddings/oleObject1618.bin"/>
  <Override ContentType="application/vnd.openxmlformats-officedocument.oleObject" PartName="/word/embeddings/oleObject1619.bin"/>
  <Override ContentType="application/vnd.openxmlformats-officedocument.oleObject" PartName="/word/embeddings/oleObject1620.bin"/>
  <Override ContentType="application/vnd.openxmlformats-officedocument.oleObject" PartName="/word/embeddings/oleObject1621.bin"/>
  <Override ContentType="application/vnd.openxmlformats-officedocument.oleObject" PartName="/word/embeddings/oleObject1622.bin"/>
  <Override ContentType="application/vnd.openxmlformats-officedocument.oleObject" PartName="/word/embeddings/oleObject1623.bin"/>
  <Override ContentType="application/vnd.openxmlformats-officedocument.oleObject" PartName="/word/embeddings/oleObject1624.bin"/>
  <Override ContentType="application/vnd.openxmlformats-officedocument.oleObject" PartName="/word/embeddings/oleObject1625.bin"/>
  <Override ContentType="application/vnd.openxmlformats-officedocument.oleObject" PartName="/word/embeddings/oleObject1626.bin"/>
  <Override ContentType="application/vnd.openxmlformats-officedocument.oleObject" PartName="/word/embeddings/oleObject1627.bin"/>
  <Override ContentType="application/vnd.openxmlformats-officedocument.oleObject" PartName="/word/embeddings/oleObject1628.bin"/>
  <Override ContentType="application/vnd.openxmlformats-officedocument.oleObject" PartName="/word/embeddings/oleObject1629.bin"/>
  <Override ContentType="application/vnd.openxmlformats-officedocument.oleObject" PartName="/word/embeddings/oleObject1630.bin"/>
  <Override ContentType="application/vnd.openxmlformats-officedocument.oleObject" PartName="/word/embeddings/oleObject1631.bin"/>
  <Override ContentType="application/vnd.openxmlformats-officedocument.oleObject" PartName="/word/embeddings/oleObject1632.bin"/>
  <Override ContentType="application/vnd.openxmlformats-officedocument.oleObject" PartName="/word/embeddings/oleObject1633.bin"/>
  <Override ContentType="application/vnd.openxmlformats-officedocument.oleObject" PartName="/word/embeddings/oleObject1634.bin"/>
  <Override ContentType="application/vnd.openxmlformats-officedocument.oleObject" PartName="/word/embeddings/oleObject1635.bin"/>
  <Override ContentType="application/vnd.openxmlformats-officedocument.oleObject" PartName="/word/embeddings/oleObject1636.bin"/>
  <Override ContentType="application/vnd.openxmlformats-officedocument.oleObject" PartName="/word/embeddings/oleObject1637.bin"/>
  <Override ContentType="application/vnd.openxmlformats-officedocument.oleObject" PartName="/word/embeddings/oleObject1638.bin"/>
  <Override ContentType="application/vnd.openxmlformats-officedocument.oleObject" PartName="/word/embeddings/oleObject1639.bin"/>
  <Override ContentType="application/vnd.openxmlformats-officedocument.oleObject" PartName="/word/embeddings/oleObject1640.bin"/>
  <Override ContentType="application/vnd.openxmlformats-officedocument.oleObject" PartName="/word/embeddings/oleObject1641.bin"/>
  <Override ContentType="application/vnd.openxmlformats-officedocument.oleObject" PartName="/word/embeddings/oleObject1642.bin"/>
  <Override ContentType="application/vnd.openxmlformats-officedocument.oleObject" PartName="/word/embeddings/oleObject1643.bin"/>
  <Override ContentType="application/vnd.openxmlformats-officedocument.oleObject" PartName="/word/embeddings/oleObject1644.bin"/>
  <Override ContentType="application/vnd.openxmlformats-officedocument.oleObject" PartName="/word/embeddings/oleObject1645.bin"/>
  <Override ContentType="application/vnd.openxmlformats-officedocument.oleObject" PartName="/word/embeddings/oleObject1646.bin"/>
  <Override ContentType="application/vnd.openxmlformats-officedocument.oleObject" PartName="/word/embeddings/oleObject1647.bin"/>
  <Override ContentType="application/vnd.openxmlformats-officedocument.oleObject" PartName="/word/embeddings/oleObject1648.bin"/>
  <Override ContentType="application/vnd.openxmlformats-officedocument.oleObject" PartName="/word/embeddings/oleObject1649.bin"/>
  <Override ContentType="application/vnd.openxmlformats-officedocument.oleObject" PartName="/word/embeddings/oleObject1650.bin"/>
  <Override ContentType="application/vnd.openxmlformats-officedocument.oleObject" PartName="/word/embeddings/oleObject1651.bin"/>
  <Override ContentType="application/vnd.openxmlformats-officedocument.oleObject" PartName="/word/embeddings/oleObject1652.bin"/>
  <Override ContentType="application/vnd.openxmlformats-officedocument.oleObject" PartName="/word/embeddings/oleObject1653.bin"/>
  <Override ContentType="application/vnd.openxmlformats-officedocument.oleObject" PartName="/word/embeddings/oleObject1654.bin"/>
  <Override ContentType="application/vnd.openxmlformats-officedocument.oleObject" PartName="/word/embeddings/oleObject1655.bin"/>
  <Override ContentType="application/vnd.openxmlformats-officedocument.oleObject" PartName="/word/embeddings/oleObject1656.bin"/>
  <Override ContentType="application/vnd.openxmlformats-officedocument.oleObject" PartName="/word/embeddings/oleObject1657.bin"/>
  <Override ContentType="application/vnd.openxmlformats-officedocument.oleObject" PartName="/word/embeddings/oleObject1658.bin"/>
  <Override ContentType="application/vnd.openxmlformats-officedocument.oleObject" PartName="/word/embeddings/oleObject1659.bin"/>
  <Override ContentType="application/vnd.openxmlformats-officedocument.oleObject" PartName="/word/embeddings/oleObject1660.bin"/>
  <Override ContentType="application/vnd.openxmlformats-officedocument.oleObject" PartName="/word/embeddings/oleObject1661.bin"/>
  <Override ContentType="application/vnd.openxmlformats-officedocument.oleObject" PartName="/word/embeddings/oleObject1662.bin"/>
  <Override ContentType="application/vnd.openxmlformats-officedocument.oleObject" PartName="/word/embeddings/oleObject1663.bin"/>
  <Override ContentType="application/vnd.openxmlformats-officedocument.oleObject" PartName="/word/embeddings/oleObject1664.bin"/>
  <Override ContentType="application/vnd.openxmlformats-officedocument.oleObject" PartName="/word/embeddings/oleObject1665.bin"/>
  <Override ContentType="application/vnd.openxmlformats-officedocument.oleObject" PartName="/word/embeddings/oleObject1666.bin"/>
  <Override ContentType="application/vnd.openxmlformats-officedocument.oleObject" PartName="/word/embeddings/oleObject1667.bin"/>
  <Override ContentType="application/vnd.openxmlformats-officedocument.oleObject" PartName="/word/embeddings/oleObject1668.bin"/>
  <Override ContentType="application/vnd.openxmlformats-officedocument.oleObject" PartName="/word/embeddings/oleObject1669.bin"/>
  <Override ContentType="application/vnd.openxmlformats-officedocument.oleObject" PartName="/word/embeddings/oleObject1670.bin"/>
  <Override ContentType="application/vnd.openxmlformats-officedocument.oleObject" PartName="/word/embeddings/oleObject1671.bin"/>
  <Override ContentType="application/vnd.openxmlformats-officedocument.oleObject" PartName="/word/embeddings/oleObject1672.bin"/>
  <Override ContentType="application/vnd.openxmlformats-officedocument.oleObject" PartName="/word/embeddings/oleObject1673.bin"/>
  <Override ContentType="application/vnd.openxmlformats-officedocument.oleObject" PartName="/word/embeddings/oleObject1674.bin"/>
  <Override ContentType="application/vnd.openxmlformats-officedocument.oleObject" PartName="/word/embeddings/oleObject1675.bin"/>
  <Override ContentType="application/vnd.openxmlformats-officedocument.oleObject" PartName="/word/embeddings/oleObject1676.bin"/>
  <Override ContentType="application/vnd.openxmlformats-officedocument.oleObject" PartName="/word/embeddings/oleObject1677.bin"/>
  <Override ContentType="application/vnd.openxmlformats-officedocument.oleObject" PartName="/word/embeddings/oleObject1678.bin"/>
  <Override ContentType="application/vnd.openxmlformats-officedocument.oleObject" PartName="/word/embeddings/oleObject1679.bin"/>
  <Override ContentType="application/vnd.openxmlformats-officedocument.oleObject" PartName="/word/embeddings/oleObject1680.bin"/>
  <Override ContentType="application/vnd.openxmlformats-officedocument.oleObject" PartName="/word/embeddings/oleObject1681.bin"/>
  <Override ContentType="application/vnd.openxmlformats-officedocument.oleObject" PartName="/word/embeddings/oleObject1682.bin"/>
  <Override ContentType="application/vnd.openxmlformats-officedocument.oleObject" PartName="/word/embeddings/oleObject1683.bin"/>
  <Override ContentType="application/vnd.openxmlformats-officedocument.oleObject" PartName="/word/embeddings/oleObject1684.bin"/>
  <Override ContentType="application/vnd.openxmlformats-officedocument.oleObject" PartName="/word/embeddings/oleObject1685.bin"/>
  <Override ContentType="application/vnd.openxmlformats-officedocument.oleObject" PartName="/word/embeddings/oleObject1686.bin"/>
  <Override ContentType="application/vnd.openxmlformats-officedocument.oleObject" PartName="/word/embeddings/oleObject1687.bin"/>
  <Override ContentType="application/vnd.openxmlformats-officedocument.oleObject" PartName="/word/embeddings/oleObject1688.bin"/>
  <Override ContentType="application/vnd.openxmlformats-officedocument.oleObject" PartName="/word/embeddings/oleObject1689.bin"/>
  <Override ContentType="application/vnd.openxmlformats-officedocument.oleObject" PartName="/word/embeddings/oleObject1690.bin"/>
  <Override ContentType="application/vnd.openxmlformats-officedocument.oleObject" PartName="/word/embeddings/oleObject1691.bin"/>
  <Override ContentType="application/vnd.openxmlformats-officedocument.oleObject" PartName="/word/embeddings/oleObject1692.bin"/>
  <Override ContentType="application/vnd.openxmlformats-officedocument.oleObject" PartName="/word/embeddings/oleObject1693.bin"/>
  <Override ContentType="application/vnd.openxmlformats-officedocument.oleObject" PartName="/word/embeddings/oleObject1694.bin"/>
  <Override ContentType="application/vnd.openxmlformats-officedocument.oleObject" PartName="/word/embeddings/oleObject1695.bin"/>
  <Override ContentType="application/vnd.openxmlformats-officedocument.oleObject" PartName="/word/embeddings/oleObject1696.bin"/>
  <Override ContentType="application/vnd.openxmlformats-officedocument.oleObject" PartName="/word/embeddings/oleObject1697.bin"/>
  <Override ContentType="application/vnd.openxmlformats-officedocument.oleObject" PartName="/word/embeddings/oleObject1698.bin"/>
  <Override ContentType="application/vnd.openxmlformats-officedocument.oleObject" PartName="/word/embeddings/oleObject1699.bin"/>
  <Override ContentType="application/vnd.openxmlformats-officedocument.oleObject" PartName="/word/embeddings/oleObject1700.bin"/>
  <Override ContentType="application/vnd.openxmlformats-officedocument.oleObject" PartName="/word/embeddings/oleObject1701.bin"/>
  <Override ContentType="application/vnd.openxmlformats-officedocument.oleObject" PartName="/word/embeddings/oleObject1702.bin"/>
  <Override ContentType="application/vnd.openxmlformats-officedocument.oleObject" PartName="/word/embeddings/oleObject1703.bin"/>
  <Override ContentType="application/vnd.openxmlformats-officedocument.oleObject" PartName="/word/embeddings/oleObject1704.bin"/>
  <Override ContentType="application/vnd.openxmlformats-officedocument.oleObject" PartName="/word/embeddings/oleObject1705.bin"/>
  <Override ContentType="application/vnd.openxmlformats-officedocument.oleObject" PartName="/word/embeddings/oleObject1706.bin"/>
  <Override ContentType="application/vnd.openxmlformats-officedocument.oleObject" PartName="/word/embeddings/oleObject1707.bin"/>
  <Override ContentType="application/vnd.openxmlformats-officedocument.oleObject" PartName="/word/embeddings/oleObject1708.bin"/>
  <Override ContentType="application/vnd.openxmlformats-officedocument.oleObject" PartName="/word/embeddings/oleObject1709.bin"/>
  <Override ContentType="application/vnd.openxmlformats-officedocument.oleObject" PartName="/word/embeddings/oleObject1710.bin"/>
  <Override ContentType="application/vnd.openxmlformats-officedocument.oleObject" PartName="/word/embeddings/oleObject1711.bin"/>
  <Override ContentType="application/vnd.openxmlformats-officedocument.oleObject" PartName="/word/embeddings/oleObject1712.bin"/>
  <Override ContentType="application/vnd.openxmlformats-officedocument.oleObject" PartName="/word/embeddings/oleObject1713.bin"/>
  <Override ContentType="application/vnd.openxmlformats-officedocument.oleObject" PartName="/word/embeddings/oleObject1714.bin"/>
  <Override ContentType="application/vnd.openxmlformats-officedocument.oleObject" PartName="/word/embeddings/oleObject1715.bin"/>
  <Override ContentType="application/vnd.openxmlformats-officedocument.oleObject" PartName="/word/embeddings/oleObject1716.bin"/>
  <Override ContentType="application/vnd.openxmlformats-officedocument.oleObject" PartName="/word/embeddings/oleObject1717.bin"/>
  <Override ContentType="application/vnd.openxmlformats-officedocument.oleObject" PartName="/word/embeddings/oleObject1718.bin"/>
  <Override ContentType="application/vnd.openxmlformats-officedocument.oleObject" PartName="/word/embeddings/oleObject1719.bin"/>
  <Override ContentType="application/vnd.openxmlformats-officedocument.oleObject" PartName="/word/embeddings/oleObject1720.bin"/>
  <Override ContentType="application/vnd.openxmlformats-officedocument.oleObject" PartName="/word/embeddings/oleObject1721.bin"/>
  <Override ContentType="application/vnd.openxmlformats-officedocument.oleObject" PartName="/word/embeddings/oleObject1722.bin"/>
  <Override ContentType="application/vnd.openxmlformats-officedocument.oleObject" PartName="/word/embeddings/oleObject1723.bin"/>
  <Override ContentType="application/vnd.openxmlformats-officedocument.oleObject" PartName="/word/embeddings/oleObject1724.bin"/>
  <Override ContentType="application/vnd.openxmlformats-officedocument.oleObject" PartName="/word/embeddings/oleObject1725.bin"/>
  <Override ContentType="application/vnd.openxmlformats-officedocument.oleObject" PartName="/word/embeddings/oleObject1726.bin"/>
  <Override ContentType="application/vnd.openxmlformats-officedocument.oleObject" PartName="/word/embeddings/oleObject1727.bin"/>
  <Override ContentType="application/vnd.openxmlformats-officedocument.oleObject" PartName="/word/embeddings/oleObject1728.bin"/>
  <Override ContentType="application/vnd.openxmlformats-officedocument.oleObject" PartName="/word/embeddings/oleObject1729.bin"/>
  <Override ContentType="application/vnd.openxmlformats-officedocument.oleObject" PartName="/word/embeddings/oleObject1730.bin"/>
  <Override ContentType="application/vnd.openxmlformats-officedocument.oleObject" PartName="/word/embeddings/oleObject1731.bin"/>
  <Override ContentType="application/vnd.openxmlformats-officedocument.oleObject" PartName="/word/embeddings/oleObject1732.bin"/>
  <Override ContentType="application/vnd.openxmlformats-officedocument.oleObject" PartName="/word/embeddings/oleObject1733.bin"/>
  <Override ContentType="application/vnd.openxmlformats-officedocument.oleObject" PartName="/word/embeddings/oleObject1734.bin"/>
  <Override ContentType="application/vnd.openxmlformats-officedocument.oleObject" PartName="/word/embeddings/oleObject1735.bin"/>
  <Override ContentType="application/vnd.openxmlformats-officedocument.oleObject" PartName="/word/embeddings/oleObject1736.bin"/>
  <Override ContentType="application/vnd.openxmlformats-officedocument.oleObject" PartName="/word/embeddings/oleObject1737.bin"/>
  <Override ContentType="application/vnd.openxmlformats-officedocument.oleObject" PartName="/word/embeddings/oleObject1738.bin"/>
  <Override ContentType="application/vnd.openxmlformats-officedocument.oleObject" PartName="/word/embeddings/oleObject1739.bin"/>
  <Override ContentType="application/vnd.openxmlformats-officedocument.oleObject" PartName="/word/embeddings/oleObject1740.bin"/>
  <Override ContentType="application/vnd.openxmlformats-officedocument.oleObject" PartName="/word/embeddings/oleObject1741.bin"/>
  <Override ContentType="application/vnd.openxmlformats-officedocument.oleObject" PartName="/word/embeddings/oleObject1742.bin"/>
  <Override ContentType="application/vnd.openxmlformats-officedocument.oleObject" PartName="/word/embeddings/oleObject1743.bin"/>
  <Override ContentType="application/vnd.openxmlformats-officedocument.oleObject" PartName="/word/embeddings/oleObject1744.bin"/>
  <Override ContentType="application/vnd.openxmlformats-officedocument.oleObject" PartName="/word/embeddings/oleObject1745.bin"/>
  <Override ContentType="application/vnd.openxmlformats-officedocument.oleObject" PartName="/word/embeddings/oleObject1746.bin"/>
  <Override ContentType="application/vnd.openxmlformats-officedocument.oleObject" PartName="/word/embeddings/oleObject1747.bin"/>
  <Override ContentType="application/vnd.openxmlformats-officedocument.oleObject" PartName="/word/embeddings/oleObject1748.bin"/>
  <Override ContentType="application/vnd.openxmlformats-officedocument.oleObject" PartName="/word/embeddings/oleObject1749.bin"/>
  <Override ContentType="application/vnd.openxmlformats-officedocument.oleObject" PartName="/word/embeddings/oleObject1750.bin"/>
  <Override ContentType="application/vnd.openxmlformats-officedocument.oleObject" PartName="/word/embeddings/oleObject1751.bin"/>
  <Override ContentType="application/vnd.openxmlformats-officedocument.oleObject" PartName="/word/embeddings/oleObject1752.bin"/>
  <Override ContentType="application/vnd.openxmlformats-officedocument.oleObject" PartName="/word/embeddings/oleObject1753.bin"/>
  <Override ContentType="application/vnd.openxmlformats-officedocument.oleObject" PartName="/word/embeddings/oleObject1754.bin"/>
  <Override ContentType="application/vnd.openxmlformats-officedocument.oleObject" PartName="/word/embeddings/oleObject1755.bin"/>
  <Override ContentType="application/vnd.openxmlformats-officedocument.oleObject" PartName="/word/embeddings/oleObject1756.bin"/>
  <Override ContentType="application/vnd.openxmlformats-officedocument.oleObject" PartName="/word/embeddings/oleObject1757.bin"/>
  <Override ContentType="application/vnd.openxmlformats-officedocument.oleObject" PartName="/word/embeddings/oleObject1758.bin"/>
  <Override ContentType="application/vnd.openxmlformats-officedocument.oleObject" PartName="/word/embeddings/oleObject1759.bin"/>
  <Override ContentType="application/vnd.openxmlformats-officedocument.oleObject" PartName="/word/embeddings/oleObject1760.bin"/>
  <Override ContentType="application/vnd.openxmlformats-officedocument.oleObject" PartName="/word/embeddings/oleObject1761.bin"/>
  <Override ContentType="application/vnd.openxmlformats-officedocument.oleObject" PartName="/word/embeddings/oleObject1762.bin"/>
  <Override ContentType="application/vnd.openxmlformats-officedocument.oleObject" PartName="/word/embeddings/oleObject1763.bin"/>
  <Override ContentType="application/vnd.openxmlformats-officedocument.oleObject" PartName="/word/embeddings/oleObject1764.bin"/>
  <Override ContentType="application/vnd.openxmlformats-officedocument.oleObject" PartName="/word/embeddings/oleObject1765.bin"/>
  <Override ContentType="application/vnd.openxmlformats-officedocument.oleObject" PartName="/word/embeddings/oleObject1766.bin"/>
  <Override ContentType="application/vnd.openxmlformats-officedocument.oleObject" PartName="/word/embeddings/oleObject1767.bin"/>
  <Override ContentType="application/vnd.openxmlformats-officedocument.oleObject" PartName="/word/embeddings/oleObject1768.bin"/>
  <Override ContentType="application/vnd.openxmlformats-officedocument.oleObject" PartName="/word/embeddings/oleObject1769.bin"/>
  <Override ContentType="application/vnd.openxmlformats-officedocument.oleObject" PartName="/word/embeddings/oleObject1770.bin"/>
  <Override ContentType="application/vnd.openxmlformats-officedocument.oleObject" PartName="/word/embeddings/oleObject1771.bin"/>
  <Override ContentType="application/vnd.openxmlformats-officedocument.oleObject" PartName="/word/embeddings/oleObject1772.bin"/>
  <Override ContentType="application/vnd.openxmlformats-officedocument.oleObject" PartName="/word/embeddings/oleObject1773.bin"/>
  <Override ContentType="application/vnd.openxmlformats-officedocument.oleObject" PartName="/word/embeddings/oleObject1774.bin"/>
  <Override ContentType="application/vnd.openxmlformats-officedocument.oleObject" PartName="/word/embeddings/oleObject1775.bin"/>
  <Override ContentType="application/vnd.openxmlformats-officedocument.oleObject" PartName="/word/embeddings/oleObject1776.bin"/>
  <Override ContentType="application/vnd.openxmlformats-officedocument.oleObject" PartName="/word/embeddings/oleObject1777.bin"/>
  <Override ContentType="application/vnd.openxmlformats-officedocument.oleObject" PartName="/word/embeddings/oleObject1778.bin"/>
  <Override ContentType="application/vnd.openxmlformats-officedocument.oleObject" PartName="/word/embeddings/oleObject1779.bin"/>
  <Override ContentType="application/vnd.openxmlformats-officedocument.oleObject" PartName="/word/embeddings/oleObject1780.bin"/>
  <Override ContentType="application/vnd.openxmlformats-officedocument.oleObject" PartName="/word/embeddings/oleObject1781.bin"/>
  <Override ContentType="application/vnd.openxmlformats-officedocument.oleObject" PartName="/word/embeddings/oleObject1782.bin"/>
  <Override ContentType="application/vnd.openxmlformats-officedocument.oleObject" PartName="/word/embeddings/oleObject1783.bin"/>
  <Override ContentType="application/vnd.openxmlformats-officedocument.oleObject" PartName="/word/embeddings/oleObject1784.bin"/>
  <Override ContentType="application/vnd.openxmlformats-officedocument.oleObject" PartName="/word/embeddings/oleObject1785.bin"/>
  <Override ContentType="application/vnd.openxmlformats-officedocument.oleObject" PartName="/word/embeddings/oleObject1786.bin"/>
  <Override ContentType="application/vnd.openxmlformats-officedocument.oleObject" PartName="/word/embeddings/oleObject1787.bin"/>
  <Override ContentType="application/vnd.openxmlformats-officedocument.oleObject" PartName="/word/embeddings/oleObject1788.bin"/>
  <Override ContentType="application/vnd.openxmlformats-officedocument.oleObject" PartName="/word/embeddings/oleObject1789.bin"/>
  <Override ContentType="application/vnd.openxmlformats-officedocument.oleObject" PartName="/word/embeddings/oleObject1790.bin"/>
  <Override ContentType="application/vnd.openxmlformats-officedocument.oleObject" PartName="/word/embeddings/oleObject1791.bin"/>
  <Override ContentType="application/vnd.openxmlformats-officedocument.oleObject" PartName="/word/embeddings/oleObject1792.bin"/>
  <Override ContentType="application/vnd.openxmlformats-officedocument.oleObject" PartName="/word/embeddings/oleObject1793.bin"/>
  <Override ContentType="application/vnd.openxmlformats-officedocument.oleObject" PartName="/word/embeddings/oleObject1794.bin"/>
  <Override ContentType="application/vnd.openxmlformats-officedocument.oleObject" PartName="/word/embeddings/oleObject1795.bin"/>
  <Override ContentType="application/vnd.openxmlformats-officedocument.oleObject" PartName="/word/embeddings/oleObject1796.bin"/>
  <Override ContentType="application/vnd.openxmlformats-officedocument.oleObject" PartName="/word/embeddings/oleObject1797.bin"/>
  <Override ContentType="application/vnd.openxmlformats-officedocument.oleObject" PartName="/word/embeddings/oleObject1798.bin"/>
  <Override ContentType="application/vnd.openxmlformats-officedocument.oleObject" PartName="/word/embeddings/oleObject1799.bin"/>
  <Override ContentType="application/vnd.openxmlformats-officedocument.oleObject" PartName="/word/embeddings/oleObject1800.bin"/>
  <Override ContentType="application/vnd.openxmlformats-officedocument.oleObject" PartName="/word/embeddings/oleObject1801.bin"/>
  <Override ContentType="application/vnd.openxmlformats-officedocument.oleObject" PartName="/word/embeddings/oleObject1802.bin"/>
  <Override ContentType="application/vnd.openxmlformats-officedocument.oleObject" PartName="/word/embeddings/oleObject1803.bin"/>
  <Override ContentType="application/vnd.openxmlformats-officedocument.oleObject" PartName="/word/embeddings/oleObject1804.bin"/>
  <Override ContentType="application/vnd.openxmlformats-officedocument.oleObject" PartName="/word/embeddings/oleObject1805.bin"/>
  <Override ContentType="application/vnd.openxmlformats-officedocument.oleObject" PartName="/word/embeddings/oleObject1806.bin"/>
  <Override ContentType="application/vnd.openxmlformats-officedocument.oleObject" PartName="/word/embeddings/oleObject1807.bin"/>
  <Override ContentType="application/vnd.openxmlformats-officedocument.oleObject" PartName="/word/embeddings/oleObject1808.bin"/>
  <Override ContentType="application/vnd.openxmlformats-officedocument.oleObject" PartName="/word/embeddings/oleObject1809.bin"/>
  <Override ContentType="application/vnd.openxmlformats-officedocument.oleObject" PartName="/word/embeddings/oleObject1810.bin"/>
  <Override ContentType="application/vnd.openxmlformats-officedocument.oleObject" PartName="/word/embeddings/oleObject1811.bin"/>
  <Override ContentType="application/vnd.openxmlformats-officedocument.oleObject" PartName="/word/embeddings/oleObject1812.bin"/>
  <Override ContentType="application/vnd.openxmlformats-officedocument.oleObject" PartName="/word/embeddings/oleObject1813.bin"/>
  <Override ContentType="application/vnd.openxmlformats-officedocument.oleObject" PartName="/word/embeddings/oleObject1814.bin"/>
  <Override ContentType="application/vnd.openxmlformats-officedocument.oleObject" PartName="/word/embeddings/oleObject1815.bin"/>
  <Override ContentType="application/vnd.openxmlformats-officedocument.oleObject" PartName="/word/embeddings/oleObject1816.bin"/>
  <Override ContentType="application/vnd.openxmlformats-officedocument.oleObject" PartName="/word/embeddings/oleObject1817.bin"/>
  <Override ContentType="application/vnd.openxmlformats-officedocument.oleObject" PartName="/word/embeddings/oleObject1818.bin"/>
  <Override ContentType="application/vnd.openxmlformats-officedocument.oleObject" PartName="/word/embeddings/oleObject1819.bin"/>
  <Override ContentType="application/vnd.openxmlformats-officedocument.oleObject" PartName="/word/embeddings/oleObject1820.bin"/>
  <Override ContentType="application/vnd.openxmlformats-officedocument.oleObject" PartName="/word/embeddings/oleObject1821.bin"/>
  <Override ContentType="application/vnd.openxmlformats-officedocument.oleObject" PartName="/word/embeddings/oleObject1822.bin"/>
  <Override ContentType="application/vnd.openxmlformats-officedocument.oleObject" PartName="/word/embeddings/oleObject1823.bin"/>
  <Override ContentType="application/vnd.openxmlformats-officedocument.oleObject" PartName="/word/embeddings/oleObject1824.bin"/>
  <Override ContentType="application/vnd.openxmlformats-officedocument.oleObject" PartName="/word/embeddings/oleObject1825.bin"/>
  <Override ContentType="application/vnd.openxmlformats-officedocument.oleObject" PartName="/word/embeddings/oleObject1826.bin"/>
  <Override ContentType="application/vnd.openxmlformats-officedocument.oleObject" PartName="/word/embeddings/oleObject1827.bin"/>
  <Override ContentType="application/vnd.openxmlformats-officedocument.oleObject" PartName="/word/embeddings/oleObject1828.bin"/>
  <Override ContentType="application/vnd.openxmlformats-officedocument.oleObject" PartName="/word/embeddings/oleObject1829.bin"/>
  <Override ContentType="application/vnd.openxmlformats-officedocument.oleObject" PartName="/word/embeddings/oleObject1830.bin"/>
  <Override ContentType="application/vnd.openxmlformats-officedocument.oleObject" PartName="/word/embeddings/oleObject1831.bin"/>
  <Override ContentType="application/vnd.openxmlformats-officedocument.oleObject" PartName="/word/embeddings/oleObject1832.bin"/>
  <Override ContentType="application/vnd.openxmlformats-officedocument.oleObject" PartName="/word/embeddings/oleObject1833.bin"/>
  <Override ContentType="application/vnd.openxmlformats-officedocument.oleObject" PartName="/word/embeddings/oleObject1834.bin"/>
  <Override ContentType="application/vnd.openxmlformats-officedocument.oleObject" PartName="/word/embeddings/oleObject1835.bin"/>
  <Override ContentType="application/vnd.openxmlformats-officedocument.oleObject" PartName="/word/embeddings/oleObject1836.bin"/>
  <Override ContentType="application/vnd.openxmlformats-officedocument.oleObject" PartName="/word/embeddings/oleObject1837.bin"/>
  <Override ContentType="application/vnd.openxmlformats-officedocument.oleObject" PartName="/word/embeddings/oleObject1838.bin"/>
  <Override ContentType="application/vnd.openxmlformats-officedocument.oleObject" PartName="/word/embeddings/oleObject1839.bin"/>
  <Override ContentType="application/vnd.openxmlformats-officedocument.oleObject" PartName="/word/embeddings/oleObject1840.bin"/>
  <Override ContentType="application/vnd.openxmlformats-officedocument.oleObject" PartName="/word/embeddings/oleObject1841.bin"/>
  <Override ContentType="application/vnd.openxmlformats-officedocument.oleObject" PartName="/word/embeddings/oleObject1842.bin"/>
  <Override ContentType="application/vnd.openxmlformats-officedocument.oleObject" PartName="/word/embeddings/oleObject1843.bin"/>
  <Override ContentType="application/vnd.openxmlformats-officedocument.oleObject" PartName="/word/embeddings/oleObject1844.bin"/>
  <Override ContentType="application/vnd.openxmlformats-officedocument.oleObject" PartName="/word/embeddings/oleObject1845.bin"/>
  <Override ContentType="application/vnd.openxmlformats-officedocument.oleObject" PartName="/word/embeddings/oleObject1846.bin"/>
  <Override ContentType="application/vnd.openxmlformats-officedocument.oleObject" PartName="/word/embeddings/oleObject1847.bin"/>
  <Override ContentType="application/vnd.openxmlformats-officedocument.oleObject" PartName="/word/embeddings/oleObject1848.bin"/>
  <Override ContentType="application/vnd.openxmlformats-officedocument.oleObject" PartName="/word/embeddings/oleObject1849.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png" PartName="/word/media/image39.png"/>
  <Override ContentType="image/png" PartName="/word/media/image40.png"/>
  <Override ContentType="image/x-wmf" PartName="/word/media/image41.wmf"/>
  <Override ContentType="image/x-wmf" PartName="/word/media/image42.wmf"/>
  <Override ContentType="image/png" PartName="/word/media/image43.png"/>
  <Override ContentType="image/png" PartName="/word/media/image44.png"/>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png" PartName="/word/media/image104.png"/>
  <Override ContentType="image/x-wmf" PartName="/word/media/image105.wmf"/>
  <Override ContentType="image/png" PartName="/word/media/image106.png"/>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png" PartName="/word/media/image154.png"/>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png" PartName="/word/media/image170.png"/>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png" PartName="/word/media/image198.png"/>
  <Override ContentType="image/x-wmf" PartName="/word/media/image199.wmf"/>
  <Override ContentType="image/x-wmf" PartName="/word/media/image200.wmf"/>
  <Override ContentType="image/x-wmf" PartName="/word/media/image201.wmf"/>
  <Override ContentType="image/png" PartName="/word/media/image202.png"/>
  <Override ContentType="image/x-wmf" PartName="/word/media/image203.wmf"/>
  <Override ContentType="image/x-wmf" PartName="/word/media/image204.wmf"/>
  <Override ContentType="image/x-wmf" PartName="/word/media/image205.wmf"/>
  <Override ContentType="image/png" PartName="/word/media/image206.png"/>
  <Override ContentType="image/x-wmf" PartName="/word/media/image207.wmf"/>
  <Override ContentType="image/png" PartName="/word/media/image208.png"/>
  <Override ContentType="image/png" PartName="/word/media/image209.png"/>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png" PartName="/word/media/image218.png"/>
  <Override ContentType="image/x-wmf" PartName="/word/media/image219.wmf"/>
  <Override ContentType="image/x-wmf" PartName="/word/media/image220.wmf"/>
  <Override ContentType="image/x-wmf" PartName="/word/media/image221.wmf"/>
  <Override ContentType="image/png" PartName="/word/media/image222.png"/>
  <Override ContentType="image/x-wmf" PartName="/word/media/image223.wmf"/>
  <Override ContentType="image/x-wmf" PartName="/word/media/image224.wmf"/>
  <Override ContentType="image/x-wmf" PartName="/word/media/image225.wmf"/>
  <Override ContentType="image/png" PartName="/word/media/image226.png"/>
  <Override ContentType="image/x-wmf" PartName="/word/media/image227.wmf"/>
  <Override ContentType="image/x-wmf" PartName="/word/media/image228.wmf"/>
  <Override ContentType="image/png" PartName="/word/media/image229.png"/>
  <Override ContentType="image/png" PartName="/word/media/image230.png"/>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png" PartName="/word/media/image239.png"/>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png" PartName="/word/media/image247.png"/>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png" PartName="/word/media/image278.png"/>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png" PartName="/word/media/image329.png"/>
  <Override ContentType="image/png" PartName="/word/media/image330.png"/>
  <Override ContentType="image/jpeg" PartName="/word/media/image331.jpeg"/>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png" PartName="/word/media/image390.png"/>
  <Override ContentType="image/png" PartName="/word/media/image391.png"/>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png" PartName="/word/media/image475.png"/>
  <Override ContentType="image/png" PartName="/word/media/image476.png"/>
  <Override ContentType="image/x-wmf" PartName="/word/media/image477.wmf"/>
  <Override ContentType="image/x-wmf" PartName="/word/media/image478.wmf"/>
  <Override ContentType="image/png" PartName="/word/media/image479.png"/>
  <Override ContentType="image/x-wmf" PartName="/word/media/image480.wmf"/>
  <Override ContentType="image/png" PartName="/word/media/image481.png"/>
  <Override ContentType="image/x-wmf" PartName="/word/media/image482.wmf"/>
  <Override ContentType="image/x-wmf" PartName="/word/media/image483.wmf"/>
  <Override ContentType="image/x-wmf" PartName="/word/media/image484.wmf"/>
  <Override ContentType="image/x-wmf" PartName="/word/media/image485.wmf"/>
  <Override ContentType="image/png" PartName="/word/media/image486.png"/>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png" PartName="/word/media/image614.png"/>
  <Override ContentType="image/png" PartName="/word/media/image615.png"/>
  <Override ContentType="image/x-wmf" PartName="/word/media/image616.wmf"/>
  <Override ContentType="image/x-wmf" PartName="/word/media/image617.wmf"/>
  <Override ContentType="image/x-wmf" PartName="/word/media/image618.wmf"/>
  <Override ContentType="image/png" PartName="/word/media/image619.png"/>
  <Override ContentType="image/png" PartName="/word/media/image620.png"/>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png" PartName="/word/media/image654.png"/>
  <Override ContentType="image/png" PartName="/word/media/image655.png"/>
  <Override ContentType="image/x-wmf" PartName="/word/media/image656.wmf"/>
  <Override ContentType="image/x-wmf" PartName="/word/media/image657.wmf"/>
  <Override ContentType="image/x-wmf" PartName="/word/media/image658.wmf"/>
  <Override ContentType="image/x-wmf" PartName="/word/media/image659.wmf"/>
  <Override ContentType="image/png" PartName="/word/media/image660.png"/>
  <Override ContentType="image/png" PartName="/word/media/image661.png"/>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png" PartName="/word/media/image722.png"/>
  <Override ContentType="image/png" PartName="/word/media/image723.png"/>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png" PartName="/word/media/image762.png"/>
  <Override ContentType="image/png" PartName="/word/media/image763.png"/>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png" PartName="/word/media/image835.png"/>
  <Override ContentType="image/png" PartName="/word/media/image836.png"/>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png" PartName="/word/media/image849.png"/>
  <Override ContentType="image/png" PartName="/word/media/image850.png"/>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png" PartName="/word/media/image1182.png"/>
  <Override ContentType="image/png" PartName="/word/media/image1183.png"/>
  <Override ContentType="image/png" PartName="/word/media/image1184.png"/>
  <Override ContentType="image/png" PartName="/word/media/image1185.png"/>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png" PartName="/word/media/image1294.png"/>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png" PartName="/word/media/image1305.png"/>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png" PartName="/word/media/image1325.png"/>
  <Override ContentType="image/x-wmf" PartName="/word/media/image1326.wmf"/>
  <Override ContentType="image/x-wmf" PartName="/word/media/image1327.wmf"/>
  <Override ContentType="image/png" PartName="/word/media/image1328.png"/>
  <Override ContentType="image/x-wmf" PartName="/word/media/image1329.wmf"/>
  <Override ContentType="image/x-wmf" PartName="/word/media/image1330.wmf"/>
  <Override ContentType="image/x-wmf" PartName="/word/media/image1331.wmf"/>
  <Override ContentType="image/x-wmf" PartName="/word/media/image1332.wmf"/>
  <Override ContentType="image/png" PartName="/word/media/image1333.png"/>
  <Override ContentType="image/x-wmf" PartName="/word/media/image1334.wmf"/>
  <Override ContentType="image/x-wmf" PartName="/word/media/image1335.wmf"/>
  <Override ContentType="image/x-wmf" PartName="/word/media/image1336.wmf"/>
  <Override ContentType="image/x-wmf" PartName="/word/media/image1337.wmf"/>
  <Override ContentType="image/png" PartName="/word/media/image1338.png"/>
  <Override ContentType="image/x-wmf" PartName="/word/media/image1339.wmf"/>
  <Override ContentType="image/x-wmf" PartName="/word/media/image1340.wmf"/>
  <Override ContentType="image/x-wmf" PartName="/word/media/image1341.wmf"/>
  <Override ContentType="image/png" PartName="/word/media/image1342.png"/>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png" PartName="/word/media/image1351.png"/>
  <Override ContentType="image/x-wmf" PartName="/word/media/image1352.wmf"/>
  <Override ContentType="image/png" PartName="/word/media/image1353.png"/>
  <Override ContentType="image/x-wmf" PartName="/word/media/image1354.wmf"/>
  <Override ContentType="image/x-wmf" PartName="/word/media/image1355.wmf"/>
  <Override ContentType="image/x-wmf" PartName="/word/media/image1356.wmf"/>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x-wmf" PartName="/word/media/image1367.wmf"/>
  <Override ContentType="image/x-wmf" PartName="/word/media/image1368.wmf"/>
  <Override ContentType="image/x-wmf" PartName="/word/media/image1369.wmf"/>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png" PartName="/word/media/image1376.png"/>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x-wmf" PartName="/word/media/image1406.wmf"/>
  <Override ContentType="image/x-wmf" PartName="/word/media/image1407.wmf"/>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x-wmf" PartName="/word/media/image1432.wmf"/>
  <Override ContentType="image/x-wmf" PartName="/word/media/image1433.wmf"/>
  <Override ContentType="image/x-wmf" PartName="/word/media/image1434.wmf"/>
  <Override ContentType="image/x-wmf" PartName="/word/media/image1435.wmf"/>
  <Override ContentType="image/x-wmf" PartName="/word/media/image1436.wmf"/>
  <Override ContentType="image/x-wmf" PartName="/word/media/image1437.wmf"/>
  <Override ContentType="image/x-wmf" PartName="/word/media/image1438.wmf"/>
  <Override ContentType="image/x-wmf" PartName="/word/media/image1439.wmf"/>
  <Override ContentType="image/x-wmf" PartName="/word/media/image1440.wmf"/>
  <Override ContentType="image/x-wmf" PartName="/word/media/image1441.wmf"/>
  <Override ContentType="image/x-wmf" PartName="/word/media/image1442.wmf"/>
  <Override ContentType="image/x-wmf" PartName="/word/media/image1443.wmf"/>
  <Override ContentType="image/x-wmf" PartName="/word/media/image1444.wmf"/>
  <Override ContentType="image/x-wmf" PartName="/word/media/image1445.wmf"/>
  <Override ContentType="image/x-wmf" PartName="/word/media/image1446.wmf"/>
  <Override ContentType="image/x-wmf" PartName="/word/media/image1447.wmf"/>
  <Override ContentType="image/x-wmf" PartName="/word/media/image1448.wmf"/>
  <Override ContentType="image/x-wmf" PartName="/word/media/image1449.wmf"/>
  <Override ContentType="image/x-wmf" PartName="/word/media/image1450.wmf"/>
  <Override ContentType="image/x-wmf" PartName="/word/media/image1451.wmf"/>
  <Override ContentType="image/x-wmf" PartName="/word/media/image1452.wmf"/>
  <Override ContentType="image/x-wmf" PartName="/word/media/image1453.wmf"/>
  <Override ContentType="image/x-wmf" PartName="/word/media/image1454.wmf"/>
  <Override ContentType="image/x-wmf" PartName="/word/media/image1455.wmf"/>
  <Override ContentType="image/x-wmf" PartName="/word/media/image1456.wmf"/>
  <Override ContentType="image/x-wmf" PartName="/word/media/image1457.wmf"/>
  <Override ContentType="image/x-wmf" PartName="/word/media/image1458.wmf"/>
  <Override ContentType="image/x-wmf" PartName="/word/media/image1459.wmf"/>
  <Override ContentType="image/x-wmf" PartName="/word/media/image1460.wmf"/>
  <Override ContentType="image/x-wmf" PartName="/word/media/image1461.wmf"/>
  <Override ContentType="image/x-wmf" PartName="/word/media/image1462.wmf"/>
  <Override ContentType="image/x-wmf" PartName="/word/media/image1463.wmf"/>
  <Override ContentType="image/x-wmf" PartName="/word/media/image1464.wmf"/>
  <Override ContentType="image/x-wmf" PartName="/word/media/image1465.wmf"/>
  <Override ContentType="image/x-wmf" PartName="/word/media/image1466.wmf"/>
  <Override ContentType="image/x-wmf" PartName="/word/media/image1467.wmf"/>
  <Override ContentType="image/x-wmf" PartName="/word/media/image1468.wmf"/>
  <Override ContentType="image/x-wmf" PartName="/word/media/image1469.wmf"/>
  <Override ContentType="image/x-wmf" PartName="/word/media/image1470.wmf"/>
  <Override ContentType="image/x-wmf" PartName="/word/media/image1471.wmf"/>
  <Override ContentType="image/x-wmf" PartName="/word/media/image1472.wmf"/>
  <Override ContentType="image/x-wmf" PartName="/word/media/image1473.wmf"/>
  <Override ContentType="image/x-wmf" PartName="/word/media/image1474.wmf"/>
  <Override ContentType="image/x-wmf" PartName="/word/media/image1475.wmf"/>
  <Override ContentType="image/x-wmf" PartName="/word/media/image1476.wmf"/>
  <Override ContentType="image/x-wmf" PartName="/word/media/image1477.wmf"/>
  <Override ContentType="image/x-wmf" PartName="/word/media/image1478.wmf"/>
  <Override ContentType="image/x-wmf" PartName="/word/media/image1479.wmf"/>
  <Override ContentType="image/x-wmf" PartName="/word/media/image1480.wmf"/>
  <Override ContentType="image/x-wmf" PartName="/word/media/image1481.wmf"/>
  <Override ContentType="image/x-wmf" PartName="/word/media/image1482.wmf"/>
  <Override ContentType="image/x-wmf" PartName="/word/media/image1483.wmf"/>
  <Override ContentType="image/x-wmf" PartName="/word/media/image1484.wmf"/>
  <Override ContentType="image/x-wmf" PartName="/word/media/image1485.wmf"/>
  <Override ContentType="image/x-wmf" PartName="/word/media/image1486.wmf"/>
  <Override ContentType="image/x-wmf" PartName="/word/media/image1487.wmf"/>
  <Override ContentType="image/x-wmf" PartName="/word/media/image1488.wmf"/>
  <Override ContentType="image/x-wmf" PartName="/word/media/image1489.wmf"/>
  <Override ContentType="image/x-wmf" PartName="/word/media/image1490.wmf"/>
  <Override ContentType="image/x-wmf" PartName="/word/media/image1491.wmf"/>
  <Override ContentType="image/x-wmf" PartName="/word/media/image1492.wmf"/>
  <Override ContentType="image/x-wmf" PartName="/word/media/image1493.wmf"/>
  <Override ContentType="image/x-wmf" PartName="/word/media/image1494.wmf"/>
  <Override ContentType="image/x-wmf" PartName="/word/media/image1495.wmf"/>
  <Override ContentType="image/x-wmf" PartName="/word/media/image1496.wmf"/>
  <Override ContentType="image/x-wmf" PartName="/word/media/image1497.wmf"/>
  <Override ContentType="image/x-wmf" PartName="/word/media/image1498.wmf"/>
  <Override ContentType="image/x-wmf" PartName="/word/media/image1499.wmf"/>
  <Override ContentType="image/x-wmf" PartName="/word/media/image1500.wmf"/>
  <Override ContentType="image/x-wmf" PartName="/word/media/image1501.wmf"/>
  <Override ContentType="image/x-wmf" PartName="/word/media/image1502.wmf"/>
  <Override ContentType="image/x-wmf" PartName="/word/media/image1503.wmf"/>
  <Override ContentType="image/x-wmf" PartName="/word/media/image1504.wmf"/>
  <Override ContentType="image/x-wmf" PartName="/word/media/image1505.wmf"/>
  <Override ContentType="image/x-wmf" PartName="/word/media/image1506.wmf"/>
  <Override ContentType="image/x-wmf" PartName="/word/media/image1507.wmf"/>
  <Override ContentType="image/x-wmf" PartName="/word/media/image1508.wmf"/>
  <Override ContentType="image/png" PartName="/word/media/image1509.png"/>
  <Override ContentType="image/png" PartName="/word/media/image1510.png"/>
  <Override ContentType="image/x-wmf" PartName="/word/media/image1511.wmf"/>
  <Override ContentType="image/x-wmf" PartName="/word/media/image1512.wmf"/>
  <Override ContentType="image/x-wmf" PartName="/word/media/image1513.wmf"/>
  <Override ContentType="image/x-wmf" PartName="/word/media/image1514.wmf"/>
  <Override ContentType="image/x-wmf" PartName="/word/media/image1515.wmf"/>
  <Override ContentType="image/x-wmf" PartName="/word/media/image1516.wmf"/>
  <Override ContentType="image/png" PartName="/word/media/image1517.png"/>
  <Override ContentType="image/x-wmf" PartName="/word/media/image1518.wmf"/>
  <Override ContentType="image/x-wmf" PartName="/word/media/image1519.wmf"/>
  <Override ContentType="image/x-wmf" PartName="/word/media/image1520.wmf"/>
  <Override ContentType="image/x-wmf" PartName="/word/media/image1521.wmf"/>
  <Override ContentType="image/x-wmf" PartName="/word/media/image1522.wmf"/>
  <Override ContentType="image/x-wmf" PartName="/word/media/image1523.wmf"/>
  <Override ContentType="image/x-wmf" PartName="/word/media/image1524.wmf"/>
  <Override ContentType="image/x-wmf" PartName="/word/media/image1525.wmf"/>
  <Override ContentType="image/x-wmf" PartName="/word/media/image1526.wmf"/>
  <Override ContentType="image/png" PartName="/word/media/image1527.png"/>
  <Override ContentType="image/x-wmf" PartName="/word/media/image1528.wmf"/>
  <Override ContentType="image/x-wmf" PartName="/word/media/image1529.wmf"/>
  <Override ContentType="image/x-wmf" PartName="/word/media/image1530.wmf"/>
  <Override ContentType="image/x-wmf" PartName="/word/media/image1531.wmf"/>
  <Override ContentType="image/x-wmf" PartName="/word/media/image1532.wmf"/>
  <Override ContentType="image/x-wmf" PartName="/word/media/image1533.wmf"/>
  <Override ContentType="image/x-wmf" PartName="/word/media/image1534.wmf"/>
  <Override ContentType="image/x-wmf" PartName="/word/media/image1535.wmf"/>
  <Override ContentType="image/x-wmf" PartName="/word/media/image1536.wmf"/>
  <Override ContentType="image/x-wmf" PartName="/word/media/image1537.wmf"/>
  <Override ContentType="image/x-wmf" PartName="/word/media/image1538.wmf"/>
  <Override ContentType="image/x-wmf" PartName="/word/media/image1539.wmf"/>
  <Override ContentType="image/x-wmf" PartName="/word/media/image1540.wmf"/>
  <Override ContentType="image/x-wmf" PartName="/word/media/image1541.wmf"/>
  <Override ContentType="image/x-wmf" PartName="/word/media/image1542.wmf"/>
  <Override ContentType="image/x-wmf" PartName="/word/media/image1543.wmf"/>
  <Override ContentType="image/x-wmf" PartName="/word/media/image1544.wmf"/>
  <Override ContentType="image/x-wmf" PartName="/word/media/image1545.wmf"/>
  <Override ContentType="image/x-wmf" PartName="/word/media/image1546.wmf"/>
  <Override ContentType="image/x-wmf" PartName="/word/media/image1547.wmf"/>
  <Override ContentType="image/x-wmf" PartName="/word/media/image1548.wmf"/>
  <Override ContentType="image/x-wmf" PartName="/word/media/image1549.wmf"/>
  <Override ContentType="image/x-wmf" PartName="/word/media/image1550.wmf"/>
  <Override ContentType="image/x-wmf" PartName="/word/media/image1551.wmf"/>
  <Override ContentType="image/x-wmf" PartName="/word/media/image1552.wmf"/>
  <Override ContentType="image/x-wmf" PartName="/word/media/image1553.wmf"/>
  <Override ContentType="image/x-wmf" PartName="/word/media/image1554.wmf"/>
  <Override ContentType="image/x-wmf" PartName="/word/media/image1555.wmf"/>
  <Override ContentType="image/x-wmf" PartName="/word/media/image1556.wmf"/>
  <Override ContentType="image/x-wmf" PartName="/word/media/image1557.wmf"/>
  <Override ContentType="image/x-wmf" PartName="/word/media/image1558.wmf"/>
  <Override ContentType="image/x-wmf" PartName="/word/media/image1559.wmf"/>
  <Override ContentType="image/x-wmf" PartName="/word/media/image1560.wmf"/>
  <Override ContentType="image/x-wmf" PartName="/word/media/image1561.wmf"/>
  <Override ContentType="image/x-wmf" PartName="/word/media/image1562.wmf"/>
  <Override ContentType="image/x-wmf" PartName="/word/media/image1563.wmf"/>
  <Override ContentType="image/x-wmf" PartName="/word/media/image1564.wmf"/>
  <Override ContentType="image/x-wmf" PartName="/word/media/image1565.wmf"/>
  <Override ContentType="image/x-wmf" PartName="/word/media/image1566.wmf"/>
  <Override ContentType="image/x-wmf" PartName="/word/media/image1567.wmf"/>
  <Override ContentType="image/x-wmf" PartName="/word/media/image1568.wmf"/>
  <Override ContentType="image/x-wmf" PartName="/word/media/image1569.wmf"/>
  <Override ContentType="image/x-wmf" PartName="/word/media/image1570.wmf"/>
  <Override ContentType="image/x-wmf" PartName="/word/media/image1571.wmf"/>
  <Override ContentType="image/x-wmf" PartName="/word/media/image1572.wmf"/>
  <Override ContentType="image/x-wmf" PartName="/word/media/image1573.wmf"/>
  <Override ContentType="image/x-wmf" PartName="/word/media/image1574.wmf"/>
  <Override ContentType="image/x-wmf" PartName="/word/media/image1575.wmf"/>
  <Override ContentType="image/x-wmf" PartName="/word/media/image1576.wmf"/>
  <Override ContentType="image/x-wmf" PartName="/word/media/image1577.wmf"/>
  <Override ContentType="image/x-wmf" PartName="/word/media/image1578.wmf"/>
  <Override ContentType="image/x-wmf" PartName="/word/media/image1579.wmf"/>
  <Override ContentType="image/x-wmf" PartName="/word/media/image1580.wmf"/>
  <Override ContentType="image/x-wmf" PartName="/word/media/image1581.wmf"/>
  <Override ContentType="image/x-wmf" PartName="/word/media/image1582.wmf"/>
  <Override ContentType="image/x-wmf" PartName="/word/media/image1583.wmf"/>
  <Override ContentType="image/x-wmf" PartName="/word/media/image1584.wmf"/>
  <Override ContentType="image/x-wmf" PartName="/word/media/image1585.wmf"/>
  <Override ContentType="image/x-wmf" PartName="/word/media/image1586.wmf"/>
  <Override ContentType="image/x-wmf" PartName="/word/media/image1587.wmf"/>
  <Override ContentType="image/x-wmf" PartName="/word/media/image1588.wmf"/>
  <Override ContentType="image/x-wmf" PartName="/word/media/image1589.wmf"/>
  <Override ContentType="image/x-wmf" PartName="/word/media/image1590.wmf"/>
  <Override ContentType="image/x-wmf" PartName="/word/media/image1591.wmf"/>
  <Override ContentType="image/x-wmf" PartName="/word/media/image1592.wmf"/>
  <Override ContentType="image/x-wmf" PartName="/word/media/image1593.wmf"/>
  <Override ContentType="image/x-wmf" PartName="/word/media/image1594.wmf"/>
  <Override ContentType="image/x-wmf" PartName="/word/media/image1595.wmf"/>
  <Override ContentType="image/x-wmf" PartName="/word/media/image1596.wmf"/>
  <Override ContentType="image/x-wmf" PartName="/word/media/image1597.wmf"/>
  <Override ContentType="image/x-wmf" PartName="/word/media/image1598.wmf"/>
  <Override ContentType="image/x-wmf" PartName="/word/media/image1599.wmf"/>
  <Override ContentType="image/x-wmf" PartName="/word/media/image1600.wmf"/>
  <Override ContentType="image/x-wmf" PartName="/word/media/image1601.wmf"/>
  <Override ContentType="image/x-wmf" PartName="/word/media/image1602.wmf"/>
  <Override ContentType="image/x-wmf" PartName="/word/media/image1603.wmf"/>
  <Override ContentType="image/x-wmf" PartName="/word/media/image1604.wmf"/>
  <Override ContentType="image/x-wmf" PartName="/word/media/image1605.wmf"/>
  <Override ContentType="image/x-wmf" PartName="/word/media/image1606.wmf"/>
  <Override ContentType="image/x-wmf" PartName="/word/media/image1607.wmf"/>
  <Override ContentType="image/x-wmf" PartName="/word/media/image1608.wmf"/>
  <Override ContentType="image/x-wmf" PartName="/word/media/image1609.wmf"/>
  <Override ContentType="image/x-wmf" PartName="/word/media/image1610.wmf"/>
  <Override ContentType="image/x-wmf" PartName="/word/media/image1611.wmf"/>
  <Override ContentType="image/x-wmf" PartName="/word/media/image1612.wmf"/>
  <Override ContentType="image/x-wmf" PartName="/word/media/image1613.wmf"/>
  <Override ContentType="image/x-wmf" PartName="/word/media/image1614.wmf"/>
  <Override ContentType="image/x-wmf" PartName="/word/media/image1615.wmf"/>
  <Override ContentType="image/x-wmf" PartName="/word/media/image1616.wmf"/>
  <Override ContentType="image/x-wmf" PartName="/word/media/image1617.wmf"/>
  <Override ContentType="image/x-wmf" PartName="/word/media/image1618.wmf"/>
  <Override ContentType="image/x-wmf" PartName="/word/media/image1619.wmf"/>
  <Override ContentType="image/x-wmf" PartName="/word/media/image1620.wmf"/>
  <Override ContentType="image/x-wmf" PartName="/word/media/image1621.wmf"/>
  <Override ContentType="image/x-wmf" PartName="/word/media/image1622.wmf"/>
  <Override ContentType="image/x-wmf" PartName="/word/media/image1623.wmf"/>
  <Override ContentType="image/x-wmf" PartName="/word/media/image1624.wmf"/>
  <Override ContentType="image/x-wmf" PartName="/word/media/image1625.wmf"/>
  <Override ContentType="image/x-wmf" PartName="/word/media/image1626.wmf"/>
  <Override ContentType="image/x-wmf" PartName="/word/media/image1627.wmf"/>
  <Override ContentType="image/x-wmf" PartName="/word/media/image1628.wmf"/>
  <Override ContentType="image/x-wmf" PartName="/word/media/image1629.wmf"/>
  <Override ContentType="image/x-wmf" PartName="/word/media/image1630.wmf"/>
  <Override ContentType="image/x-wmf" PartName="/word/media/image1631.wmf"/>
  <Override ContentType="image/x-wmf" PartName="/word/media/image1632.wmf"/>
  <Override ContentType="image/x-wmf" PartName="/word/media/image1633.wmf"/>
  <Override ContentType="image/x-wmf" PartName="/word/media/image1634.wmf"/>
  <Override ContentType="image/x-wmf" PartName="/word/media/image1635.wmf"/>
  <Override ContentType="image/x-wmf" PartName="/word/media/image1636.wmf"/>
  <Override ContentType="image/x-wmf" PartName="/word/media/image1637.wmf"/>
  <Override ContentType="image/x-wmf" PartName="/word/media/image1638.wmf"/>
  <Override ContentType="image/x-wmf" PartName="/word/media/image1639.wmf"/>
  <Override ContentType="image/x-wmf" PartName="/word/media/image1640.wmf"/>
  <Override ContentType="image/x-wmf" PartName="/word/media/image1641.wmf"/>
  <Override ContentType="image/x-wmf" PartName="/word/media/image1642.wmf"/>
  <Override ContentType="image/x-wmf" PartName="/word/media/image1643.wmf"/>
  <Override ContentType="image/x-wmf" PartName="/word/media/image1644.wmf"/>
  <Override ContentType="image/x-wmf" PartName="/word/media/image1645.wmf"/>
  <Override ContentType="image/x-wmf" PartName="/word/media/image1646.wmf"/>
  <Override ContentType="image/x-wmf" PartName="/word/media/image1647.wmf"/>
  <Override ContentType="image/x-wmf" PartName="/word/media/image1648.wmf"/>
  <Override ContentType="image/x-wmf" PartName="/word/media/image1649.wmf"/>
  <Override ContentType="image/x-wmf" PartName="/word/media/image1650.wmf"/>
  <Override ContentType="image/x-wmf" PartName="/word/media/image1651.wmf"/>
  <Override ContentType="image/x-wmf" PartName="/word/media/image1652.wmf"/>
  <Override ContentType="image/x-wmf" PartName="/word/media/image1653.wmf"/>
  <Override ContentType="image/x-wmf" PartName="/word/media/image1654.wmf"/>
  <Override ContentType="image/x-wmf" PartName="/word/media/image1655.wmf"/>
  <Override ContentType="image/x-wmf" PartName="/word/media/image1656.wmf"/>
  <Override ContentType="image/x-wmf" PartName="/word/media/image1657.wmf"/>
  <Override ContentType="image/x-wmf" PartName="/word/media/image1658.wmf"/>
  <Override ContentType="image/x-wmf" PartName="/word/media/image1659.wmf"/>
  <Override ContentType="image/x-wmf" PartName="/word/media/image1660.wmf"/>
  <Override ContentType="image/x-wmf" PartName="/word/media/image1661.wmf"/>
  <Override ContentType="image/x-wmf" PartName="/word/media/image1662.wmf"/>
  <Override ContentType="image/x-wmf" PartName="/word/media/image1663.wmf"/>
  <Override ContentType="image/x-wmf" PartName="/word/media/image1664.wmf"/>
  <Override ContentType="image/x-wmf" PartName="/word/media/image1665.wmf"/>
  <Override ContentType="image/x-wmf" PartName="/word/media/image1666.wmf"/>
  <Override ContentType="image/x-wmf" PartName="/word/media/image1667.wmf"/>
  <Override ContentType="image/x-wmf" PartName="/word/media/image1668.wmf"/>
  <Override ContentType="image/x-wmf" PartName="/word/media/image1669.wmf"/>
  <Override ContentType="image/x-wmf" PartName="/word/media/image1670.wmf"/>
  <Override ContentType="image/x-wmf" PartName="/word/media/image1671.wmf"/>
  <Override ContentType="image/x-wmf" PartName="/word/media/image1672.wmf"/>
  <Override ContentType="image/x-wmf" PartName="/word/media/image1673.wmf"/>
  <Override ContentType="image/x-wmf" PartName="/word/media/image1674.wmf"/>
  <Override ContentType="image/x-wmf" PartName="/word/media/image1675.wmf"/>
  <Override ContentType="image/x-wmf" PartName="/word/media/image1676.wmf"/>
  <Override ContentType="image/x-wmf" PartName="/word/media/image1677.wmf"/>
  <Override ContentType="image/x-wmf" PartName="/word/media/image1678.wmf"/>
  <Override ContentType="image/x-wmf" PartName="/word/media/image1679.wmf"/>
  <Override ContentType="image/x-wmf" PartName="/word/media/image1680.wmf"/>
  <Override ContentType="image/x-wmf" PartName="/word/media/image1681.wmf"/>
  <Override ContentType="image/x-wmf" PartName="/word/media/image1682.wmf"/>
  <Override ContentType="image/x-wmf" PartName="/word/media/image1683.wmf"/>
  <Override ContentType="image/x-wmf" PartName="/word/media/image1684.wmf"/>
  <Override ContentType="image/x-wmf" PartName="/word/media/image1685.wmf"/>
  <Override ContentType="image/x-wmf" PartName="/word/media/image1686.wmf"/>
  <Override ContentType="image/x-wmf" PartName="/word/media/image1687.wmf"/>
  <Override ContentType="image/x-wmf" PartName="/word/media/image1688.wmf"/>
  <Override ContentType="image/x-wmf" PartName="/word/media/image1689.wmf"/>
  <Override ContentType="image/x-wmf" PartName="/word/media/image1690.wmf"/>
  <Override ContentType="image/x-wmf" PartName="/word/media/image1691.wmf"/>
  <Override ContentType="image/x-wmf" PartName="/word/media/image1692.wmf"/>
  <Override ContentType="image/x-wmf" PartName="/word/media/image1693.wmf"/>
  <Override ContentType="image/x-wmf" PartName="/word/media/image1694.wmf"/>
  <Override ContentType="image/x-wmf" PartName="/word/media/image1695.wmf"/>
  <Override ContentType="image/x-wmf" PartName="/word/media/image1696.wmf"/>
  <Override ContentType="image/x-wmf" PartName="/word/media/image1697.wmf"/>
  <Override ContentType="image/x-wmf" PartName="/word/media/image1698.wmf"/>
  <Override ContentType="image/x-wmf" PartName="/word/media/image1699.wmf"/>
  <Override ContentType="image/x-wmf" PartName="/word/media/image1700.wmf"/>
  <Override ContentType="image/x-wmf" PartName="/word/media/image1701.wmf"/>
  <Override ContentType="image/x-wmf" PartName="/word/media/image1702.wmf"/>
  <Override ContentType="image/x-wmf" PartName="/word/media/image1703.wmf"/>
  <Override ContentType="image/x-wmf" PartName="/word/media/image1704.wmf"/>
  <Override ContentType="image/x-wmf" PartName="/word/media/image1705.wmf"/>
  <Override ContentType="image/x-wmf" PartName="/word/media/image1706.wmf"/>
  <Override ContentType="image/x-wmf" PartName="/word/media/image1707.wmf"/>
  <Override ContentType="image/x-wmf" PartName="/word/media/image1708.wmf"/>
  <Override ContentType="image/x-wmf" PartName="/word/media/image1709.wmf"/>
  <Override ContentType="image/x-wmf" PartName="/word/media/image1710.wmf"/>
  <Override ContentType="image/x-wmf" PartName="/word/media/image1711.wmf"/>
  <Override ContentType="image/x-wmf" PartName="/word/media/image1712.wmf"/>
  <Override ContentType="image/x-wmf" PartName="/word/media/image1713.wmf"/>
  <Override ContentType="image/x-wmf" PartName="/word/media/image1714.wmf"/>
  <Override ContentType="image/x-wmf" PartName="/word/media/image1715.wmf"/>
  <Override ContentType="image/x-wmf" PartName="/word/media/image1716.wmf"/>
  <Override ContentType="image/x-wmf" PartName="/word/media/image1717.wmf"/>
  <Override ContentType="image/x-wmf" PartName="/word/media/image1718.wmf"/>
  <Override ContentType="image/x-wmf" PartName="/word/media/image1719.wmf"/>
  <Override ContentType="image/x-wmf" PartName="/word/media/image1720.wmf"/>
  <Override ContentType="image/x-wmf" PartName="/word/media/image1721.wmf"/>
  <Override ContentType="image/x-wmf" PartName="/word/media/image1722.wmf"/>
  <Override ContentType="image/x-wmf" PartName="/word/media/image1723.wmf"/>
  <Override ContentType="image/x-wmf" PartName="/word/media/image1724.wmf"/>
  <Override ContentType="image/x-wmf" PartName="/word/media/image1725.wmf"/>
  <Override ContentType="image/x-wmf" PartName="/word/media/image1726.wmf"/>
  <Override ContentType="image/x-wmf" PartName="/word/media/image1727.wmf"/>
  <Override ContentType="image/x-wmf" PartName="/word/media/image1728.wmf"/>
  <Override ContentType="image/x-wmf" PartName="/word/media/image1729.wmf"/>
  <Override ContentType="image/x-wmf" PartName="/word/media/image1730.wmf"/>
  <Override ContentType="image/x-wmf" PartName="/word/media/image1731.wmf"/>
  <Override ContentType="image/x-wmf" PartName="/word/media/image1732.wmf"/>
  <Override ContentType="image/x-wmf" PartName="/word/media/image1733.wmf"/>
  <Override ContentType="image/x-wmf" PartName="/word/media/image1734.wmf"/>
  <Override ContentType="image/x-wmf" PartName="/word/media/image1735.wmf"/>
  <Override ContentType="image/x-wmf" PartName="/word/media/image1736.wmf"/>
  <Override ContentType="image/x-wmf" PartName="/word/media/image1737.wmf"/>
  <Override ContentType="image/x-wmf" PartName="/word/media/image1738.wmf"/>
  <Override ContentType="image/x-wmf" PartName="/word/media/image1739.wmf"/>
  <Override ContentType="image/x-wmf" PartName="/word/media/image1740.wmf"/>
  <Override ContentType="image/x-wmf" PartName="/word/media/image1741.wmf"/>
  <Override ContentType="image/x-wmf" PartName="/word/media/image1742.wmf"/>
  <Override ContentType="image/x-wmf" PartName="/word/media/image1743.wmf"/>
  <Override ContentType="image/x-wmf" PartName="/word/media/image1744.wmf"/>
  <Override ContentType="image/x-wmf" PartName="/word/media/image1745.wmf"/>
  <Override ContentType="image/x-wmf" PartName="/word/media/image1746.wmf"/>
  <Override ContentType="image/x-wmf" PartName="/word/media/image1747.wmf"/>
  <Override ContentType="image/x-wmf" PartName="/word/media/image1748.wmf"/>
  <Override ContentType="image/x-wmf" PartName="/word/media/image1749.wmf"/>
  <Override ContentType="image/x-wmf" PartName="/word/media/image1750.wmf"/>
  <Override ContentType="image/x-wmf" PartName="/word/media/image1751.wmf"/>
  <Override ContentType="image/x-wmf" PartName="/word/media/image1752.wmf"/>
  <Override ContentType="image/x-wmf" PartName="/word/media/image1753.wmf"/>
  <Override ContentType="image/x-wmf" PartName="/word/media/image1754.wmf"/>
  <Override ContentType="image/x-wmf" PartName="/word/media/image1755.wmf"/>
  <Override ContentType="image/x-wmf" PartName="/word/media/image1756.wmf"/>
  <Override ContentType="image/x-wmf" PartName="/word/media/image1757.wmf"/>
  <Override ContentType="image/x-wmf" PartName="/word/media/image1758.wmf"/>
  <Override ContentType="image/x-wmf" PartName="/word/media/image1759.wmf"/>
  <Override ContentType="image/x-wmf" PartName="/word/media/image1760.wmf"/>
  <Override ContentType="image/x-wmf" PartName="/word/media/image1761.wmf"/>
  <Override ContentType="image/x-wmf" PartName="/word/media/image1762.wmf"/>
  <Override ContentType="image/x-wmf" PartName="/word/media/image1763.wmf"/>
  <Override ContentType="image/x-wmf" PartName="/word/media/image1764.wmf"/>
  <Override ContentType="image/x-wmf" PartName="/word/media/image1765.wmf"/>
  <Override ContentType="image/x-wmf" PartName="/word/media/image1766.wmf"/>
  <Override ContentType="image/x-wmf" PartName="/word/media/image1767.wmf"/>
  <Override ContentType="image/x-wmf" PartName="/word/media/image1768.wmf"/>
  <Override ContentType="image/x-wmf" PartName="/word/media/image1769.wmf"/>
  <Override ContentType="image/x-wmf" PartName="/word/media/image1770.wmf"/>
  <Override ContentType="image/x-wmf" PartName="/word/media/image1771.wmf"/>
  <Override ContentType="image/x-wmf" PartName="/word/media/image1772.wmf"/>
  <Override ContentType="image/x-wmf" PartName="/word/media/image1773.wmf"/>
  <Override ContentType="image/x-wmf" PartName="/word/media/image1774.wmf"/>
  <Override ContentType="image/x-wmf" PartName="/word/media/image1775.wmf"/>
  <Override ContentType="image/x-wmf" PartName="/word/media/image1776.wmf"/>
  <Override ContentType="image/x-wmf" PartName="/word/media/image1777.wmf"/>
  <Override ContentType="image/x-wmf" PartName="/word/media/image1778.wmf"/>
  <Override ContentType="image/x-wmf" PartName="/word/media/image1779.wmf"/>
  <Override ContentType="image/x-wmf" PartName="/word/media/image1780.wmf"/>
  <Override ContentType="image/x-wmf" PartName="/word/media/image1781.wmf"/>
  <Override ContentType="image/x-wmf" PartName="/word/media/image1782.wmf"/>
  <Override ContentType="image/x-wmf" PartName="/word/media/image1783.wmf"/>
  <Override ContentType="image/x-wmf" PartName="/word/media/image1784.wmf"/>
  <Override ContentType="image/x-wmf" PartName="/word/media/image1785.wmf"/>
  <Override ContentType="image/x-wmf" PartName="/word/media/image1786.wmf"/>
  <Override ContentType="image/x-wmf" PartName="/word/media/image1787.wmf"/>
  <Override ContentType="image/x-wmf" PartName="/word/media/image1788.wmf"/>
  <Override ContentType="image/x-wmf" PartName="/word/media/image1789.wmf"/>
  <Override ContentType="image/x-wmf" PartName="/word/media/image1790.wmf"/>
  <Override ContentType="image/x-wmf" PartName="/word/media/image1791.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pPr>
      <w:r>
        <w:rPr>
          <w:b/>
          <w:bCs/>
        </w:rPr>
        <w:t xml:space="preserve">           </w:t>
      </w:r>
      <w:r>
        <w:rPr>
          <w:b/>
          <w:bCs/>
        </w:rPr>
        <w:t>Chương I: ỨNG DỤNG ĐẠO HÀM ĐỂ KHẢO SÁT</w:t>
      </w:r>
    </w:p>
    <w:p>
      <w:pPr>
        <w:pStyle w:val="Normal"/>
        <w:jc w:val="center"/>
        <w:rPr/>
      </w:pPr>
      <w:r>
        <w:rPr>
          <w:b/>
          <w:bCs/>
        </w:rPr>
        <w:t xml:space="preserve">                     </w:t>
      </w:r>
      <w:r>
        <w:rPr>
          <w:b/>
          <w:bCs/>
        </w:rPr>
        <w:t>VÀ VẼ ĐỒ THỊ HÀM SỐ</w:t>
      </w:r>
    </w:p>
    <w:p>
      <w:pPr>
        <w:pStyle w:val="Normal"/>
        <w:jc w:val="both"/>
        <w:rPr>
          <w:b/>
          <w:bCs/>
        </w:rPr>
      </w:pPr>
      <w:r>
        <w:rPr>
          <w:b/>
          <w:bCs/>
        </w:rPr>
      </w:r>
    </w:p>
    <w:p>
      <w:pPr>
        <w:pStyle w:val="Normal"/>
        <w:jc w:val="both"/>
        <w:rPr>
          <w:b/>
          <w:bCs/>
        </w:rPr>
      </w:pPr>
      <w:r>
        <w:rPr>
          <w:b/>
          <w:bCs/>
        </w:rPr>
        <w:t xml:space="preserve">             </w:t>
      </w:r>
      <w:r>
        <w:rPr>
          <w:b/>
          <w:bCs/>
        </w:rPr>
        <w:t>Tiết dạy:</w:t>
        <w:tab/>
        <w:t>01</w:t>
      </w:r>
      <w:r>
        <w:rPr/>
        <w:tab/>
        <w:tab/>
      </w:r>
      <w:r>
        <w:rPr>
          <w:b/>
          <w:bCs/>
        </w:rPr>
        <w:t>Bài 1: SỰ ĐỒNG BIẾN, NGHỊCH BIẾN CỦA HÀM SỐ</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Hiểu định nghĩa của sự đồng biến, nghịch biến của hàm số và mối liên hệ giữa khái niệm này với đạo hàm.</w:t>
      </w:r>
    </w:p>
    <w:p>
      <w:pPr>
        <w:pStyle w:val="Normal"/>
        <w:numPr>
          <w:ilvl w:val="0"/>
          <w:numId w:val="2"/>
        </w:numPr>
        <w:tabs>
          <w:tab w:val="clear" w:pos="567"/>
          <w:tab w:val="left" w:pos="993" w:leader="none"/>
        </w:tabs>
        <w:ind w:hanging="284" w:left="993" w:right="0"/>
        <w:jc w:val="both"/>
        <w:rPr>
          <w:sz w:val="22"/>
        </w:rPr>
      </w:pPr>
      <w:r>
        <w:rPr/>
        <w:t>Nắm được qui tắc xét tính đơn điệu của hàm số.</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vận dụng qui tắc xét tính đơn điệu của một hàm số và dấu đạo hàm của nó.</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w:t>
      </w:r>
      <w:r>
        <w:rPr>
          <w:szCs w:val="22"/>
        </w:rPr>
        <w:t>Ôn tập các kiến thức đã học về đạo hàm ở lớp 11.</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sz w:val="24"/>
          <w:lang w:val="pt-BR"/>
        </w:rPr>
      </w:pPr>
      <w:r>
        <w:rPr>
          <w:sz w:val="24"/>
        </w:rPr>
        <w:tab/>
      </w:r>
      <w:r>
        <w:rPr>
          <w:b/>
          <w:bCs/>
          <w:sz w:val="24"/>
          <w:lang w:val="pt-BR"/>
        </w:rPr>
        <w:t>2. Kiểm tra bài cũ:</w:t>
      </w:r>
      <w:r>
        <w:rPr>
          <w:sz w:val="24"/>
          <w:lang w:val="pt-BR"/>
        </w:rPr>
        <w:t xml:space="preserve"> (5')</w:t>
      </w:r>
    </w:p>
    <w:p>
      <w:pPr>
        <w:pStyle w:val="Normal"/>
        <w:tabs>
          <w:tab w:val="clear" w:pos="567"/>
          <w:tab w:val="left" w:pos="851" w:leader="none"/>
        </w:tabs>
        <w:jc w:val="both"/>
        <w:rPr>
          <w:lang w:val="pt-BR"/>
        </w:rPr>
      </w:pPr>
      <w:r>
        <w:rPr>
          <w:lang w:val="pt-BR"/>
        </w:rPr>
        <w:tab/>
      </w:r>
      <w:r>
        <w:rPr>
          <w:b/>
          <w:bCs/>
          <w:lang w:val="pt-BR"/>
        </w:rPr>
        <w:t>?</w:t>
      </w:r>
      <w:r>
        <w:rPr>
          <w:lang w:val="pt-BR"/>
        </w:rPr>
        <w:t xml:space="preserve"> Tính đạo hàm của các hàm số: a)</w:t>
      </w:r>
      <w:r>
        <w:rPr/>
        <w:object w:dxaOrig="900" w:dyaOrig="7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45pt;height:35pt" filled="f" o:ole="">
            <v:imagedata r:id="rId3" o:title=""/>
          </v:shape>
          <o:OLEObject Type="Embed" ProgID="" ShapeID="ole_rId2" DrawAspect="Content" ObjectID="_1135497033" r:id="rId2"/>
        </w:object>
      </w:r>
      <w:r>
        <w:rPr>
          <w:lang w:val="pt-BR"/>
        </w:rPr>
        <w:t>, b)</w:t>
      </w:r>
      <w:r>
        <w:rPr/>
        <w:object w:dxaOrig="600" w:dyaOrig="66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30pt;height:33pt" filled="f" o:ole="">
            <v:imagedata r:id="rId5" o:title=""/>
          </v:shape>
          <o:OLEObject Type="Embed" ProgID="" ShapeID="ole_rId4" DrawAspect="Content" ObjectID="_453528858" r:id="rId4"/>
        </w:object>
      </w:r>
      <w:r>
        <w:rPr>
          <w:lang w:val="pt-BR"/>
        </w:rPr>
        <w:t>. Xét dấu đạo hàm của các hàm số đó?</w:t>
      </w:r>
    </w:p>
    <w:p>
      <w:pPr>
        <w:pStyle w:val="Normal"/>
        <w:tabs>
          <w:tab w:val="clear" w:pos="567"/>
          <w:tab w:val="left" w:pos="851" w:leader="none"/>
        </w:tabs>
        <w:jc w:val="both"/>
        <w:rPr>
          <w:bCs/>
          <w:lang w:val="pt-BR"/>
        </w:rPr>
      </w:pPr>
      <w:r>
        <w:rPr>
          <w:lang w:val="pt-BR"/>
        </w:rPr>
        <w:tab/>
        <w:t xml:space="preserve"> </w:t>
      </w:r>
      <w:r>
        <w:rPr>
          <w:b/>
          <w:bCs/>
          <w:lang w:val="pt-BR"/>
        </w:rPr>
        <w:t>Đ/A.</w:t>
      </w:r>
      <w:r>
        <w:rPr>
          <w:bCs/>
          <w:lang w:val="pt-BR"/>
        </w:rPr>
        <w:t xml:space="preserve"> a) </w:t>
      </w:r>
      <w:r>
        <w:rPr>
          <w:bCs/>
        </w:rPr>
        <w:object w:dxaOrig="780" w:dyaOrig="3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39pt;height:16pt" filled="f" o:ole="">
            <v:imagedata r:id="rId7" o:title=""/>
          </v:shape>
          <o:OLEObject Type="Embed" ProgID="" ShapeID="ole_rId6" DrawAspect="Content" ObjectID="_1194710618" r:id="rId6"/>
        </w:object>
      </w:r>
      <w:r>
        <w:rPr>
          <w:bCs/>
          <w:lang w:val="pt-BR"/>
        </w:rPr>
        <w:tab/>
        <w:t xml:space="preserve">b) </w:t>
      </w:r>
      <w:r>
        <w:rPr>
          <w:bCs/>
        </w:rPr>
        <w:object w:dxaOrig="960" w:dyaOrig="70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48pt;height:35pt" filled="f" o:ole="">
            <v:imagedata r:id="rId9" o:title=""/>
          </v:shape>
          <o:OLEObject Type="Embed" ProgID="" ShapeID="ole_rId8" DrawAspect="Content" ObjectID="_180479664" r:id="rId8"/>
        </w:object>
      </w:r>
      <w:r>
        <w:rPr>
          <w:bCs/>
          <w:lang w:val="pt-BR"/>
        </w:rPr>
        <w:t>.</w:t>
      </w:r>
    </w:p>
    <w:p>
      <w:pPr>
        <w:pStyle w:val="Heading2"/>
        <w:tabs>
          <w:tab w:val="clear" w:pos="851"/>
          <w:tab w:val="clear" w:pos="3402"/>
          <w:tab w:val="clear" w:pos="5529"/>
        </w:tabs>
        <w:ind w:hanging="0" w:left="0"/>
        <w:jc w:val="both"/>
        <w:rPr/>
      </w:pPr>
      <w:r>
        <w:rPr>
          <w:sz w:val="24"/>
          <w:lang w:val="pt-BR"/>
        </w:rPr>
        <w:tab/>
      </w:r>
      <w:r>
        <w:rPr/>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 xml:space="preserve">Hoạt động 1: </w:t>
            </w:r>
            <w:r>
              <w:rPr>
                <w:b/>
              </w:rPr>
              <w:t>Nhắc lại các kiến thức liên quan tới tính đơn điệu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bCs/>
                <w:sz w:val="23"/>
                <w:szCs w:val="23"/>
              </w:rPr>
            </w:pPr>
            <w:r>
              <w:rPr>
                <w:b/>
                <w:bCs/>
                <w:sz w:val="23"/>
                <w:szCs w:val="23"/>
              </w:rPr>
            </w:r>
          </w:p>
          <w:p>
            <w:pPr>
              <w:pStyle w:val="Normal"/>
              <w:jc w:val="both"/>
              <w:rPr/>
            </w:pPr>
            <w:r>
              <w:rPr/>
            </w:r>
          </w:p>
          <w:p>
            <w:pPr>
              <w:pStyle w:val="Normal"/>
              <w:jc w:val="both"/>
              <w:rPr/>
            </w:pPr>
            <w:r>
              <w:rPr>
                <w:rFonts w:eastAsia="Symbol" w:cs="Symbol" w:ascii="Symbol" w:hAnsi="Symbol"/>
              </w:rPr>
              <w:sym w:font="Symbol" w:char="f0b7"/>
            </w:r>
            <w:r>
              <w:rPr/>
              <w:t xml:space="preserve"> </w:t>
            </w:r>
            <w:r>
              <w:rPr/>
              <w:t>Dựa vào KTBC, cho HS nhận xét dựa vào đồ thị của các hàm số.</w:t>
            </w:r>
          </w:p>
          <w:p>
            <w:pPr>
              <w:pStyle w:val="Normal"/>
              <w:jc w:val="both"/>
              <w:rPr/>
            </w:pPr>
            <w:r>
              <w:rPr/>
            </w:r>
          </w:p>
          <w:p>
            <w:pPr>
              <w:pStyle w:val="Normal"/>
              <w:jc w:val="both"/>
              <w:rPr/>
            </w:pPr>
            <w:r>
              <w:rPr/>
            </w:r>
          </w:p>
          <w:p>
            <w:pPr>
              <w:pStyle w:val="Normal"/>
              <w:jc w:val="both"/>
              <w:rPr/>
            </w:pPr>
            <w:r>
              <w:rPr/>
            </w:r>
          </w:p>
          <w:p>
            <w:pPr>
              <w:pStyle w:val="Normal"/>
              <w:jc w:val="both"/>
              <w:rPr/>
            </w:pPr>
            <w:r>
              <w:rPr>
                <w:b/>
              </w:rPr>
              <w:t>H1.</w:t>
            </w:r>
            <w:r>
              <w:rPr/>
              <w:t xml:space="preserve"> Hãy chỉ ra các khoảng đồng biến, nghịch biến của các hàm số đã cho?</w:t>
            </w:r>
          </w:p>
          <w:p>
            <w:pPr>
              <w:pStyle w:val="Normal"/>
              <w:jc w:val="both"/>
              <w:rPr/>
            </w:pPr>
            <w:r>
              <w:rPr/>
            </w:r>
          </w:p>
          <w:p>
            <w:pPr>
              <w:pStyle w:val="Normal"/>
              <w:jc w:val="both"/>
              <w:rPr/>
            </w:pPr>
            <w:r>
              <w:rPr/>
            </w:r>
          </w:p>
          <w:p>
            <w:pPr>
              <w:pStyle w:val="Normal"/>
              <w:jc w:val="both"/>
              <w:rPr/>
            </w:pPr>
            <w:r>
              <w:rPr>
                <w:b/>
              </w:rPr>
              <w:t>H2.</w:t>
            </w:r>
            <w:r>
              <w:rPr/>
              <w:t xml:space="preserve"> Nhắc lại định nghĩa tính đơn điệu của hàm số?</w:t>
            </w:r>
          </w:p>
          <w:p>
            <w:pPr>
              <w:pStyle w:val="Normal"/>
              <w:jc w:val="both"/>
              <w:rPr/>
            </w:pPr>
            <w:r>
              <w:rPr/>
            </w:r>
          </w:p>
          <w:p>
            <w:pPr>
              <w:pStyle w:val="Normal"/>
              <w:jc w:val="both"/>
              <w:rPr/>
            </w:pPr>
            <w:r>
              <w:rPr>
                <w:b/>
              </w:rPr>
              <w:t>H3.</w:t>
            </w:r>
            <w:r>
              <w:rPr/>
              <w:t xml:space="preserve"> Nhắc lại phương pháp xét tính đơn điệu của hàm số đã biết?</w:t>
            </w:r>
          </w:p>
          <w:p>
            <w:pPr>
              <w:pStyle w:val="Normal"/>
              <w:jc w:val="both"/>
              <w:rPr/>
            </w:pPr>
            <w:r>
              <w:rPr/>
            </w:r>
          </w:p>
          <w:p>
            <w:pPr>
              <w:pStyle w:val="Normal"/>
              <w:jc w:val="both"/>
              <w:rPr/>
            </w:pPr>
            <w:r>
              <w:rPr>
                <w:b/>
              </w:rPr>
              <w:t>H4.</w:t>
            </w:r>
            <w:r>
              <w:rPr/>
              <w:t xml:space="preserve"> Nhận xét mối liên hệ giữa đồ thị của hàm số và tính đơn điệu của hàm số?</w:t>
            </w:r>
          </w:p>
          <w:p>
            <w:pPr>
              <w:pStyle w:val="Normal"/>
              <w:jc w:val="both"/>
              <w:rPr/>
            </w:pPr>
            <w:r>
              <w:rPr/>
            </w:r>
          </w:p>
          <w:p>
            <w:pPr>
              <w:pStyle w:val="Normal"/>
              <w:jc w:val="both"/>
              <w:rPr/>
            </w:pPr>
            <w:r>
              <w:rPr>
                <w:rFonts w:eastAsia="Symbol" w:cs="Symbol" w:ascii="Symbol" w:hAnsi="Symbol"/>
              </w:rPr>
              <w:sym w:font="Symbol" w:char="f0b7"/>
            </w:r>
            <w:r>
              <w:rPr/>
              <w:t xml:space="preserve"> </w:t>
            </w:r>
            <w:r>
              <w:rPr/>
              <w:t>GV hướng dẫn HS nêu nhận xét về đồ thị của hàm số.</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object w:dxaOrig="6990" w:dyaOrig="5325">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52.35pt;height:105.95pt" filled="f" o:ole="">
                  <v:imagedata r:id="rId11" o:title=""/>
                </v:shape>
                <o:OLEObject Type="Embed" ProgID="" ShapeID="ole_rId10" DrawAspect="Content" ObjectID="_1879976019" r:id="rId10"/>
              </w:object>
            </w:r>
            <w:r>
              <w:rPr>
                <w:b/>
              </w:rPr>
              <w:t>Đ1.</w:t>
            </w:r>
            <w:r>
              <w:rPr/>
              <w:t xml:space="preserve"> </w:t>
            </w:r>
          </w:p>
          <w:p>
            <w:pPr>
              <w:pStyle w:val="Normal"/>
              <w:jc w:val="both"/>
              <w:rPr/>
            </w:pPr>
            <w:r>
              <w:rPr/>
              <w:object w:dxaOrig="900" w:dyaOrig="70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45pt;height:35pt" filled="f" o:ole="">
                  <v:imagedata r:id="rId13" o:title=""/>
                </v:shape>
                <o:OLEObject Type="Embed" ProgID="" ShapeID="ole_rId12" DrawAspect="Content" ObjectID="_1282953801" r:id="rId12"/>
              </w:object>
            </w:r>
            <w:r>
              <w:rPr/>
              <w:t xml:space="preserve"> </w:t>
            </w:r>
            <w:r>
              <w:rPr/>
              <w:t>đồng biến trên (–∞; 0), nghịch biến trên (0; +∞)</w:t>
            </w:r>
          </w:p>
          <w:p>
            <w:pPr>
              <w:pStyle w:val="Normal"/>
              <w:jc w:val="both"/>
              <w:rPr/>
            </w:pPr>
            <w:r>
              <w:rPr/>
              <w:object w:dxaOrig="600" w:dyaOrig="66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30pt;height:33pt" filled="f" o:ole="">
                  <v:imagedata r:id="rId15" o:title=""/>
                </v:shape>
                <o:OLEObject Type="Embed" ProgID="" ShapeID="ole_rId14" DrawAspect="Content" ObjectID="_265515407" r:id="rId14"/>
              </w:object>
            </w:r>
            <w:r>
              <w:rPr/>
              <w:t xml:space="preserve"> </w:t>
            </w:r>
            <w:r>
              <w:rPr/>
              <w:t>nghịch biến trên (–∞; 0), (0;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Đ4.</w:t>
            </w:r>
            <w:r>
              <w:rPr/>
              <w:t xml:space="preserve"> </w:t>
            </w:r>
          </w:p>
          <w:p>
            <w:pPr>
              <w:pStyle w:val="Normal"/>
              <w:jc w:val="both"/>
              <w:rPr/>
            </w:pPr>
            <w:r>
              <w:rPr/>
              <w:t>y</w:t>
            </w:r>
            <w:r>
              <w:rPr>
                <w:rFonts w:eastAsia="Symbol" w:cs="Symbol" w:ascii="Symbol" w:hAnsi="Symbol"/>
              </w:rPr>
              <w:sym w:font="Symbol" w:char="f0a2"/>
            </w:r>
            <w:r>
              <w:rPr/>
              <w:t xml:space="preserve"> &gt; 0 </w:t>
            </w:r>
            <w:r>
              <w:rPr>
                <w:rFonts w:eastAsia="Symbol" w:cs="Symbol" w:ascii="Symbol" w:hAnsi="Symbol"/>
              </w:rPr>
              <w:sym w:font="Symbol" w:char="f0de"/>
            </w:r>
            <w:r>
              <w:rPr/>
              <w:t xml:space="preserve"> HS đồng biến</w:t>
            </w:r>
          </w:p>
          <w:p>
            <w:pPr>
              <w:pStyle w:val="Normal"/>
              <w:jc w:val="both"/>
              <w:rPr/>
            </w:pPr>
            <w:r>
              <w:rPr/>
              <w:t>y</w:t>
            </w:r>
            <w:r>
              <w:rPr>
                <w:rFonts w:eastAsia="Symbol" w:cs="Symbol" w:ascii="Symbol" w:hAnsi="Symbol"/>
              </w:rPr>
              <w:sym w:font="Symbol" w:char="f0a2"/>
            </w:r>
            <w:r>
              <w:rPr/>
              <w:t xml:space="preserve"> &lt; 0 </w:t>
            </w:r>
            <w:r>
              <w:rPr>
                <w:rFonts w:eastAsia="Symbol" w:cs="Symbol" w:ascii="Symbol" w:hAnsi="Symbol"/>
              </w:rPr>
              <w:sym w:font="Symbol" w:char="f0de"/>
            </w:r>
            <w:r>
              <w:rPr/>
              <w:t xml:space="preserve"> HS nghịch biến</w:t>
            </w:r>
          </w:p>
          <w:p>
            <w:pPr>
              <w:pStyle w:val="Normal"/>
              <w:jc w:val="center"/>
              <w:rPr>
                <w:i/>
                <w:i/>
                <w:lang w:val="en-US" w:eastAsia="en-US"/>
              </w:rPr>
            </w:pPr>
            <w:r>
              <w:rPr>
                <w:i/>
                <w:lang w:val="en-US" w:eastAsia="en-US"/>
              </w:rPr>
              <mc:AlternateContent>
                <mc:Choice Requires="wpg">
                  <w:drawing>
                    <wp:inline distT="0" distB="0" distL="0" distR="0">
                      <wp:extent cx="1455420" cy="1077595"/>
                      <wp:effectExtent l="0" t="0" r="0" b="0"/>
                      <wp:docPr id="1" name=""/>
                      <a:graphic xmlns:a="http://schemas.openxmlformats.org/drawingml/2006/main">
                        <a:graphicData uri="http://schemas.microsoft.com/office/word/2010/wordprocessingGroup">
                          <wpg:wgp>
                            <wpg:cNvGrpSpPr/>
                            <wpg:grpSpPr>
                              <a:xfrm>
                                <a:off x="0" y="0"/>
                                <a:ext cx="1455480" cy="1077480"/>
                                <a:chOff x="0" y="0"/>
                                <a:chExt cx="1455480" cy="1077480"/>
                              </a:xfrm>
                            </wpg:grpSpPr>
                            <wps:wsp>
                              <wps:cNvSpPr/>
                              <wps:spPr>
                                <a:xfrm flipV="1">
                                  <a:off x="254160" y="116280"/>
                                  <a:ext cx="0" cy="8002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560" y="781560"/>
                                  <a:ext cx="1295280" cy="0"/>
                                </a:xfrm>
                                <a:prstGeom prst="line">
                                  <a:avLst/>
                                </a:prstGeom>
                                <a:ln w="9360">
                                  <a:solidFill>
                                    <a:srgbClr val="000000"/>
                                  </a:solidFill>
                                  <a:miter/>
                                  <a:tailEnd len="med" type="triangle" w="med"/>
                                </a:ln>
                              </wps:spPr>
                              <wps:style>
                                <a:lnRef idx="0"/>
                                <a:fillRef idx="0"/>
                                <a:effectRef idx="0"/>
                                <a:fontRef idx="minor"/>
                              </wps:style>
                              <wps:bodyPr/>
                            </wps:wsp>
                            <wps:wsp>
                              <wps:cNvPr id="2" name=""/>
                              <wps:cNvSpPr/>
                              <wps:spPr>
                                <a:xfrm rot="21058800">
                                  <a:off x="370800" y="267120"/>
                                  <a:ext cx="533520" cy="266760"/>
                                </a:xfrm>
                                <a:custGeom>
                                  <a:avLst/>
                                  <a:gdLst/>
                                  <a:ahLst/>
                                  <a:rect l="l" t="t" r="r" b="b"/>
                                  <a:pathLst>
                                    <a:path w="840" h="420">
                                      <a:moveTo>
                                        <a:pt x="0" y="360"/>
                                      </a:moveTo>
                                      <a:cubicBezTo>
                                        <a:pt x="110" y="390"/>
                                        <a:pt x="220" y="420"/>
                                        <a:pt x="360" y="360"/>
                                      </a:cubicBezTo>
                                      <a:cubicBezTo>
                                        <a:pt x="500" y="300"/>
                                        <a:pt x="760" y="60"/>
                                        <a:pt x="840" y="0"/>
                                      </a:cubicBezTo>
                                    </a:path>
                                  </a:pathLst>
                                </a:custGeom>
                                <a:noFill/>
                                <a:ln w="9360">
                                  <a:solidFill>
                                    <a:srgbClr val="000000"/>
                                  </a:solidFill>
                                  <a:round/>
                                </a:ln>
                              </wps:spPr>
                              <wps:style>
                                <a:lnRef idx="0"/>
                                <a:fillRef idx="0"/>
                                <a:effectRef idx="0"/>
                                <a:fontRef idx="minor"/>
                              </wps:style>
                              <wps:bodyPr/>
                            </wps:wsp>
                            <wps:wsp>
                              <wps:cNvSpPr/>
                              <wps:spPr>
                                <a:xfrm>
                                  <a:off x="388800" y="552960"/>
                                  <a:ext cx="0" cy="228600"/>
                                </a:xfrm>
                                <a:prstGeom prst="line">
                                  <a:avLst/>
                                </a:prstGeom>
                                <a:ln w="9360">
                                  <a:solidFill>
                                    <a:srgbClr val="000000"/>
                                  </a:solidFill>
                                  <a:prstDash val="dash"/>
                                  <a:miter/>
                                </a:ln>
                              </wps:spPr>
                              <wps:style>
                                <a:lnRef idx="0"/>
                                <a:fillRef idx="0"/>
                                <a:effectRef idx="0"/>
                                <a:fontRef idx="minor"/>
                              </wps:style>
                              <wps:bodyPr/>
                            </wps:wsp>
                            <wps:wsp>
                              <wps:cNvSpPr/>
                              <wps:spPr>
                                <a:xfrm>
                                  <a:off x="895320" y="210960"/>
                                  <a:ext cx="0" cy="571680"/>
                                </a:xfrm>
                                <a:prstGeom prst="line">
                                  <a:avLst/>
                                </a:prstGeom>
                                <a:ln w="9360">
                                  <a:solidFill>
                                    <a:srgbClr val="000000"/>
                                  </a:solidFill>
                                  <a:prstDash val="dash"/>
                                  <a:miter/>
                                </a:ln>
                              </wps:spPr>
                              <wps:style>
                                <a:lnRef idx="0"/>
                                <a:fillRef idx="0"/>
                                <a:effectRef idx="0"/>
                                <a:fontRef idx="minor"/>
                              </wps:style>
                              <wps:bodyPr/>
                            </wps:wsp>
                            <wps:wsp>
                              <wps:cNvSpPr txBox="1"/>
                              <wps:spPr>
                                <a:xfrm>
                                  <a:off x="1150560" y="552960"/>
                                  <a:ext cx="30492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SpPr txBox="1"/>
                              <wps:spPr>
                                <a:xfrm>
                                  <a:off x="0" y="734760"/>
                                  <a:ext cx="30492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207000" y="0"/>
                                  <a:ext cx="30492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y</w:t>
                                    </w:r>
                                  </w:p>
                                </w:txbxContent>
                              </wps:txbx>
                              <wps:bodyPr wrap="square" anchor="t">
                                <a:noAutofit/>
                              </wps:bodyPr>
                            </wps:wsp>
                          </wpg:wgp>
                        </a:graphicData>
                      </a:graphic>
                    </wp:inline>
                  </w:drawing>
                </mc:Choice>
                <mc:Fallback>
                  <w:pict>
                    <v:group id="shape_0" style="position:absolute;margin-left:0pt;margin-top:0pt;width:114.6pt;height:84.85pt" coordorigin="0,0" coordsize="2292,1697">
                      <v:line id="shape_0" from="400,183" to="400,1442" stroked="t" o:allowincell="t" style="position:absolute;flip:y;mso-position-horizontal:center">
                        <v:stroke color="black" weight="9360" endarrow="block" endarrowwidth="medium" endarrowlength="medium" joinstyle="miter" endcap="flat"/>
                        <v:fill o:detectmouseclick="t" on="false"/>
                        <w10:wrap type="square"/>
                      </v:line>
                      <v:line id="shape_0" from="12,1231" to="2051,1231" stroked="t" o:allowincell="t" style="position:absolute;mso-position-horizontal:center">
                        <v:stroke color="black" weight="9360" endarrow="block" endarrowwidth="medium" endarrowlength="medium" joinstyle="miter" endcap="flat"/>
                        <v:fill o:detectmouseclick="t" on="false"/>
                        <w10:wrap type="square"/>
                      </v:line>
                      <v:shape id="shape_0" coordsize="840,420" path="m0,360c110,390,220,420,360,360c500,300,760,60,840,0e" stroked="t" o:allowincell="t" style="position:absolute;left:584;top:421;width:839;height:419;mso-wrap-style:none;v-text-anchor:middle;rotation:351;mso-position-horizontal:center">
                        <v:fill o:detectmouseclick="t" on="false"/>
                        <v:stroke color="black" weight="9360" joinstyle="round" endcap="flat"/>
                        <w10:wrap type="square"/>
                      </v:shape>
                      <v:line id="shape_0" from="612,871" to="612,1230" stroked="t" o:allowincell="t" style="position:absolute;mso-position-horizontal:center">
                        <v:stroke color="black" weight="9360" dashstyle="dash" joinstyle="miter" endcap="flat"/>
                        <v:fill o:detectmouseclick="t" on="false"/>
                        <w10:wrap type="square"/>
                      </v:line>
                      <v:line id="shape_0" from="1410,332" to="1410,1231" stroked="t" o:allowincell="t" style="position:absolute;mso-position-horizontal:center">
                        <v:stroke color="black" weight="9360" dashstyle="dash" joinstyle="miter" endcap="flat"/>
                        <v:fill o:detectmouseclick="t" on="false"/>
                        <w10:wrap type="square"/>
                      </v:line>
                      <v:shapetype id="_x0000_t202" coordsize="21600,21600" o:spt="202" path="m,l,21600l21600,21600l21600,xe">
                        <v:stroke joinstyle="miter"/>
                        <v:path gradientshapeok="t" o:connecttype="rect"/>
                      </v:shapetype>
                      <v:shape id="shape_0" stroked="f" o:allowincell="t" style="position:absolute;left:1812;top:871;width:479;height:53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t" style="position:absolute;left:0;top:1157;width:479;height:53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t" style="position:absolute;left:326;top:0;width:479;height:53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group>
                  </w:pict>
                </mc:Fallback>
              </mc:AlternateContent>
            </w:r>
          </w:p>
          <w:p>
            <w:pPr>
              <w:pStyle w:val="Normal"/>
              <w:jc w:val="center"/>
              <w:rPr>
                <w:b/>
                <w:i/>
                <w:i/>
                <w:lang w:val="en-US" w:eastAsia="en-US"/>
              </w:rPr>
            </w:pPr>
            <w:r>
              <w:rPr>
                <w:b/>
                <w:i/>
                <w:lang w:val="en-US" w:eastAsia="en-US"/>
              </w:rPr>
              <mc:AlternateContent>
                <mc:Choice Requires="wpg">
                  <w:drawing>
                    <wp:inline distT="0" distB="0" distL="0" distR="0">
                      <wp:extent cx="1455420" cy="1097915"/>
                      <wp:effectExtent l="0" t="0" r="0" b="0"/>
                      <wp:docPr id="3" name=""/>
                      <a:graphic xmlns:a="http://schemas.openxmlformats.org/drawingml/2006/main">
                        <a:graphicData uri="http://schemas.microsoft.com/office/word/2010/wordprocessingGroup">
                          <wpg:wgp>
                            <wpg:cNvGrpSpPr/>
                            <wpg:grpSpPr>
                              <a:xfrm>
                                <a:off x="0" y="0"/>
                                <a:ext cx="1455480" cy="1098000"/>
                                <a:chOff x="0" y="0"/>
                                <a:chExt cx="1455480" cy="1098000"/>
                              </a:xfrm>
                            </wpg:grpSpPr>
                            <wps:wsp>
                              <wps:cNvSpPr/>
                              <wps:spPr>
                                <a:xfrm flipV="1">
                                  <a:off x="237960" y="117000"/>
                                  <a:ext cx="0" cy="8002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7560" y="802080"/>
                                  <a:ext cx="1295280" cy="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905040" y="704160"/>
                                  <a:ext cx="1800" cy="114840"/>
                                </a:xfrm>
                                <a:prstGeom prst="line">
                                  <a:avLst/>
                                </a:prstGeom>
                                <a:ln w="9360">
                                  <a:solidFill>
                                    <a:srgbClr val="000000"/>
                                  </a:solidFill>
                                  <a:prstDash val="dash"/>
                                  <a:miter/>
                                </a:ln>
                              </wps:spPr>
                              <wps:style>
                                <a:lnRef idx="0"/>
                                <a:fillRef idx="0"/>
                                <a:effectRef idx="0"/>
                                <a:fontRef idx="minor"/>
                              </wps:style>
                              <wps:bodyPr/>
                            </wps:wsp>
                            <wps:wsp>
                              <wps:cNvSpPr/>
                              <wps:spPr>
                                <a:xfrm flipH="1">
                                  <a:off x="445680" y="291600"/>
                                  <a:ext cx="3960" cy="473040"/>
                                </a:xfrm>
                                <a:prstGeom prst="line">
                                  <a:avLst/>
                                </a:prstGeom>
                                <a:ln w="9360">
                                  <a:solidFill>
                                    <a:srgbClr val="000000"/>
                                  </a:solidFill>
                                  <a:prstDash val="dash"/>
                                  <a:miter/>
                                </a:ln>
                              </wps:spPr>
                              <wps:style>
                                <a:lnRef idx="0"/>
                                <a:fillRef idx="0"/>
                                <a:effectRef idx="0"/>
                                <a:fontRef idx="minor"/>
                              </wps:style>
                              <wps:bodyPr/>
                            </wps:wsp>
                            <wps:wsp>
                              <wps:cNvSpPr txBox="1"/>
                              <wps:spPr>
                                <a:xfrm>
                                  <a:off x="1150560" y="573480"/>
                                  <a:ext cx="30492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wps:txbx>
                              <wps:bodyPr wrap="square" anchor="t">
                                <a:noAutofit/>
                              </wps:bodyPr>
                            </wps:wsp>
                            <wps:wsp>
                              <wps:cNvSpPr txBox="1"/>
                              <wps:spPr>
                                <a:xfrm>
                                  <a:off x="0" y="754920"/>
                                  <a:ext cx="30492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wps:txbx>
                              <wps:bodyPr wrap="square" anchor="t">
                                <a:noAutofit/>
                              </wps:bodyPr>
                            </wps:wsp>
                            <wps:wsp>
                              <wps:cNvSpPr txBox="1"/>
                              <wps:spPr>
                                <a:xfrm>
                                  <a:off x="1800" y="0"/>
                                  <a:ext cx="304920" cy="343080"/>
                                </a:xfrm>
                                <a:prstGeom prst="rect">
                                  <a:avLst/>
                                </a:prstGeom>
                                <a:noFill/>
                                <a:ln w="0">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y</w:t>
                                    </w:r>
                                  </w:p>
                                </w:txbxContent>
                              </wps:txbx>
                              <wps:bodyPr wrap="square" anchor="t">
                                <a:noAutofit/>
                              </wps:bodyPr>
                            </wps:wsp>
                            <wps:wsp>
                              <wps:cNvPr id="4" name=""/>
                              <wps:cNvSpPr/>
                              <wps:spPr>
                                <a:xfrm>
                                  <a:off x="445680" y="246240"/>
                                  <a:ext cx="457200" cy="457200"/>
                                </a:xfrm>
                                <a:custGeom>
                                  <a:avLst/>
                                  <a:gdLst/>
                                  <a:ahLst/>
                                  <a:rect l="l" t="t" r="r" b="b"/>
                                  <a:pathLst>
                                    <a:path w="720" h="720">
                                      <a:moveTo>
                                        <a:pt x="0" y="0"/>
                                      </a:moveTo>
                                      <a:cubicBezTo>
                                        <a:pt x="120" y="210"/>
                                        <a:pt x="240" y="420"/>
                                        <a:pt x="360" y="540"/>
                                      </a:cubicBezTo>
                                      <a:cubicBezTo>
                                        <a:pt x="480" y="660"/>
                                        <a:pt x="660" y="690"/>
                                        <a:pt x="720" y="720"/>
                                      </a:cubicBezTo>
                                    </a:path>
                                  </a:pathLst>
                                </a:custGeom>
                                <a:noFill/>
                                <a:ln w="9360">
                                  <a:solidFill>
                                    <a:srgbClr val="000000"/>
                                  </a:solidFill>
                                  <a:round/>
                                </a:ln>
                              </wps:spPr>
                              <wps:style>
                                <a:lnRef idx="0"/>
                                <a:fillRef idx="0"/>
                                <a:effectRef idx="0"/>
                                <a:fontRef idx="minor"/>
                              </wps:style>
                              <wps:bodyPr/>
                            </wps:wsp>
                          </wpg:wgp>
                        </a:graphicData>
                      </a:graphic>
                    </wp:inline>
                  </w:drawing>
                </mc:Choice>
                <mc:Fallback>
                  <w:pict>
                    <v:group id="shape_0" style="position:absolute;margin-left:0pt;margin-top:0pt;width:114.6pt;height:86.45pt" coordorigin="0,0" coordsize="2292,1729">
                      <v:line id="shape_0" from="375,184" to="375,1443" stroked="t" o:allowincell="t" style="position:absolute;flip:y;mso-position-horizontal:center">
                        <v:stroke color="black" weight="9360" endarrow="block" endarrowwidth="medium" endarrowlength="medium" joinstyle="miter" endcap="flat"/>
                        <v:fill o:detectmouseclick="t" on="false"/>
                        <w10:wrap type="square"/>
                      </v:line>
                      <v:line id="shape_0" from="12,1263" to="2051,1263" stroked="t" o:allowincell="t" style="position:absolute;mso-position-horizontal:center">
                        <v:stroke color="black" weight="9360" endarrow="block" endarrowwidth="medium" endarrowlength="medium" joinstyle="miter" endcap="flat"/>
                        <v:fill o:detectmouseclick="t" on="false"/>
                        <w10:wrap type="square"/>
                      </v:line>
                      <v:line id="shape_0" from="1425,1109" to="1427,1289" stroked="t" o:allowincell="t" style="position:absolute;mso-position-horizontal:center">
                        <v:stroke color="black" weight="9360" dashstyle="dash" joinstyle="miter" endcap="flat"/>
                        <v:fill o:detectmouseclick="t" on="false"/>
                        <w10:wrap type="square"/>
                      </v:line>
                      <v:line id="shape_0" from="702,459" to="707,1203" stroked="t" o:allowincell="t" style="position:absolute;flip:x;mso-position-horizontal:center">
                        <v:stroke color="black" weight="9360" dashstyle="dash" joinstyle="miter" endcap="flat"/>
                        <v:fill o:detectmouseclick="t" on="false"/>
                        <w10:wrap type="square"/>
                      </v:line>
                      <v:shape id="shape_0" stroked="f" o:allowincell="t" style="position:absolute;left:1812;top:903;width:479;height:53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t" style="position:absolute;left:0;top:1189;width:479;height:53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shape id="shape_0" stroked="f" o:allowincell="t" style="position:absolute;left:3;top:0;width:479;height:539;mso-wrap-style:square;v-text-anchor:top;mso-position-horizontal:center" type="_x0000_t202">
                        <v:textbox>
                          <w:txbxContent>
                            <w:p>
                              <w:pPr>
                                <w:overflowPunct w:val="false"/>
                                <w:bidi w:val="0"/>
                                <w:rPr/>
                              </w:pPr>
                              <w:r>
                                <w:rPr>
                                  <w:kern w:val="2"/>
                                  <w:sz w:val="24"/>
                                  <w:szCs w:val="24"/>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coordsize="720,720" path="m0,0c120,210,240,420,360,540c480,660,660,690,720,720e" stroked="t" o:allowincell="t" style="position:absolute;left:702;top:388;width:719;height:719;mso-wrap-style:none;v-text-anchor:middle;mso-position-horizontal:center">
                        <v:fill o:detectmouseclick="t" on="false"/>
                        <v:stroke color="black" weight="9360" joinstyle="round" endcap="flat"/>
                        <w10:wrap type="square"/>
                      </v:shape>
                    </v:group>
                  </w:pict>
                </mc:Fallback>
              </mc:AlternateConten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I. Tính đơn điệu của hàm số</w:t>
            </w:r>
          </w:p>
          <w:p>
            <w:pPr>
              <w:pStyle w:val="Normal"/>
              <w:jc w:val="both"/>
              <w:rPr>
                <w:b/>
              </w:rPr>
            </w:pPr>
            <w:r>
              <w:rPr>
                <w:b/>
              </w:rPr>
              <w:t>1. Nhắc lại định nghĩa</w:t>
            </w:r>
          </w:p>
          <w:p>
            <w:pPr>
              <w:pStyle w:val="Normal"/>
              <w:jc w:val="both"/>
              <w:rPr>
                <w:i/>
                <w:i/>
              </w:rPr>
            </w:pPr>
            <w:r>
              <w:rPr>
                <w:i/>
              </w:rPr>
              <w:t>Giả sử hàm số y = f(x) xác định trên K.</w:t>
            </w:r>
          </w:p>
          <w:p>
            <w:pPr>
              <w:pStyle w:val="Normal"/>
              <w:jc w:val="both"/>
              <w:rPr/>
            </w:pPr>
            <w:r>
              <w:rPr>
                <w:rFonts w:eastAsia="Symbol" w:cs="Symbol" w:ascii="Symbol" w:hAnsi="Symbol"/>
                <w:i/>
              </w:rPr>
              <w:sym w:font="Symbol" w:char="f0b7"/>
            </w:r>
            <w:r>
              <w:rPr>
                <w:i/>
              </w:rPr>
              <w:t xml:space="preserve"> </w:t>
            </w:r>
            <w:r>
              <w:rPr>
                <w:i/>
              </w:rPr>
              <w:t xml:space="preserve">y = f(x) đồng biến trên K </w:t>
            </w:r>
          </w:p>
          <w:p>
            <w:pPr>
              <w:pStyle w:val="Normal"/>
              <w:jc w:val="both"/>
              <w:rPr/>
            </w:pPr>
            <w:r>
              <w:rPr>
                <w:rFonts w:eastAsia="Symbol" w:cs="Symbol" w:ascii="Symbol" w:hAnsi="Symbol"/>
                <w:i/>
              </w:rPr>
              <w:sym w:font="Symbol" w:char="f0db"/>
            </w:r>
            <w:r>
              <w:rPr>
                <w:i/>
                <w:lang w:val="nl-NL"/>
              </w:rPr>
              <w:t xml:space="preserve"> </w:t>
            </w:r>
            <w:r>
              <w:rPr>
                <w:rFonts w:eastAsia="Symbol" w:cs="Symbol" w:ascii="Symbol" w:hAnsi="Symbol"/>
                <w:i/>
              </w:rPr>
              <w:sym w:font="Symbol" w:char="f022"/>
            </w:r>
            <w:r>
              <w:rPr>
                <w:i/>
                <w:lang w:val="nl-NL"/>
              </w:rPr>
              <w:t>x</w:t>
            </w:r>
            <w:r>
              <w:rPr>
                <w:i/>
                <w:vertAlign w:val="subscript"/>
                <w:lang w:val="nl-NL"/>
              </w:rPr>
              <w:t>1</w:t>
            </w:r>
            <w:r>
              <w:rPr>
                <w:i/>
                <w:lang w:val="nl-NL"/>
              </w:rPr>
              <w:t>, x</w:t>
            </w:r>
            <w:r>
              <w:rPr>
                <w:i/>
                <w:vertAlign w:val="subscript"/>
                <w:lang w:val="nl-NL"/>
              </w:rPr>
              <w:t>2</w:t>
            </w:r>
            <w:r>
              <w:rPr>
                <w:i/>
                <w:lang w:val="nl-NL"/>
              </w:rPr>
              <w:t xml:space="preserve"> </w:t>
            </w:r>
            <w:r>
              <w:rPr>
                <w:rFonts w:eastAsia="Symbol" w:cs="Symbol" w:ascii="Symbol" w:hAnsi="Symbol"/>
                <w:i/>
              </w:rPr>
              <w:sym w:font="Symbol" w:char="f0ce"/>
            </w:r>
            <w:r>
              <w:rPr>
                <w:i/>
                <w:lang w:val="nl-NL"/>
              </w:rPr>
              <w:t xml:space="preserve"> K: x</w:t>
            </w:r>
            <w:r>
              <w:rPr>
                <w:i/>
                <w:vertAlign w:val="subscript"/>
                <w:lang w:val="nl-NL"/>
              </w:rPr>
              <w:t>1</w:t>
            </w:r>
            <w:r>
              <w:rPr>
                <w:i/>
                <w:lang w:val="nl-NL"/>
              </w:rPr>
              <w:t xml:space="preserve"> &lt; x</w:t>
            </w:r>
            <w:r>
              <w:rPr>
                <w:i/>
                <w:vertAlign w:val="subscript"/>
                <w:lang w:val="nl-NL"/>
              </w:rPr>
              <w:t>2</w:t>
            </w:r>
            <w:r>
              <w:rPr>
                <w:i/>
                <w:lang w:val="nl-NL"/>
              </w:rPr>
              <w:t xml:space="preserve"> </w:t>
            </w:r>
          </w:p>
          <w:p>
            <w:pPr>
              <w:pStyle w:val="Normal"/>
              <w:jc w:val="both"/>
              <w:rPr/>
            </w:pPr>
            <w:r>
              <w:rPr>
                <w:i/>
                <w:lang w:val="nl-NL"/>
              </w:rPr>
              <w:tab/>
              <w:tab/>
            </w:r>
            <w:r>
              <w:rPr>
                <w:rFonts w:eastAsia="Symbol" w:cs="Symbol" w:ascii="Symbol" w:hAnsi="Symbol"/>
                <w:i/>
              </w:rPr>
              <w:sym w:font="Symbol" w:char="f0de"/>
            </w:r>
            <w:r>
              <w:rPr>
                <w:i/>
                <w:lang w:val="nl-NL"/>
              </w:rPr>
              <w:t xml:space="preserve"> f(x</w:t>
            </w:r>
            <w:r>
              <w:rPr>
                <w:i/>
                <w:vertAlign w:val="subscript"/>
                <w:lang w:val="nl-NL"/>
              </w:rPr>
              <w:t>1</w:t>
            </w:r>
            <w:r>
              <w:rPr>
                <w:i/>
                <w:lang w:val="nl-NL"/>
              </w:rPr>
              <w:t>) &lt; f(x</w:t>
            </w:r>
            <w:r>
              <w:rPr>
                <w:i/>
                <w:vertAlign w:val="subscript"/>
                <w:lang w:val="nl-NL"/>
              </w:rPr>
              <w:t>2</w:t>
            </w:r>
            <w:r>
              <w:rPr>
                <w:i/>
                <w:lang w:val="nl-NL"/>
              </w:rPr>
              <w:t xml:space="preserve">) </w:t>
            </w:r>
          </w:p>
          <w:p>
            <w:pPr>
              <w:pStyle w:val="Normal"/>
              <w:jc w:val="both"/>
              <w:rPr/>
            </w:pPr>
            <w:r>
              <w:rPr>
                <w:rFonts w:eastAsia="Symbol" w:cs="Symbol" w:ascii="Symbol" w:hAnsi="Symbol"/>
                <w:i/>
              </w:rPr>
              <w:sym w:font="Symbol" w:char="f0db"/>
            </w:r>
            <w:r>
              <w:rPr>
                <w:i/>
                <w:lang w:val="nl-NL"/>
              </w:rPr>
              <w:t xml:space="preserve"> </w:t>
            </w:r>
            <w:r>
              <w:rPr>
                <w:i/>
              </w:rPr>
              <w:object w:dxaOrig="1640" w:dyaOrig="639">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82pt;height:31.95pt" filled="f" o:ole="">
                  <v:imagedata r:id="rId17" o:title=""/>
                </v:shape>
                <o:OLEObject Type="Embed" ProgID="" ShapeID="ole_rId16" DrawAspect="Content" ObjectID="_895412657" r:id="rId16"/>
              </w:object>
            </w:r>
            <w:r>
              <w:rPr>
                <w:i/>
                <w:lang w:val="nl-NL"/>
              </w:rPr>
              <w:t>,</w:t>
            </w:r>
          </w:p>
          <w:p>
            <w:pPr>
              <w:pStyle w:val="Normal"/>
              <w:jc w:val="both"/>
              <w:rPr/>
            </w:pPr>
            <w:r>
              <w:rPr>
                <w:i/>
                <w:lang w:val="nl-NL"/>
              </w:rPr>
              <w:tab/>
            </w:r>
            <w:r>
              <w:rPr>
                <w:rFonts w:eastAsia="Symbol" w:cs="Symbol" w:ascii="Symbol" w:hAnsi="Symbol"/>
                <w:i/>
              </w:rPr>
              <w:sym w:font="Symbol" w:char="f022"/>
            </w:r>
            <w:r>
              <w:rPr>
                <w:i/>
                <w:lang w:val="nl-NL"/>
              </w:rPr>
              <w:t>x</w:t>
            </w:r>
            <w:r>
              <w:rPr>
                <w:i/>
                <w:vertAlign w:val="subscript"/>
                <w:lang w:val="nl-NL"/>
              </w:rPr>
              <w:t>1</w:t>
            </w:r>
            <w:r>
              <w:rPr>
                <w:i/>
                <w:lang w:val="nl-NL"/>
              </w:rPr>
              <w:t>,x</w:t>
            </w:r>
            <w:r>
              <w:rPr>
                <w:i/>
                <w:vertAlign w:val="subscript"/>
                <w:lang w:val="nl-NL"/>
              </w:rPr>
              <w:t>2</w:t>
            </w:r>
            <w:r>
              <w:rPr>
                <w:rFonts w:eastAsia="Symbol" w:cs="Symbol" w:ascii="Symbol" w:hAnsi="Symbol"/>
                <w:i/>
              </w:rPr>
              <w:sym w:font="Symbol" w:char="f0ce"/>
            </w:r>
            <w:r>
              <w:rPr>
                <w:i/>
                <w:lang w:val="nl-NL"/>
              </w:rPr>
              <w:t xml:space="preserve"> K (x</w:t>
            </w:r>
            <w:r>
              <w:rPr>
                <w:i/>
                <w:vertAlign w:val="subscript"/>
                <w:lang w:val="nl-NL"/>
              </w:rPr>
              <w:t>1</w:t>
            </w:r>
            <w:r>
              <w:rPr>
                <w:i/>
                <w:lang w:val="nl-NL"/>
              </w:rPr>
              <w:t xml:space="preserve"> </w:t>
            </w:r>
            <w:r>
              <w:rPr>
                <w:rFonts w:eastAsia="Symbol" w:cs="Symbol" w:ascii="Symbol" w:hAnsi="Symbol"/>
                <w:i/>
              </w:rPr>
              <w:sym w:font="Symbol" w:char="f0b9"/>
            </w:r>
            <w:r>
              <w:rPr>
                <w:i/>
                <w:lang w:val="nl-NL"/>
              </w:rPr>
              <w:t xml:space="preserve"> x</w:t>
            </w:r>
            <w:r>
              <w:rPr>
                <w:i/>
                <w:vertAlign w:val="subscript"/>
                <w:lang w:val="nl-NL"/>
              </w:rPr>
              <w:t>2</w:t>
            </w:r>
            <w:r>
              <w:rPr>
                <w:i/>
                <w:lang w:val="nl-NL"/>
              </w:rPr>
              <w:t>)</w:t>
            </w:r>
          </w:p>
          <w:p>
            <w:pPr>
              <w:pStyle w:val="Normal"/>
              <w:jc w:val="both"/>
              <w:rPr>
                <w:i/>
                <w:i/>
                <w:lang w:val="nl-NL"/>
              </w:rPr>
            </w:pPr>
            <w:r>
              <w:rPr>
                <w:i/>
                <w:lang w:val="nl-NL"/>
              </w:rPr>
            </w:r>
          </w:p>
          <w:p>
            <w:pPr>
              <w:pStyle w:val="Normal"/>
              <w:jc w:val="both"/>
              <w:rPr/>
            </w:pPr>
            <w:r>
              <w:rPr>
                <w:rFonts w:eastAsia="Symbol" w:cs="Symbol" w:ascii="Symbol" w:hAnsi="Symbol"/>
                <w:i/>
              </w:rPr>
              <w:sym w:font="Symbol" w:char="f0b7"/>
            </w:r>
            <w:r>
              <w:rPr>
                <w:i/>
                <w:lang w:val="nl-NL"/>
              </w:rPr>
              <w:t xml:space="preserve"> </w:t>
            </w:r>
            <w:r>
              <w:rPr>
                <w:i/>
                <w:lang w:val="nl-NL"/>
              </w:rPr>
              <w:t xml:space="preserve">y = f(x) nghịch biến trên K </w:t>
            </w:r>
          </w:p>
          <w:p>
            <w:pPr>
              <w:pStyle w:val="Normal"/>
              <w:jc w:val="both"/>
              <w:rPr/>
            </w:pPr>
            <w:r>
              <w:rPr>
                <w:rFonts w:eastAsia="Symbol" w:cs="Symbol" w:ascii="Symbol" w:hAnsi="Symbol"/>
                <w:i/>
              </w:rPr>
              <w:sym w:font="Symbol" w:char="f0db"/>
            </w:r>
            <w:r>
              <w:rPr>
                <w:i/>
                <w:lang w:val="nl-NL"/>
              </w:rPr>
              <w:t xml:space="preserve"> </w:t>
            </w:r>
            <w:r>
              <w:rPr>
                <w:rFonts w:eastAsia="Symbol" w:cs="Symbol" w:ascii="Symbol" w:hAnsi="Symbol"/>
                <w:i/>
              </w:rPr>
              <w:sym w:font="Symbol" w:char="f022"/>
            </w:r>
            <w:r>
              <w:rPr>
                <w:i/>
                <w:lang w:val="nl-NL"/>
              </w:rPr>
              <w:t>x</w:t>
            </w:r>
            <w:r>
              <w:rPr>
                <w:i/>
                <w:vertAlign w:val="subscript"/>
                <w:lang w:val="nl-NL"/>
              </w:rPr>
              <w:t>1</w:t>
            </w:r>
            <w:r>
              <w:rPr>
                <w:i/>
                <w:lang w:val="nl-NL"/>
              </w:rPr>
              <w:t>, x</w:t>
            </w:r>
            <w:r>
              <w:rPr>
                <w:i/>
                <w:vertAlign w:val="subscript"/>
                <w:lang w:val="nl-NL"/>
              </w:rPr>
              <w:t>2</w:t>
            </w:r>
            <w:r>
              <w:rPr>
                <w:i/>
                <w:lang w:val="nl-NL"/>
              </w:rPr>
              <w:t xml:space="preserve"> </w:t>
            </w:r>
            <w:r>
              <w:rPr>
                <w:rFonts w:eastAsia="Symbol" w:cs="Symbol" w:ascii="Symbol" w:hAnsi="Symbol"/>
                <w:i/>
              </w:rPr>
              <w:sym w:font="Symbol" w:char="f0ce"/>
            </w:r>
            <w:r>
              <w:rPr>
                <w:i/>
                <w:lang w:val="nl-NL"/>
              </w:rPr>
              <w:t xml:space="preserve"> K: x</w:t>
            </w:r>
            <w:r>
              <w:rPr>
                <w:i/>
                <w:vertAlign w:val="subscript"/>
                <w:lang w:val="nl-NL"/>
              </w:rPr>
              <w:t>1</w:t>
            </w:r>
            <w:r>
              <w:rPr>
                <w:i/>
                <w:lang w:val="nl-NL"/>
              </w:rPr>
              <w:t xml:space="preserve"> &lt; x</w:t>
            </w:r>
            <w:r>
              <w:rPr>
                <w:i/>
                <w:vertAlign w:val="subscript"/>
                <w:lang w:val="nl-NL"/>
              </w:rPr>
              <w:t>2</w:t>
            </w:r>
            <w:r>
              <w:rPr>
                <w:i/>
                <w:lang w:val="nl-NL"/>
              </w:rPr>
              <w:t xml:space="preserve"> </w:t>
            </w:r>
          </w:p>
          <w:p>
            <w:pPr>
              <w:pStyle w:val="Normal"/>
              <w:jc w:val="both"/>
              <w:rPr/>
            </w:pPr>
            <w:r>
              <w:rPr>
                <w:i/>
                <w:lang w:val="nl-NL"/>
              </w:rPr>
              <w:tab/>
              <w:tab/>
            </w:r>
            <w:r>
              <w:rPr>
                <w:rFonts w:eastAsia="Symbol" w:cs="Symbol" w:ascii="Symbol" w:hAnsi="Symbol"/>
                <w:i/>
              </w:rPr>
              <w:sym w:font="Symbol" w:char="f0de"/>
            </w:r>
            <w:r>
              <w:rPr>
                <w:i/>
                <w:lang w:val="nl-NL"/>
              </w:rPr>
              <w:t xml:space="preserve"> f(x</w:t>
            </w:r>
            <w:r>
              <w:rPr>
                <w:i/>
                <w:vertAlign w:val="subscript"/>
                <w:lang w:val="nl-NL"/>
              </w:rPr>
              <w:t>1</w:t>
            </w:r>
            <w:r>
              <w:rPr>
                <w:i/>
                <w:lang w:val="nl-NL"/>
              </w:rPr>
              <w:t>) &gt; f(x</w:t>
            </w:r>
            <w:r>
              <w:rPr>
                <w:i/>
                <w:vertAlign w:val="subscript"/>
                <w:lang w:val="nl-NL"/>
              </w:rPr>
              <w:t>2</w:t>
            </w:r>
            <w:r>
              <w:rPr>
                <w:i/>
                <w:lang w:val="nl-NL"/>
              </w:rPr>
              <w:t xml:space="preserve">) </w:t>
            </w:r>
          </w:p>
          <w:p>
            <w:pPr>
              <w:pStyle w:val="Normal"/>
              <w:jc w:val="both"/>
              <w:rPr/>
            </w:pPr>
            <w:r>
              <w:rPr>
                <w:rFonts w:eastAsia="Symbol" w:cs="Symbol" w:ascii="Symbol" w:hAnsi="Symbol"/>
                <w:i/>
              </w:rPr>
              <w:sym w:font="Symbol" w:char="f0db"/>
            </w:r>
            <w:r>
              <w:rPr>
                <w:i/>
                <w:lang w:val="nl-NL"/>
              </w:rPr>
              <w:t xml:space="preserve"> </w:t>
            </w:r>
            <w:r>
              <w:rPr>
                <w:i/>
              </w:rPr>
              <w:object w:dxaOrig="1640" w:dyaOrig="639">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82pt;height:31.95pt" filled="f" o:ole="">
                  <v:imagedata r:id="rId19" o:title=""/>
                </v:shape>
                <o:OLEObject Type="Embed" ProgID="" ShapeID="ole_rId18" DrawAspect="Content" ObjectID="_505233186" r:id="rId18"/>
              </w:object>
            </w:r>
            <w:r>
              <w:rPr>
                <w:i/>
                <w:lang w:val="nl-NL"/>
              </w:rPr>
              <w:t>,</w:t>
            </w:r>
          </w:p>
          <w:p>
            <w:pPr>
              <w:pStyle w:val="Normal"/>
              <w:jc w:val="both"/>
              <w:rPr/>
            </w:pPr>
            <w:r>
              <w:rPr>
                <w:i/>
                <w:lang w:val="nl-NL"/>
              </w:rPr>
              <w:tab/>
            </w:r>
            <w:r>
              <w:rPr>
                <w:rFonts w:eastAsia="Symbol" w:cs="Symbol" w:ascii="Symbol" w:hAnsi="Symbol"/>
                <w:i/>
              </w:rPr>
              <w:sym w:font="Symbol" w:char="f022"/>
            </w:r>
            <w:r>
              <w:rPr>
                <w:i/>
                <w:lang w:val="nl-NL"/>
              </w:rPr>
              <w:t>x</w:t>
            </w:r>
            <w:r>
              <w:rPr>
                <w:i/>
                <w:vertAlign w:val="subscript"/>
                <w:lang w:val="nl-NL"/>
              </w:rPr>
              <w:t>1</w:t>
            </w:r>
            <w:r>
              <w:rPr>
                <w:i/>
                <w:lang w:val="nl-NL"/>
              </w:rPr>
              <w:t>,x</w:t>
            </w:r>
            <w:r>
              <w:rPr>
                <w:i/>
                <w:vertAlign w:val="subscript"/>
                <w:lang w:val="nl-NL"/>
              </w:rPr>
              <w:t>2</w:t>
            </w:r>
            <w:r>
              <w:rPr>
                <w:rFonts w:eastAsia="Symbol" w:cs="Symbol" w:ascii="Symbol" w:hAnsi="Symbol"/>
                <w:i/>
              </w:rPr>
              <w:sym w:font="Symbol" w:char="f0ce"/>
            </w:r>
            <w:r>
              <w:rPr>
                <w:i/>
                <w:lang w:val="nl-NL"/>
              </w:rPr>
              <w:t xml:space="preserve"> K (x</w:t>
            </w:r>
            <w:r>
              <w:rPr>
                <w:i/>
                <w:vertAlign w:val="subscript"/>
                <w:lang w:val="nl-NL"/>
              </w:rPr>
              <w:t>1</w:t>
            </w:r>
            <w:r>
              <w:rPr>
                <w:i/>
                <w:lang w:val="nl-NL"/>
              </w:rPr>
              <w:t xml:space="preserve"> </w:t>
            </w:r>
            <w:r>
              <w:rPr>
                <w:rFonts w:eastAsia="Symbol" w:cs="Symbol" w:ascii="Symbol" w:hAnsi="Symbol"/>
                <w:i/>
              </w:rPr>
              <w:sym w:font="Symbol" w:char="f0b9"/>
            </w:r>
            <w:r>
              <w:rPr>
                <w:i/>
                <w:lang w:val="nl-NL"/>
              </w:rPr>
              <w:t xml:space="preserve"> x</w:t>
            </w:r>
            <w:r>
              <w:rPr>
                <w:i/>
                <w:vertAlign w:val="subscript"/>
                <w:lang w:val="nl-NL"/>
              </w:rPr>
              <w:t>2</w:t>
            </w:r>
            <w:r>
              <w:rPr>
                <w:i/>
                <w:lang w:val="nl-NL"/>
              </w:rPr>
              <w:t>)</w:t>
            </w:r>
          </w:p>
          <w:p>
            <w:pPr>
              <w:pStyle w:val="Normal"/>
              <w:jc w:val="both"/>
              <w:rPr>
                <w:i/>
                <w:i/>
                <w:lang w:val="nl-NL"/>
              </w:rPr>
            </w:pPr>
            <w:r>
              <w:rPr>
                <w:i/>
                <w:lang w:val="nl-NL"/>
              </w:rPr>
              <w:tab/>
            </w:r>
          </w:p>
          <w:p>
            <w:pPr>
              <w:pStyle w:val="Normal"/>
              <w:jc w:val="both"/>
              <w:rPr>
                <w:i/>
                <w:i/>
                <w:lang w:val="nl-NL"/>
              </w:rPr>
            </w:pPr>
            <w:r>
              <w:rPr>
                <w:i/>
                <w:lang w:val="nl-NL"/>
              </w:rPr>
            </w:r>
          </w:p>
          <w:p>
            <w:pPr>
              <w:pStyle w:val="Normal"/>
              <w:jc w:val="both"/>
              <w:rPr>
                <w:i/>
                <w:i/>
                <w:lang w:val="nl-NL"/>
              </w:rPr>
            </w:pPr>
            <w:r>
              <w:rPr>
                <w:i/>
                <w:lang w:val="nl-NL"/>
              </w:rPr>
            </w:r>
          </w:p>
          <w:p>
            <w:pPr>
              <w:pStyle w:val="Normal"/>
              <w:jc w:val="both"/>
              <w:rPr>
                <w:i/>
                <w:i/>
                <w:lang w:val="nl-NL"/>
              </w:rPr>
            </w:pPr>
            <w:r>
              <w:rPr>
                <w:i/>
                <w:lang w:val="nl-NL"/>
              </w:rPr>
            </w:r>
          </w:p>
          <w:p>
            <w:pPr>
              <w:pStyle w:val="Normal"/>
              <w:jc w:val="both"/>
              <w:rPr>
                <w:i/>
                <w:i/>
                <w:lang w:val="nl-NL"/>
              </w:rPr>
            </w:pPr>
            <w:r>
              <w:rPr>
                <w:i/>
                <w:lang w:val="nl-NL"/>
              </w:rPr>
            </w:r>
          </w:p>
          <w:p>
            <w:pPr>
              <w:pStyle w:val="Normal"/>
              <w:jc w:val="both"/>
              <w:rPr>
                <w:i/>
                <w:i/>
                <w:lang w:val="nl-NL"/>
              </w:rPr>
            </w:pPr>
            <w:r>
              <w:rPr>
                <w:i/>
                <w:lang w:val="nl-NL"/>
              </w:rPr>
            </w:r>
          </w:p>
          <w:p>
            <w:pPr>
              <w:pStyle w:val="Normal"/>
              <w:jc w:val="both"/>
              <w:rPr>
                <w:i/>
                <w:i/>
                <w:lang w:val="nl-NL"/>
              </w:rPr>
            </w:pPr>
            <w:r>
              <w:rPr>
                <w:i/>
                <w:lang w:val="nl-NL"/>
              </w:rPr>
            </w:r>
          </w:p>
          <w:p>
            <w:pPr>
              <w:pStyle w:val="Normal"/>
              <w:jc w:val="both"/>
              <w:rPr>
                <w:b/>
                <w:i/>
                <w:i/>
                <w:lang w:val="nl-NL"/>
              </w:rPr>
            </w:pPr>
            <w:r>
              <w:rPr>
                <w:b/>
                <w:i/>
                <w:lang w:val="nl-NL"/>
              </w:rPr>
              <w:t>Nhận xét:</w:t>
            </w:r>
          </w:p>
          <w:p>
            <w:pPr>
              <w:pStyle w:val="Normal"/>
              <w:jc w:val="both"/>
              <w:rPr/>
            </w:pPr>
            <w:r>
              <w:rPr>
                <w:rFonts w:eastAsia="Symbol" w:cs="Symbol" w:ascii="Symbol" w:hAnsi="Symbol"/>
                <w:i/>
              </w:rPr>
              <w:sym w:font="Symbol" w:char="f0b7"/>
            </w:r>
            <w:r>
              <w:rPr>
                <w:i/>
                <w:lang w:val="nl-NL"/>
              </w:rPr>
              <w:t xml:space="preserve"> </w:t>
            </w:r>
            <w:r>
              <w:rPr>
                <w:i/>
                <w:lang w:val="nl-NL"/>
              </w:rPr>
              <w:t>Đồ thị của hàm số đồng biến trên K là một đường đi lên từ trái sang phải.</w:t>
            </w:r>
          </w:p>
          <w:p>
            <w:pPr>
              <w:pStyle w:val="Normal"/>
              <w:jc w:val="both"/>
              <w:rPr>
                <w:i/>
                <w:i/>
                <w:lang w:val="nl-NL"/>
              </w:rPr>
            </w:pPr>
            <w:r>
              <w:rPr>
                <w:i/>
                <w:lang w:val="nl-NL"/>
              </w:rPr>
            </w:r>
          </w:p>
          <w:p>
            <w:pPr>
              <w:pStyle w:val="Normal"/>
              <w:jc w:val="both"/>
              <w:rPr>
                <w:i/>
                <w:i/>
                <w:lang w:val="nl-NL"/>
              </w:rPr>
            </w:pPr>
            <w:r>
              <w:rPr>
                <w:i/>
                <w:lang w:val="nl-NL"/>
              </w:rPr>
            </w:r>
          </w:p>
          <w:p>
            <w:pPr>
              <w:pStyle w:val="Normal"/>
              <w:jc w:val="both"/>
              <w:rPr>
                <w:i/>
                <w:i/>
                <w:lang w:val="nl-NL"/>
              </w:rPr>
            </w:pPr>
            <w:r>
              <w:rPr>
                <w:i/>
                <w:lang w:val="nl-NL"/>
              </w:rPr>
            </w:r>
          </w:p>
          <w:p>
            <w:pPr>
              <w:pStyle w:val="Normal"/>
              <w:jc w:val="both"/>
              <w:rPr/>
            </w:pPr>
            <w:r>
              <w:rPr>
                <w:rFonts w:eastAsia="Symbol" w:cs="Symbol" w:ascii="Symbol" w:hAnsi="Symbol"/>
                <w:i/>
              </w:rPr>
              <w:sym w:font="Symbol" w:char="f0b7"/>
            </w:r>
            <w:r>
              <w:rPr>
                <w:i/>
                <w:lang w:val="nl-NL"/>
              </w:rPr>
              <w:t xml:space="preserve"> </w:t>
            </w:r>
            <w:r>
              <w:rPr>
                <w:i/>
                <w:lang w:val="nl-NL"/>
              </w:rPr>
              <w:t>Đồ thị của hàm số nghịch biến trên K là một đường đi xuống từ trái sang phải.</w:t>
            </w:r>
          </w:p>
          <w:p>
            <w:pPr>
              <w:pStyle w:val="Normal"/>
              <w:jc w:val="both"/>
              <w:rPr>
                <w:i/>
                <w:i/>
                <w:lang w:val="nl-NL"/>
              </w:rPr>
            </w:pPr>
            <w:r>
              <w:rPr>
                <w:i/>
                <w:lang w:val="nl-NL"/>
              </w:rPr>
            </w:r>
          </w:p>
          <w:p>
            <w:pPr>
              <w:pStyle w:val="Normal"/>
              <w:jc w:val="both"/>
              <w:rPr>
                <w:b/>
                <w:bCs/>
                <w:lang w:val="nl-NL"/>
              </w:rPr>
            </w:pPr>
            <w:r>
              <w:rPr>
                <w:b/>
                <w:bCs/>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lang w:val="nl-NL"/>
              </w:rPr>
            </w:pPr>
            <w:r>
              <w:rPr>
                <w:b/>
                <w:bCs/>
                <w:lang w:val="nl-NL"/>
              </w:rPr>
              <w:t xml:space="preserve">Hoạt động 2: </w:t>
            </w:r>
            <w:r>
              <w:rPr>
                <w:b/>
                <w:lang w:val="nl-NL"/>
              </w:rPr>
              <w:t>Tìm hiểu mối liên hệ giữa tính đơn điệu của hàm số và dấu của đạo hàm</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nl-NL"/>
              </w:rPr>
              <w:t xml:space="preserve"> </w:t>
            </w:r>
            <w:r>
              <w:rPr>
                <w:lang w:val="nl-NL"/>
              </w:rPr>
              <w:t>Dựa vào nhận xét trên, GV nêu định lí và giải thích.</w:t>
            </w:r>
          </w:p>
          <w:p>
            <w:pPr>
              <w:pStyle w:val="Normal"/>
              <w:jc w:val="both"/>
              <w:rPr>
                <w:lang w:val="nl-NL"/>
              </w:rPr>
            </w:pPr>
            <w:r>
              <w:rPr>
                <w:lang w:val="nl-NL"/>
              </w:rPr>
            </w:r>
          </w:p>
          <w:p>
            <w:pPr>
              <w:pStyle w:val="Normal"/>
              <w:jc w:val="both"/>
              <w:rPr>
                <w:lang w:val="nl-NL"/>
              </w:rPr>
            </w:pPr>
            <w:r>
              <w:rPr>
                <w:lang w:val="nl-NL"/>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nl-NL"/>
              </w:rPr>
            </w:pPr>
            <w:r>
              <w:rPr>
                <w:lang w:val="nl-NL"/>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lang w:val="nl-NL"/>
              </w:rPr>
            </w:pPr>
            <w:r>
              <w:rPr>
                <w:b/>
                <w:lang w:val="nl-NL"/>
              </w:rPr>
              <w:t xml:space="preserve">2. Tính đơn điệu và dấu của đạo hàm: </w:t>
            </w:r>
          </w:p>
          <w:p>
            <w:pPr>
              <w:pStyle w:val="Normal"/>
              <w:jc w:val="both"/>
              <w:rPr/>
            </w:pPr>
            <w:r>
              <w:rPr>
                <w:b/>
                <w:lang w:val="nl-NL"/>
              </w:rPr>
              <w:t xml:space="preserve">Định lí: </w:t>
            </w:r>
            <w:r>
              <w:rPr>
                <w:i/>
                <w:lang w:val="nl-NL"/>
              </w:rPr>
              <w:t>Cho hàm số y = f(x) có đạo hàm trên K.</w:t>
            </w:r>
          </w:p>
          <w:p>
            <w:pPr>
              <w:pStyle w:val="Normal"/>
              <w:jc w:val="both"/>
              <w:rPr>
                <w:i/>
                <w:i/>
                <w:lang w:val="nl-NL"/>
              </w:rPr>
            </w:pPr>
            <w:r>
              <w:rPr>
                <w:rFonts w:eastAsia="Symbol" w:cs="Symbol" w:ascii="Symbol" w:hAnsi="Symbol"/>
                <w:i/>
              </w:rPr>
              <w:sym w:font="Symbol" w:char="f0b7"/>
            </w:r>
            <w:r>
              <w:rPr>
                <w:i/>
                <w:lang w:val="nl-NL"/>
              </w:rPr>
              <w:t xml:space="preserve">  </w:t>
            </w:r>
            <w:r>
              <w:rPr>
                <w:i/>
                <w:lang w:val="nl-NL"/>
              </w:rPr>
              <w:t xml:space="preserve">Nếu f '(x) &gt; 0, </w:t>
            </w:r>
            <w:r>
              <w:rPr>
                <w:i/>
              </w:rPr>
              <w:object w:dxaOrig="780" w:dyaOrig="279">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39pt;height:13.95pt" filled="f" o:ole="">
                  <v:imagedata r:id="rId21" o:title=""/>
                </v:shape>
                <o:OLEObject Type="Embed" ProgID="" ShapeID="ole_rId20" DrawAspect="Content" ObjectID="_664284155" r:id="rId20"/>
              </w:object>
            </w:r>
          </w:p>
          <w:p>
            <w:pPr>
              <w:pStyle w:val="Normal"/>
              <w:jc w:val="both"/>
              <w:rPr>
                <w:i/>
                <w:i/>
                <w:lang w:val="nl-NL"/>
              </w:rPr>
            </w:pPr>
            <w:r>
              <w:rPr>
                <w:i/>
                <w:lang w:val="nl-NL"/>
              </w:rPr>
              <w:t>thì y = f(x) đồng biến trên K.</w:t>
            </w:r>
          </w:p>
          <w:p>
            <w:pPr>
              <w:pStyle w:val="Normal"/>
              <w:jc w:val="both"/>
              <w:rPr>
                <w:i/>
                <w:i/>
                <w:lang w:val="nl-NL"/>
              </w:rPr>
            </w:pPr>
            <w:r>
              <w:rPr>
                <w:rFonts w:eastAsia="Symbol" w:cs="Symbol" w:ascii="Symbol" w:hAnsi="Symbol"/>
                <w:i/>
              </w:rPr>
              <w:sym w:font="Symbol" w:char="f0b7"/>
            </w:r>
            <w:r>
              <w:rPr>
                <w:i/>
                <w:lang w:val="nl-NL"/>
              </w:rPr>
              <w:t xml:space="preserve"> </w:t>
            </w:r>
            <w:r>
              <w:rPr>
                <w:i/>
                <w:lang w:val="nl-NL"/>
              </w:rPr>
              <w:t xml:space="preserve">Nếu f '(x) &lt; 0, </w:t>
            </w:r>
            <w:r>
              <w:rPr>
                <w:i/>
              </w:rPr>
              <w:object w:dxaOrig="780" w:dyaOrig="279">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39pt;height:13.95pt" filled="f" o:ole="">
                  <v:imagedata r:id="rId23" o:title=""/>
                </v:shape>
                <o:OLEObject Type="Embed" ProgID="" ShapeID="ole_rId22" DrawAspect="Content" ObjectID="_1775907254" r:id="rId22"/>
              </w:object>
            </w:r>
          </w:p>
          <w:p>
            <w:pPr>
              <w:pStyle w:val="Normal"/>
              <w:jc w:val="both"/>
              <w:rPr>
                <w:i/>
                <w:i/>
                <w:lang w:val="nl-NL"/>
              </w:rPr>
            </w:pPr>
            <w:r>
              <w:rPr>
                <w:i/>
                <w:lang w:val="nl-NL"/>
              </w:rPr>
              <w:t>thì y = f(x) nghịch biến trên K.</w:t>
            </w:r>
          </w:p>
          <w:p>
            <w:pPr>
              <w:pStyle w:val="Normal"/>
              <w:jc w:val="both"/>
              <w:rPr>
                <w:i/>
                <w:i/>
                <w:lang w:val="nl-NL"/>
              </w:rPr>
            </w:pPr>
            <w:r>
              <w:rPr>
                <w:i/>
                <w:lang w:val="nl-NL"/>
              </w:rPr>
            </w:r>
          </w:p>
          <w:p>
            <w:pPr>
              <w:pStyle w:val="Normal"/>
              <w:jc w:val="both"/>
              <w:rPr>
                <w:i/>
                <w:i/>
                <w:lang w:val="nl-NL"/>
              </w:rPr>
            </w:pPr>
            <w:r>
              <w:rPr>
                <w:b/>
                <w:i/>
                <w:lang w:val="nl-NL"/>
              </w:rPr>
              <w:t>Chú ý:</w:t>
            </w:r>
            <w:r>
              <w:rPr>
                <w:i/>
                <w:lang w:val="nl-NL"/>
              </w:rPr>
              <w:t xml:space="preserve"> Nếu f </w:t>
            </w:r>
            <w:r>
              <w:rPr>
                <w:rFonts w:eastAsia="Symbol" w:cs="Symbol" w:ascii="Symbol" w:hAnsi="Symbol"/>
                <w:i/>
              </w:rPr>
              <w:sym w:font="Symbol" w:char="f0a2"/>
            </w:r>
            <w:r>
              <w:rPr>
                <w:i/>
                <w:lang w:val="nl-NL"/>
              </w:rPr>
              <w:t xml:space="preserve">(x) = 0, </w:t>
            </w:r>
            <w:r>
              <w:rPr>
                <w:i/>
              </w:rPr>
              <w:object w:dxaOrig="780" w:dyaOrig="279">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9pt;height:13.95pt" filled="f" o:ole="">
                  <v:imagedata r:id="rId25" o:title=""/>
                </v:shape>
                <o:OLEObject Type="Embed" ProgID="" ShapeID="ole_rId24" DrawAspect="Content" ObjectID="_645334439" r:id="rId24"/>
              </w:object>
            </w:r>
          </w:p>
          <w:p>
            <w:pPr>
              <w:pStyle w:val="Normal"/>
              <w:jc w:val="both"/>
              <w:rPr>
                <w:i/>
                <w:i/>
                <w:lang w:val="nl-NL"/>
              </w:rPr>
            </w:pPr>
            <w:r>
              <w:rPr>
                <w:i/>
                <w:lang w:val="nl-NL"/>
              </w:rPr>
              <w:t>thì f(x) không đổi trên K.</w:t>
            </w:r>
          </w:p>
          <w:p>
            <w:pPr>
              <w:pStyle w:val="Normal"/>
              <w:jc w:val="both"/>
              <w:rPr>
                <w:i/>
                <w:i/>
                <w:lang w:val="nl-NL"/>
              </w:rPr>
            </w:pPr>
            <w:r>
              <w:rPr>
                <w:i/>
                <w:lang w:val="nl-NL"/>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lang w:val="nl-NL"/>
              </w:rPr>
            </w:pPr>
            <w:r>
              <w:rPr>
                <w:b/>
                <w:bCs/>
                <w:lang w:val="nl-NL"/>
              </w:rPr>
              <w:t>Hoạt động 3: Áp dụng xét tính đơn điệu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nl-NL"/>
              </w:rPr>
              <w:t xml:space="preserve"> </w:t>
            </w:r>
            <w:r>
              <w:rPr>
                <w:lang w:val="nl-NL"/>
              </w:rPr>
              <w:t>Hướng dẫn HS thực hiện.</w:t>
            </w:r>
          </w:p>
          <w:p>
            <w:pPr>
              <w:pStyle w:val="Normal"/>
              <w:jc w:val="both"/>
              <w:rPr>
                <w:lang w:val="nl-NL"/>
              </w:rPr>
            </w:pPr>
            <w:r>
              <w:rPr>
                <w:lang w:val="nl-NL"/>
              </w:rPr>
            </w:r>
          </w:p>
          <w:p>
            <w:pPr>
              <w:pStyle w:val="Normal"/>
              <w:jc w:val="both"/>
              <w:rPr/>
            </w:pPr>
            <w:r>
              <w:rPr>
                <w:b/>
                <w:lang w:val="fr-FR"/>
              </w:rPr>
              <w:t>H1.</w:t>
            </w:r>
            <w:r>
              <w:rPr>
                <w:lang w:val="fr-FR"/>
              </w:rPr>
              <w:t xml:space="preserve"> Tính y</w:t>
            </w:r>
            <w:r>
              <w:rPr>
                <w:rFonts w:eastAsia="Symbol" w:cs="Symbol" w:ascii="Symbol" w:hAnsi="Symbol"/>
              </w:rPr>
              <w:sym w:font="Symbol" w:char="f0a2"/>
            </w:r>
            <w:r>
              <w:rPr>
                <w:lang w:val="fr-FR"/>
              </w:rPr>
              <w:t xml:space="preserve"> và xét dấu y</w:t>
            </w:r>
            <w:r>
              <w:rPr>
                <w:rFonts w:eastAsia="Symbol" w:cs="Symbol" w:ascii="Symbol" w:hAnsi="Symbol"/>
              </w:rPr>
              <w:sym w:font="Symbol" w:char="f0a2"/>
            </w:r>
            <w:r>
              <w:rPr>
                <w:lang w:val="fr-FR"/>
              </w:rPr>
              <w:t xml:space="preserve"> ?</w:t>
            </w:r>
          </w:p>
          <w:p>
            <w:pPr>
              <w:pStyle w:val="Normal"/>
              <w:jc w:val="both"/>
              <w:rPr>
                <w:lang w:val="fr-FR"/>
              </w:rPr>
            </w:pPr>
            <w:r>
              <w:rPr>
                <w:lang w:val="fr-F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fr-FR"/>
              </w:rPr>
              <w:t xml:space="preserve"> </w:t>
            </w:r>
            <w:r>
              <w:rPr>
                <w:lang w:val="fr-FR"/>
              </w:rPr>
              <w:t>HS thực hiện theo sự hướng dẫn của GV.</w:t>
            </w:r>
          </w:p>
          <w:p>
            <w:pPr>
              <w:pStyle w:val="Normal"/>
              <w:jc w:val="both"/>
              <w:rPr/>
            </w:pPr>
            <w:r>
              <w:rPr>
                <w:b/>
              </w:rPr>
              <w:t>Đ1.</w:t>
            </w:r>
            <w:r>
              <w:rPr/>
              <w:t xml:space="preserve"> </w:t>
            </w:r>
          </w:p>
          <w:p>
            <w:pPr>
              <w:pStyle w:val="Normal"/>
              <w:jc w:val="both"/>
              <w:rPr/>
            </w:pPr>
            <w:r>
              <w:rPr/>
              <w:t>a) y</w:t>
            </w:r>
            <w:r>
              <w:rPr>
                <w:rFonts w:eastAsia="Symbol" w:cs="Symbol" w:ascii="Symbol" w:hAnsi="Symbol"/>
              </w:rPr>
              <w:sym w:font="Symbol" w:char="f0a2"/>
            </w:r>
            <w:r>
              <w:rPr/>
              <w:t xml:space="preserve"> = 2 &gt; 0, </w:t>
            </w:r>
            <w:r>
              <w:rPr>
                <w:rFonts w:eastAsia="Symbol" w:cs="Symbol" w:ascii="Symbol" w:hAnsi="Symbol"/>
              </w:rPr>
              <w:sym w:font="Symbol" w:char="f022"/>
            </w:r>
            <w:r>
              <w:rPr/>
              <w:t>x</w:t>
            </w:r>
          </w:p>
          <w:p>
            <w:pPr>
              <w:pStyle w:val="Normal"/>
              <w:jc w:val="both"/>
              <w:rPr/>
            </w:pPr>
            <w:r>
              <w:rPr/>
              <w:drawing>
                <wp:inline distT="0" distB="0" distL="0" distR="0">
                  <wp:extent cx="1638300" cy="673100"/>
                  <wp:effectExtent l="0" t="0" r="0" b="0"/>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26"/>
                          <a:srcRect l="-16" t="-40" r="-16" b="-40"/>
                          <a:stretch>
                            <a:fillRect/>
                          </a:stretch>
                        </pic:blipFill>
                        <pic:spPr bwMode="auto">
                          <a:xfrm>
                            <a:off x="0" y="0"/>
                            <a:ext cx="1638300" cy="673100"/>
                          </a:xfrm>
                          <a:prstGeom prst="rect">
                            <a:avLst/>
                          </a:prstGeom>
                        </pic:spPr>
                      </pic:pic>
                    </a:graphicData>
                  </a:graphic>
                </wp:inline>
              </w:drawing>
            </w:r>
          </w:p>
          <w:p>
            <w:pPr>
              <w:pStyle w:val="Normal"/>
              <w:jc w:val="both"/>
              <w:rPr/>
            </w:pPr>
            <w:r>
              <w:rPr/>
              <w:t>b) y</w:t>
            </w:r>
            <w:r>
              <w:rPr>
                <w:rFonts w:eastAsia="Symbol" w:cs="Symbol" w:ascii="Symbol" w:hAnsi="Symbol"/>
              </w:rPr>
              <w:sym w:font="Symbol" w:char="f0a2"/>
            </w:r>
            <w:r>
              <w:rPr/>
              <w:t xml:space="preserve"> = 2x – 2</w:t>
            </w:r>
          </w:p>
          <w:p>
            <w:pPr>
              <w:pStyle w:val="Normal"/>
              <w:jc w:val="both"/>
              <w:rPr/>
            </w:pPr>
            <w:r>
              <w:rPr/>
              <w:drawing>
                <wp:inline distT="0" distB="0" distL="0" distR="0">
                  <wp:extent cx="1332230" cy="621030"/>
                  <wp:effectExtent l="0" t="0" r="0" b="0"/>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27"/>
                          <a:srcRect l="-16" t="-35" r="-16" b="-35"/>
                          <a:stretch>
                            <a:fillRect/>
                          </a:stretch>
                        </pic:blipFill>
                        <pic:spPr bwMode="auto">
                          <a:xfrm>
                            <a:off x="0" y="0"/>
                            <a:ext cx="1332230" cy="621030"/>
                          </a:xfrm>
                          <a:prstGeom prst="rect">
                            <a:avLst/>
                          </a:prstGeom>
                        </pic:spPr>
                      </pic:pic>
                    </a:graphicData>
                  </a:graphic>
                </wp:inline>
              </w:drawing>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VD1:</w:t>
            </w:r>
            <w:r>
              <w:rPr/>
              <w:t xml:space="preserve"> Tìm các khoảng đơn điệu của hàm số:</w:t>
            </w:r>
          </w:p>
          <w:p>
            <w:pPr>
              <w:pStyle w:val="Normal"/>
              <w:jc w:val="both"/>
              <w:rPr/>
            </w:pPr>
            <w:r>
              <w:rPr/>
              <w:t xml:space="preserve">a) </w:t>
            </w:r>
            <w:r>
              <w:rPr/>
              <w:object w:dxaOrig="980" w:dyaOrig="32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49pt;height:16pt" filled="f" o:ole="">
                  <v:imagedata r:id="rId29" o:title=""/>
                </v:shape>
                <o:OLEObject Type="Embed" ProgID="" ShapeID="ole_rId28" DrawAspect="Content" ObjectID="_1873645323" r:id="rId28"/>
              </w:object>
            </w:r>
          </w:p>
          <w:p>
            <w:pPr>
              <w:pStyle w:val="Normal"/>
              <w:jc w:val="both"/>
              <w:rPr/>
            </w:pPr>
            <w:r>
              <w:rPr/>
              <w:t xml:space="preserve">b) </w:t>
            </w:r>
            <w:r>
              <w:rPr/>
              <w:object w:dxaOrig="1160" w:dyaOrig="4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58pt;height:21pt" filled="f" o:ole="">
                  <v:imagedata r:id="rId31" o:title=""/>
                </v:shape>
                <o:OLEObject Type="Embed" ProgID="" ShapeID="ole_rId30" DrawAspect="Content" ObjectID="_965312822" r:id="rId30"/>
              </w:object>
            </w:r>
          </w:p>
          <w:p>
            <w:pPr>
              <w:pStyle w:val="Normal"/>
              <w:jc w:val="both"/>
              <w:rPr/>
            </w:pPr>
            <w:r>
              <w:rPr/>
            </w:r>
          </w:p>
          <w:p>
            <w:pPr>
              <w:pStyle w:val="Normal"/>
              <w:jc w:val="center"/>
              <w:rPr/>
            </w:pPr>
            <w:r>
              <w:rPr/>
            </w:r>
          </w:p>
          <w:p>
            <w:pPr>
              <w:pStyle w:val="Normal"/>
              <w:jc w:val="center"/>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Mối liên quan giữa đạo hàm và tính đơn điệu của hàm số.</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1, 2 SGK.</w:t>
      </w:r>
    </w:p>
    <w:p>
      <w:pPr>
        <w:pStyle w:val="Normal"/>
        <w:numPr>
          <w:ilvl w:val="0"/>
          <w:numId w:val="2"/>
        </w:numPr>
        <w:tabs>
          <w:tab w:val="clear" w:pos="567"/>
          <w:tab w:val="left" w:pos="993" w:leader="none"/>
        </w:tabs>
        <w:ind w:hanging="284" w:left="993" w:right="0"/>
        <w:jc w:val="both"/>
        <w:rPr/>
      </w:pPr>
      <w:r>
        <w:rPr/>
        <w:t>Đọc tiếp bài "Sự đồng biến, nghịch biến của hàm số".</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jc w:val="both"/>
        <w:rPr>
          <w:b/>
          <w:bCs/>
        </w:rPr>
      </w:pPr>
      <w:r>
        <w:rPr>
          <w:b/>
          <w:bCs/>
        </w:rPr>
        <w:t xml:space="preserve">          </w:t>
      </w:r>
      <w:r>
        <w:rPr>
          <w:b/>
          <w:bCs/>
        </w:rPr>
        <w:t>Tiết dạy:</w:t>
        <w:tab/>
        <w:t>02</w:t>
      </w:r>
      <w:r>
        <w:rPr/>
        <w:tab/>
        <w:tab/>
        <w:tab/>
      </w:r>
      <w:r>
        <w:rPr>
          <w:b/>
          <w:bCs/>
        </w:rPr>
        <w:t>Bài 1: SỰ ĐỒNG BIẾN, NGHỊCH BIẾN CỦA HÀM SỐ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Hiểu định nghĩa của sự đồng biến, nghịch biến của hàm số và mối liên hệ giữa khái niệm này với đạo hàm.</w:t>
      </w:r>
    </w:p>
    <w:p>
      <w:pPr>
        <w:pStyle w:val="Normal"/>
        <w:numPr>
          <w:ilvl w:val="0"/>
          <w:numId w:val="2"/>
        </w:numPr>
        <w:tabs>
          <w:tab w:val="clear" w:pos="567"/>
          <w:tab w:val="left" w:pos="993" w:leader="none"/>
        </w:tabs>
        <w:ind w:hanging="284" w:left="993" w:right="0"/>
        <w:jc w:val="both"/>
        <w:rPr>
          <w:sz w:val="22"/>
        </w:rPr>
      </w:pPr>
      <w:r>
        <w:rPr/>
        <w:t>Nắm được qui tắc xét tính đơn điệu của hàm số.</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vận dụng qui tắc xét tính đơn điệu của một hàm số và dấu đạo hàm của nó.</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w:t>
      </w:r>
      <w:r>
        <w:rPr>
          <w:szCs w:val="22"/>
        </w:rPr>
        <w:t>Ôn tập các kiến thức đã học về đạo hàm ở lớp 11.</w:t>
      </w:r>
    </w:p>
    <w:p>
      <w:pPr>
        <w:pStyle w:val="Normal"/>
        <w:jc w:val="both"/>
        <w:rPr>
          <w:b/>
          <w:bCs/>
        </w:rPr>
      </w:pPr>
      <w:r>
        <w:rPr>
          <w:b/>
          <w:bCs/>
        </w:rPr>
        <w:t xml:space="preserve">      </w:t>
      </w:r>
      <w:r>
        <w:rPr>
          <w:b/>
          <w:bCs/>
        </w:rPr>
        <w:t>III. HOẠT ĐỘNG DẠY HỌC:</w:t>
      </w:r>
    </w:p>
    <w:p>
      <w:pPr>
        <w:pStyle w:val="Normal"/>
        <w:jc w:val="both"/>
        <w:rPr>
          <w:b/>
          <w:bCs/>
        </w:rPr>
      </w:pPr>
      <w:r>
        <w:rPr>
          <w:b/>
          <w:bCs/>
        </w:rPr>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(5')</w:t>
      </w:r>
    </w:p>
    <w:p>
      <w:pPr>
        <w:pStyle w:val="Normal"/>
        <w:tabs>
          <w:tab w:val="clear" w:pos="567"/>
          <w:tab w:val="left" w:pos="851" w:leader="none"/>
        </w:tabs>
        <w:jc w:val="both"/>
        <w:rPr/>
      </w:pPr>
      <w:r>
        <w:rPr>
          <w:lang w:val="pt-BR"/>
        </w:rPr>
        <w:tab/>
      </w:r>
      <w:r>
        <w:rPr>
          <w:b/>
          <w:bCs/>
          <w:lang w:val="pt-BR"/>
        </w:rPr>
        <w:t>H.</w:t>
      </w:r>
      <w:r>
        <w:rPr>
          <w:lang w:val="pt-BR"/>
        </w:rPr>
        <w:t xml:space="preserve"> Tìm các khoảng đơn điệu của hàm số </w:t>
      </w:r>
      <w:r>
        <w:rPr/>
        <w:object w:dxaOrig="1100" w:dyaOrig="4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55pt;height:21pt" filled="f" o:ole="">
            <v:imagedata r:id="rId33" o:title=""/>
          </v:shape>
          <o:OLEObject Type="Embed" ProgID="" ShapeID="ole_rId32" DrawAspect="Content" ObjectID="_417841088" r:id="rId32"/>
        </w:object>
      </w:r>
      <w:r>
        <w:rPr>
          <w:lang w:val="pt-BR"/>
        </w:rPr>
        <w:t>?</w:t>
      </w:r>
    </w:p>
    <w:p>
      <w:pPr>
        <w:pStyle w:val="Normal"/>
        <w:tabs>
          <w:tab w:val="clear" w:pos="567"/>
          <w:tab w:val="left" w:pos="851" w:leader="none"/>
        </w:tabs>
        <w:jc w:val="both"/>
        <w:rPr/>
      </w:pPr>
      <w:r>
        <w:rPr>
          <w:lang w:val="pt-BR"/>
        </w:rPr>
        <w:tab/>
        <w:tab/>
      </w:r>
      <w:r>
        <w:rPr>
          <w:b/>
          <w:bCs/>
          <w:lang w:val="pt-BR"/>
        </w:rPr>
        <w:t>Đ.</w:t>
      </w:r>
      <w:r>
        <w:rPr>
          <w:bCs/>
          <w:lang w:val="pt-BR"/>
        </w:rPr>
        <w:t xml:space="preserve"> Hàm số đồng biến trong khoảng (0; +∞), nghịch biến trong khoảng (–∞; 0).</w:t>
      </w:r>
    </w:p>
    <w:p>
      <w:pPr>
        <w:pStyle w:val="Heading2"/>
        <w:tabs>
          <w:tab w:val="clear" w:pos="851"/>
          <w:tab w:val="clear" w:pos="3402"/>
          <w:tab w:val="clear" w:pos="5529"/>
        </w:tabs>
        <w:ind w:hanging="0" w:left="0"/>
        <w:jc w:val="both"/>
        <w:rPr>
          <w:sz w:val="24"/>
        </w:rPr>
      </w:pPr>
      <w:r>
        <w:rPr>
          <w:sz w:val="24"/>
          <w:lang w:val="pt-BR"/>
        </w:rPr>
        <w:tab/>
      </w:r>
      <w:r>
        <w:rPr>
          <w:sz w:val="24"/>
        </w:rPr>
        <w:t>3. Giảng bài mới:</w:t>
      </w:r>
    </w:p>
    <w:p>
      <w:pPr>
        <w:pStyle w:val="Normal"/>
        <w:rPr>
          <w:sz w:val="24"/>
        </w:rPr>
      </w:pPr>
      <w:r>
        <w:rPr>
          <w:sz w:val="24"/>
        </w:rPr>
      </w:r>
    </w:p>
    <w:tbl>
      <w:tblPr>
        <w:tblW w:w="9810" w:type="dxa"/>
        <w:jc w:val="left"/>
        <w:tblInd w:w="558" w:type="dxa"/>
        <w:tblLayout w:type="fixed"/>
        <w:tblCellMar>
          <w:top w:w="0" w:type="dxa"/>
          <w:left w:w="108" w:type="dxa"/>
          <w:bottom w:w="0" w:type="dxa"/>
          <w:right w:w="108" w:type="dxa"/>
        </w:tblCellMar>
      </w:tblPr>
      <w:tblGrid>
        <w:gridCol w:w="3208"/>
        <w:gridCol w:w="52"/>
        <w:gridCol w:w="450"/>
        <w:gridCol w:w="2758"/>
        <w:gridCol w:w="52"/>
        <w:gridCol w:w="450"/>
        <w:gridCol w:w="2759"/>
        <w:gridCol w:w="52"/>
        <w:gridCol w:w="29"/>
      </w:tblGrid>
      <w:tr>
        <w:trPr/>
        <w:tc>
          <w:tcPr>
            <w:tcW w:w="3208"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gridSpan w:val="3"/>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c>
          <w:tcPr>
            <w:tcW w:w="81" w:type="dxa"/>
            <w:gridSpan w:val="2"/>
            <w:tcBorders/>
            <w:tcMar>
              <w:left w:w="0" w:type="dxa"/>
              <w:right w:w="0" w:type="dxa"/>
            </w:tcMar>
          </w:tcPr>
          <w:p>
            <w:pPr>
              <w:pStyle w:val="Normal"/>
              <w:snapToGrid w:val="false"/>
              <w:rPr>
                <w:sz w:val="23"/>
                <w:szCs w:val="23"/>
              </w:rPr>
            </w:pPr>
            <w:r>
              <w:rPr>
                <w:sz w:val="23"/>
                <w:szCs w:val="23"/>
              </w:rPr>
            </w:r>
          </w:p>
        </w:tc>
      </w:tr>
      <w:tr>
        <w:trPr/>
        <w:tc>
          <w:tcPr>
            <w:tcW w:w="9729" w:type="dxa"/>
            <w:gridSpan w:val="7"/>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 xml:space="preserve">Hoạt động 1: </w:t>
            </w:r>
            <w:r>
              <w:rPr>
                <w:b/>
              </w:rPr>
              <w:t>Tìm hiểu thêm về mối liên hệ giữa đạo hàm và tính đơn điệu của hàm số</w:t>
            </w:r>
          </w:p>
        </w:tc>
        <w:tc>
          <w:tcPr>
            <w:tcW w:w="81" w:type="dxa"/>
            <w:gridSpan w:val="2"/>
            <w:tcBorders/>
            <w:tcMar>
              <w:left w:w="0" w:type="dxa"/>
              <w:right w:w="0" w:type="dxa"/>
            </w:tcMar>
          </w:tcPr>
          <w:p>
            <w:pPr>
              <w:pStyle w:val="Normal"/>
              <w:snapToGrid w:val="false"/>
              <w:rPr>
                <w:b/>
                <w:bCs/>
                <w:sz w:val="23"/>
                <w:szCs w:val="23"/>
              </w:rPr>
            </w:pPr>
            <w:r>
              <w:rPr>
                <w:b/>
                <w:bCs/>
                <w:sz w:val="23"/>
                <w:szCs w:val="23"/>
              </w:rPr>
            </w:r>
          </w:p>
        </w:tc>
      </w:tr>
      <w:tr>
        <w:trPr/>
        <w:tc>
          <w:tcPr>
            <w:tcW w:w="3208"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3"/>
                <w:szCs w:val="23"/>
              </w:rPr>
            </w:pPr>
            <w:r>
              <w:rPr>
                <w:sz w:val="23"/>
                <w:szCs w:val="23"/>
              </w:rPr>
            </w:r>
          </w:p>
          <w:p>
            <w:pPr>
              <w:pStyle w:val="Normal"/>
              <w:jc w:val="both"/>
              <w:rPr/>
            </w:pPr>
            <w:r>
              <w:rPr>
                <w:rFonts w:eastAsia="Symbol" w:cs="Symbol" w:ascii="Symbol" w:hAnsi="Symbol"/>
              </w:rPr>
              <w:sym w:font="Symbol" w:char="f0b7"/>
            </w:r>
            <w:r>
              <w:rPr/>
              <w:t xml:space="preserve"> </w:t>
            </w:r>
            <w:r>
              <w:rPr/>
              <w:t>GV nêu định lí mở rộng và giải thích thông qua VD.</w:t>
            </w:r>
          </w:p>
          <w:p>
            <w:pPr>
              <w:pStyle w:val="Normal"/>
              <w:jc w:val="both"/>
              <w:rPr/>
            </w:pPr>
            <w:r>
              <w:rPr/>
            </w:r>
          </w:p>
        </w:tc>
        <w:tc>
          <w:tcPr>
            <w:tcW w:w="3260" w:type="dxa"/>
            <w:gridSpan w:val="3"/>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object w:dxaOrig="2678" w:dyaOrig="1736">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33.95pt;height:86.85pt" filled="f" o:ole="">
                  <v:imagedata r:id="rId35" o:title=""/>
                </v:shape>
                <o:OLEObject Type="Embed" ProgID="" ShapeID="ole_rId34" DrawAspect="Content" ObjectID="_1841445075" r:id="rId34"/>
              </w:object>
            </w:r>
          </w:p>
          <w:p>
            <w:pPr>
              <w:pStyle w:val="Normal"/>
              <w:jc w:val="center"/>
              <w:rPr/>
            </w:pPr>
            <w:r>
              <w:rPr/>
            </w:r>
          </w:p>
        </w:tc>
        <w:tc>
          <w:tcPr>
            <w:tcW w:w="3261" w:type="dxa"/>
            <w:gridSpan w:val="3"/>
            <w:tcBorders>
              <w:top w:val="single" w:sz="4" w:space="0" w:color="000000"/>
              <w:left w:val="single" w:sz="4" w:space="0" w:color="000000"/>
              <w:bottom w:val="single" w:sz="4" w:space="0" w:color="000000"/>
              <w:right w:val="single" w:sz="4" w:space="0" w:color="000000"/>
            </w:tcBorders>
          </w:tcPr>
          <w:p>
            <w:pPr>
              <w:pStyle w:val="Normal"/>
              <w:jc w:val="both"/>
              <w:rPr>
                <w:b/>
              </w:rPr>
            </w:pPr>
            <w:r>
              <w:rPr>
                <w:b/>
              </w:rPr>
              <w:t>I. Tính đơn điệu của hàm số</w:t>
            </w:r>
          </w:p>
          <w:p>
            <w:pPr>
              <w:pStyle w:val="Normal"/>
              <w:jc w:val="both"/>
              <w:rPr>
                <w:i/>
                <w:i/>
              </w:rPr>
            </w:pPr>
            <w:r>
              <w:rPr>
                <w:b/>
              </w:rPr>
              <w:t>2. Tính đơn điệu và dấu của đạo hàm</w:t>
            </w:r>
          </w:p>
          <w:p>
            <w:pPr>
              <w:pStyle w:val="Normal"/>
              <w:jc w:val="both"/>
              <w:rPr>
                <w:i/>
                <w:i/>
              </w:rPr>
            </w:pPr>
            <w:r>
              <w:rPr>
                <w:i/>
              </w:rPr>
            </w:r>
          </w:p>
          <w:p>
            <w:pPr>
              <w:pStyle w:val="Normal"/>
              <w:jc w:val="both"/>
              <w:rPr/>
            </w:pPr>
            <w:r>
              <w:rPr>
                <w:b/>
                <w:i/>
              </w:rPr>
              <w:t>Chú ý:</w:t>
            </w:r>
            <w:r>
              <w:rPr>
                <w:i/>
              </w:rPr>
              <w:t xml:space="preserve"> </w:t>
            </w:r>
          </w:p>
          <w:p>
            <w:pPr>
              <w:pStyle w:val="Normal"/>
              <w:jc w:val="both"/>
              <w:rPr/>
            </w:pPr>
            <w:r>
              <w:rPr>
                <w:i/>
              </w:rPr>
              <w:t xml:space="preserve">Giả sử y = f(x) có đạo hàm trên K. Nếu f </w:t>
            </w:r>
            <w:r>
              <w:rPr>
                <w:rFonts w:eastAsia="Symbol" w:cs="Symbol" w:ascii="Symbol" w:hAnsi="Symbol"/>
                <w:i/>
              </w:rPr>
              <w:sym w:font="Symbol" w:char="f0a2"/>
            </w:r>
            <w:r>
              <w:rPr>
                <w:i/>
              </w:rPr>
              <w:t xml:space="preserve">(x) </w:t>
            </w:r>
            <w:r>
              <w:rPr>
                <w:rFonts w:eastAsia="Symbol" w:cs="Symbol" w:ascii="Symbol" w:hAnsi="Symbol"/>
                <w:i/>
              </w:rPr>
              <w:sym w:font="Symbol" w:char="f0b3"/>
            </w:r>
            <w:r>
              <w:rPr>
                <w:i/>
              </w:rPr>
              <w:t xml:space="preserve"> 0 (f</w:t>
            </w:r>
            <w:r>
              <w:rPr>
                <w:rFonts w:eastAsia="Symbol" w:cs="Symbol" w:ascii="Symbol" w:hAnsi="Symbol"/>
                <w:i/>
              </w:rPr>
              <w:sym w:font="Symbol" w:char="f0a2"/>
            </w:r>
            <w:r>
              <w:rPr>
                <w:i/>
              </w:rPr>
              <w:t xml:space="preserve">(x) </w:t>
            </w:r>
            <w:r>
              <w:rPr>
                <w:rFonts w:eastAsia="Symbol" w:cs="Symbol" w:ascii="Symbol" w:hAnsi="Symbol"/>
                <w:i/>
              </w:rPr>
              <w:sym w:font="Symbol" w:char="f0a3"/>
            </w:r>
            <w:r>
              <w:rPr>
                <w:i/>
              </w:rPr>
              <w:t xml:space="preserve"> 0), </w:t>
            </w:r>
            <w:r>
              <w:rPr>
                <w:rFonts w:eastAsia="Symbol" w:cs="Symbol" w:ascii="Symbol" w:hAnsi="Symbol"/>
                <w:i/>
              </w:rPr>
              <w:sym w:font="Symbol" w:char="f022"/>
            </w:r>
            <w:r>
              <w:rPr>
                <w:i/>
              </w:rPr>
              <w:t xml:space="preserve">x </w:t>
            </w:r>
            <w:r>
              <w:rPr>
                <w:rFonts w:eastAsia="Symbol" w:cs="Symbol" w:ascii="Symbol" w:hAnsi="Symbol"/>
                <w:i/>
              </w:rPr>
              <w:sym w:font="Symbol" w:char="f0ce"/>
            </w:r>
            <w:r>
              <w:rPr>
                <w:i/>
              </w:rPr>
              <w:t xml:space="preserve"> K và f</w:t>
            </w:r>
            <w:r>
              <w:rPr>
                <w:rFonts w:eastAsia="Symbol" w:cs="Symbol" w:ascii="Symbol" w:hAnsi="Symbol"/>
                <w:i/>
              </w:rPr>
              <w:sym w:font="Symbol" w:char="f0a2"/>
            </w:r>
            <w:r>
              <w:rPr>
                <w:i/>
              </w:rPr>
              <w:t>(x) = 0 chỉ tại một số hữu hạn điểm thì hàm số đồng biến (nghịch biến) trên K.</w:t>
            </w:r>
          </w:p>
          <w:p>
            <w:pPr>
              <w:pStyle w:val="Normal"/>
              <w:jc w:val="both"/>
              <w:rPr>
                <w:i/>
                <w:i/>
              </w:rPr>
            </w:pPr>
            <w:r>
              <w:rPr>
                <w:i/>
              </w:rPr>
            </w:r>
          </w:p>
          <w:p>
            <w:pPr>
              <w:pStyle w:val="Normal"/>
              <w:jc w:val="both"/>
              <w:rPr/>
            </w:pPr>
            <w:r>
              <w:rPr>
                <w:b/>
              </w:rPr>
              <w:t>VD2:</w:t>
            </w:r>
            <w:r>
              <w:rPr/>
              <w:t xml:space="preserve"> Tìm các khoảng đơn điệu của hàm số y = x</w:t>
            </w:r>
            <w:r>
              <w:rPr>
                <w:vertAlign w:val="superscript"/>
              </w:rPr>
              <w:t>3</w:t>
            </w:r>
            <w:r>
              <w:rPr/>
              <w:t>.</w:t>
            </w:r>
          </w:p>
          <w:p>
            <w:pPr>
              <w:pStyle w:val="Normal"/>
              <w:jc w:val="both"/>
              <w:rPr>
                <w:b/>
                <w:bCs/>
              </w:rPr>
            </w:pPr>
            <w:r>
              <w:rPr>
                <w:b/>
                <w:bCs/>
              </w:rPr>
            </w:r>
          </w:p>
        </w:tc>
        <w:tc>
          <w:tcPr>
            <w:tcW w:w="81" w:type="dxa"/>
            <w:gridSpan w:val="2"/>
            <w:tcBorders/>
            <w:tcMar>
              <w:left w:w="0" w:type="dxa"/>
              <w:right w:w="0" w:type="dxa"/>
            </w:tcMar>
          </w:tcPr>
          <w:p>
            <w:pPr>
              <w:pStyle w:val="Normal"/>
              <w:snapToGrid w:val="false"/>
              <w:rPr>
                <w:b/>
                <w:bCs/>
                <w:sz w:val="23"/>
                <w:szCs w:val="23"/>
              </w:rPr>
            </w:pPr>
            <w:r>
              <w:rPr>
                <w:b/>
                <w:bCs/>
                <w:sz w:val="23"/>
                <w:szCs w:val="23"/>
              </w:rPr>
            </w:r>
          </w:p>
        </w:tc>
      </w:tr>
      <w:tr>
        <w:trPr/>
        <w:tc>
          <w:tcPr>
            <w:tcW w:w="9729" w:type="dxa"/>
            <w:gridSpan w:val="7"/>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 xml:space="preserve">Hoạt động 2: </w:t>
            </w:r>
            <w:r>
              <w:rPr>
                <w:b/>
              </w:rPr>
              <w:t>Tìm hiểu qui tắc xét tính đơn điệu của hàm số</w:t>
            </w:r>
          </w:p>
        </w:tc>
        <w:tc>
          <w:tcPr>
            <w:tcW w:w="81" w:type="dxa"/>
            <w:gridSpan w:val="2"/>
            <w:tcBorders/>
            <w:tcMar>
              <w:left w:w="0" w:type="dxa"/>
              <w:right w:w="0" w:type="dxa"/>
            </w:tcMar>
          </w:tcPr>
          <w:p>
            <w:pPr>
              <w:pStyle w:val="Normal"/>
              <w:snapToGrid w:val="false"/>
              <w:rPr>
                <w:b/>
                <w:bCs/>
                <w:sz w:val="23"/>
                <w:szCs w:val="23"/>
              </w:rPr>
            </w:pPr>
            <w:r>
              <w:rPr>
                <w:b/>
                <w:bCs/>
                <w:sz w:val="23"/>
                <w:szCs w:val="23"/>
              </w:rPr>
            </w:r>
          </w:p>
        </w:tc>
      </w:tr>
      <w:tr>
        <w:trPr/>
        <w:tc>
          <w:tcPr>
            <w:tcW w:w="3260" w:type="dxa"/>
            <w:gridSpan w:val="2"/>
            <w:tcBorders>
              <w:top w:val="single" w:sz="4" w:space="0" w:color="000000"/>
              <w:left w:val="single" w:sz="4" w:space="0" w:color="000000"/>
              <w:bottom w:val="single" w:sz="4" w:space="0" w:color="000000"/>
              <w:right w:val="single" w:sz="4" w:space="0" w:color="000000"/>
            </w:tcBorders>
          </w:tcPr>
          <w:p>
            <w:pPr>
              <w:pStyle w:val="Normal"/>
              <w:snapToGrid w:val="false"/>
              <w:jc w:val="both"/>
              <w:rPr>
                <w:sz w:val="23"/>
                <w:szCs w:val="23"/>
              </w:rPr>
            </w:pPr>
            <w:r>
              <w:rPr>
                <w:sz w:val="23"/>
                <w:szCs w:val="23"/>
              </w:rPr>
            </w:r>
          </w:p>
          <w:p>
            <w:pPr>
              <w:pStyle w:val="Normal"/>
              <w:jc w:val="both"/>
              <w:rPr/>
            </w:pPr>
            <w:r>
              <w:rPr>
                <w:rFonts w:eastAsia="Symbol" w:cs="Symbol" w:ascii="Symbol" w:hAnsi="Symbol"/>
              </w:rPr>
              <w:sym w:font="Symbol" w:char="f0b7"/>
            </w:r>
            <w:r>
              <w:rPr/>
              <w:t xml:space="preserve"> </w:t>
            </w:r>
            <w:r>
              <w:rPr/>
              <w:t>GV hướng dẫn rút ra qui tắc xét tính đơn điệu của hàm số.</w:t>
            </w:r>
          </w:p>
        </w:tc>
        <w:tc>
          <w:tcPr>
            <w:tcW w:w="3260" w:type="dxa"/>
            <w:gridSpan w:val="3"/>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gridSpan w:val="3"/>
            <w:tcBorders>
              <w:top w:val="single" w:sz="4" w:space="0" w:color="000000"/>
              <w:left w:val="single" w:sz="4" w:space="0" w:color="000000"/>
              <w:bottom w:val="single" w:sz="4" w:space="0" w:color="000000"/>
              <w:right w:val="single" w:sz="4" w:space="0" w:color="000000"/>
            </w:tcBorders>
          </w:tcPr>
          <w:p>
            <w:pPr>
              <w:pStyle w:val="Normal"/>
              <w:jc w:val="both"/>
              <w:rPr>
                <w:b/>
              </w:rPr>
            </w:pPr>
            <w:r>
              <w:rPr>
                <w:b/>
              </w:rPr>
              <w:t>II. Qui tắc xét tính đơn điệu của hàm số</w:t>
            </w:r>
          </w:p>
          <w:p>
            <w:pPr>
              <w:pStyle w:val="Normal"/>
              <w:jc w:val="both"/>
              <w:rPr>
                <w:b/>
              </w:rPr>
            </w:pPr>
            <w:r>
              <w:rPr>
                <w:b/>
              </w:rPr>
              <w:t>1. Qui tắc</w:t>
            </w:r>
          </w:p>
          <w:p>
            <w:pPr>
              <w:pStyle w:val="Normal"/>
              <w:jc w:val="both"/>
              <w:rPr>
                <w:i/>
                <w:i/>
              </w:rPr>
            </w:pPr>
            <w:r>
              <w:rPr>
                <w:i/>
              </w:rPr>
              <w:t>1) Tìm tập xác định.</w:t>
            </w:r>
          </w:p>
          <w:p>
            <w:pPr>
              <w:pStyle w:val="Normal"/>
              <w:jc w:val="both"/>
              <w:rPr/>
            </w:pPr>
            <w:r>
              <w:rPr>
                <w:i/>
              </w:rPr>
              <w:t>2) Tính f</w:t>
            </w:r>
            <w:r>
              <w:rPr>
                <w:rFonts w:eastAsia="Symbol" w:cs="Symbol" w:ascii="Symbol" w:hAnsi="Symbol"/>
                <w:i/>
              </w:rPr>
              <w:sym w:font="Symbol" w:char="f0a2"/>
            </w:r>
            <w:r>
              <w:rPr>
                <w:i/>
              </w:rPr>
              <w:t>(x). Tìm các điểm x</w:t>
            </w:r>
            <w:r>
              <w:rPr>
                <w:i/>
                <w:vertAlign w:val="subscript"/>
              </w:rPr>
              <w:t>i</w:t>
            </w:r>
            <w:r>
              <w:rPr>
                <w:i/>
              </w:rPr>
              <w:t xml:space="preserve"> (i = 1, 2, …, n) mà tại đó đạo hàm bằng 0 hoặc không xác định.</w:t>
            </w:r>
          </w:p>
          <w:p>
            <w:pPr>
              <w:pStyle w:val="Normal"/>
              <w:jc w:val="both"/>
              <w:rPr/>
            </w:pPr>
            <w:r>
              <w:rPr>
                <w:i/>
              </w:rPr>
              <w:t>3) Sắp xếp các điểm x</w:t>
            </w:r>
            <w:r>
              <w:rPr>
                <w:i/>
                <w:vertAlign w:val="subscript"/>
              </w:rPr>
              <w:t>i</w:t>
            </w:r>
            <w:r>
              <w:rPr>
                <w:i/>
              </w:rPr>
              <w:t xml:space="preserve"> theo thứ tự tăng dần và lập bảng biến thiên.</w:t>
            </w:r>
          </w:p>
          <w:p>
            <w:pPr>
              <w:pStyle w:val="Normal"/>
              <w:jc w:val="both"/>
              <w:rPr>
                <w:i/>
                <w:i/>
              </w:rPr>
            </w:pPr>
            <w:r>
              <w:rPr>
                <w:i/>
              </w:rPr>
              <w:t>4) Nêu kết luận về các khoảng đồng biến, ng.biến của hàm số.</w:t>
            </w:r>
          </w:p>
        </w:tc>
        <w:tc>
          <w:tcPr>
            <w:tcW w:w="29" w:type="dxa"/>
            <w:tcBorders/>
            <w:tcMar>
              <w:left w:w="0" w:type="dxa"/>
              <w:right w:w="0" w:type="dxa"/>
            </w:tcMar>
          </w:tcPr>
          <w:p>
            <w:pPr>
              <w:pStyle w:val="Normal"/>
              <w:snapToGrid w:val="false"/>
              <w:rPr>
                <w:i/>
                <w:i/>
                <w:sz w:val="23"/>
                <w:szCs w:val="23"/>
              </w:rPr>
            </w:pPr>
            <w:r>
              <w:rPr>
                <w:i/>
                <w:sz w:val="23"/>
                <w:szCs w:val="23"/>
              </w:rPr>
            </w:r>
          </w:p>
        </w:tc>
      </w:tr>
      <w:tr>
        <w:trPr/>
        <w:tc>
          <w:tcPr>
            <w:tcW w:w="9810" w:type="dxa"/>
            <w:gridSpan w:val="9"/>
            <w:tcBorders>
              <w:top w:val="single" w:sz="4" w:space="0" w:color="000000"/>
              <w:left w:val="single" w:sz="4" w:space="0" w:color="000000"/>
              <w:bottom w:val="single" w:sz="4" w:space="0" w:color="000000"/>
              <w:right w:val="single" w:sz="4" w:space="0" w:color="000000"/>
            </w:tcBorders>
          </w:tcPr>
          <w:p>
            <w:pPr>
              <w:pStyle w:val="Normal"/>
              <w:jc w:val="center"/>
              <w:rPr/>
            </w:pPr>
            <w:r>
              <w:rPr>
                <w:b/>
                <w:bCs/>
              </w:rPr>
              <w:t xml:space="preserve">Hoạt động 3: </w:t>
            </w:r>
            <w:r>
              <w:rPr>
                <w:b/>
              </w:rPr>
              <w:t>Áp dụng xét tính đơn điệu của hàm số</w:t>
            </w:r>
          </w:p>
        </w:tc>
      </w:tr>
      <w:tr>
        <w:trPr/>
        <w:tc>
          <w:tcPr>
            <w:tcW w:w="3710" w:type="dxa"/>
            <w:gridSpan w:val="3"/>
            <w:tcBorders>
              <w:top w:val="single" w:sz="4" w:space="0" w:color="000000"/>
              <w:left w:val="single" w:sz="4" w:space="0" w:color="000000"/>
              <w:bottom w:val="single" w:sz="4" w:space="0" w:color="000000"/>
              <w:right w:val="single" w:sz="4" w:space="0" w:color="000000"/>
            </w:tcBorders>
          </w:tcPr>
          <w:p>
            <w:pPr>
              <w:pStyle w:val="Normal"/>
              <w:snapToGrid w:val="false"/>
              <w:jc w:val="both"/>
              <w:rPr>
                <w:sz w:val="23"/>
                <w:szCs w:val="23"/>
              </w:rPr>
            </w:pPr>
            <w:r>
              <w:rPr>
                <w:sz w:val="23"/>
                <w:szCs w:val="23"/>
              </w:rPr>
            </w:r>
          </w:p>
          <w:p>
            <w:pPr>
              <w:pStyle w:val="Normal"/>
              <w:jc w:val="both"/>
              <w:rPr/>
            </w:pPr>
            <w:r>
              <w:rPr>
                <w:rFonts w:eastAsia="Symbol" w:cs="Symbol" w:ascii="Symbol" w:hAnsi="Symbol"/>
              </w:rPr>
              <w:sym w:font="Symbol" w:char="f0b7"/>
            </w:r>
            <w:r>
              <w:rPr/>
              <w:t xml:space="preserve"> </w:t>
            </w:r>
            <w:r>
              <w:rPr/>
              <w:t>Chia nhóm thực hiện và gọi HS lên bảng.</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GV hướng dẫn xét hàm số:</w:t>
            </w:r>
          </w:p>
          <w:p>
            <w:pPr>
              <w:pStyle w:val="Normal"/>
              <w:jc w:val="both"/>
              <w:rPr/>
            </w:pPr>
            <w:r>
              <w:rPr/>
              <w:tab/>
            </w:r>
          </w:p>
          <w:p>
            <w:pPr>
              <w:pStyle w:val="Normal"/>
              <w:jc w:val="both"/>
              <w:rPr/>
            </w:pPr>
            <w:r>
              <w:rPr>
                <w:lang w:val="pt-BR"/>
              </w:rPr>
              <w:t xml:space="preserve">trên </w:t>
            </w:r>
            <w:r>
              <w:rPr/>
              <w:object w:dxaOrig="680" w:dyaOrig="7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34pt;height:36pt" filled="f" o:ole="">
                  <v:imagedata r:id="rId37" o:title=""/>
                </v:shape>
                <o:OLEObject Type="Embed" ProgID="" ShapeID="ole_rId36" DrawAspect="Content" ObjectID="_501631348" r:id="rId36"/>
              </w:object>
            </w:r>
            <w:r>
              <w:rPr>
                <w:lang w:val="pt-BR"/>
              </w:rPr>
              <w:t>.</w:t>
            </w:r>
          </w:p>
          <w:p>
            <w:pPr>
              <w:pStyle w:val="Normal"/>
              <w:jc w:val="both"/>
              <w:rPr/>
            </w:pPr>
            <w:r>
              <w:rPr>
                <w:b/>
                <w:lang w:val="pt-BR"/>
              </w:rPr>
              <w:t>H1.</w:t>
            </w:r>
            <w:r>
              <w:rPr>
                <w:lang w:val="pt-BR"/>
              </w:rPr>
              <w:t xml:space="preserve"> Tính f</w:t>
            </w:r>
            <w:r>
              <w:rPr>
                <w:rFonts w:eastAsia="Symbol" w:cs="Symbol" w:ascii="Symbol" w:hAnsi="Symbol"/>
              </w:rPr>
              <w:sym w:font="Symbol" w:char="f0a2"/>
            </w:r>
            <w:r>
              <w:rPr>
                <w:lang w:val="pt-BR"/>
              </w:rPr>
              <w:t>(x) ?</w:t>
            </w:r>
          </w:p>
          <w:p>
            <w:pPr>
              <w:pStyle w:val="Normal"/>
              <w:jc w:val="both"/>
              <w:rPr>
                <w:lang w:val="pt-BR"/>
              </w:rPr>
            </w:pPr>
            <w:r>
              <w:rPr>
                <w:lang w:val="pt-BR"/>
              </w:rPr>
            </w:r>
          </w:p>
        </w:tc>
        <w:tc>
          <w:tcPr>
            <w:tcW w:w="3260" w:type="dxa"/>
            <w:gridSpan w:val="3"/>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pt-BR"/>
              </w:rPr>
            </w:pPr>
            <w:r>
              <w:rPr>
                <w:lang w:val="pt-BR"/>
              </w:rPr>
            </w:r>
          </w:p>
          <w:p>
            <w:pPr>
              <w:pStyle w:val="Normal"/>
              <w:jc w:val="both"/>
              <w:rPr/>
            </w:pPr>
            <w:r>
              <w:rPr>
                <w:rFonts w:eastAsia="Symbol" w:cs="Symbol" w:ascii="Symbol" w:hAnsi="Symbol"/>
              </w:rPr>
              <w:sym w:font="Symbol" w:char="f0b7"/>
            </w:r>
            <w:r>
              <w:rPr>
                <w:lang w:val="pt-BR"/>
              </w:rPr>
              <w:t xml:space="preserve"> </w:t>
            </w:r>
            <w:r>
              <w:rPr>
                <w:lang w:val="pt-BR"/>
              </w:rPr>
              <w:t>Các nhóm thực hiện yêu cầu.</w:t>
            </w:r>
          </w:p>
          <w:p>
            <w:pPr>
              <w:pStyle w:val="Normal"/>
              <w:jc w:val="both"/>
              <w:rPr/>
            </w:pPr>
            <w:r>
              <w:rPr/>
              <w:t>a) đồng biến (–</w:t>
            </w:r>
            <w:r>
              <w:rPr>
                <w:rFonts w:eastAsia="Symbol" w:cs="Symbol" w:ascii="Symbol" w:hAnsi="Symbol"/>
              </w:rPr>
              <w:sym w:font="Symbol" w:char="f0a5"/>
            </w:r>
            <w:r>
              <w:rPr/>
              <w:t>; –1), (2; +</w:t>
            </w:r>
            <w:r>
              <w:rPr>
                <w:rFonts w:eastAsia="Symbol" w:cs="Symbol" w:ascii="Symbol" w:hAnsi="Symbol"/>
              </w:rPr>
              <w:sym w:font="Symbol" w:char="f0a5"/>
            </w:r>
            <w:r>
              <w:rPr/>
              <w:t>)</w:t>
            </w:r>
          </w:p>
          <w:p>
            <w:pPr>
              <w:pStyle w:val="Normal"/>
              <w:jc w:val="both"/>
              <w:rPr/>
            </w:pPr>
            <w:r>
              <w:rPr/>
              <w:t>nghịch biến (–1; 2)</w:t>
            </w:r>
          </w:p>
          <w:p>
            <w:pPr>
              <w:pStyle w:val="Normal"/>
              <w:jc w:val="both"/>
              <w:rPr/>
            </w:pPr>
            <w:r>
              <w:rPr/>
              <w:t>b) đồng biến (–</w:t>
            </w:r>
            <w:r>
              <w:rPr>
                <w:rFonts w:eastAsia="Symbol" w:cs="Symbol" w:ascii="Symbol" w:hAnsi="Symbol"/>
              </w:rPr>
              <w:sym w:font="Symbol" w:char="f0a5"/>
            </w:r>
            <w:r>
              <w:rPr/>
              <w:t>; –1), (–1; +</w:t>
            </w:r>
            <w:r>
              <w:rPr>
                <w:rFonts w:eastAsia="Symbol" w:cs="Symbol" w:ascii="Symbol" w:hAnsi="Symbol"/>
              </w:rPr>
              <w:sym w:font="Symbol" w:char="f0a5"/>
            </w:r>
            <w:r>
              <w:rPr/>
              <w:t>)</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Đ1.</w:t>
            </w:r>
            <w:r>
              <w:rPr/>
              <w:t xml:space="preserve"> f</w:t>
            </w:r>
            <w:r>
              <w:rPr>
                <w:rFonts w:eastAsia="Symbol" w:cs="Symbol" w:ascii="Symbol" w:hAnsi="Symbol"/>
              </w:rPr>
              <w:sym w:font="Symbol" w:char="f0a2"/>
            </w:r>
            <w:r>
              <w:rPr/>
              <w:t>(x) = 1 – cos</w:t>
            </w:r>
            <w:r>
              <w:rPr>
                <w:i/>
              </w:rPr>
              <w:t>x</w:t>
            </w:r>
            <w:r>
              <w:rPr/>
              <w:t xml:space="preserve"> </w:t>
            </w:r>
            <w:r>
              <w:rPr>
                <w:rFonts w:eastAsia="Symbol" w:cs="Symbol" w:ascii="Symbol" w:hAnsi="Symbol"/>
              </w:rPr>
              <w:sym w:font="Symbol" w:char="f0b3"/>
            </w:r>
            <w:r>
              <w:rPr/>
              <w:t xml:space="preserve"> 0</w:t>
            </w:r>
          </w:p>
          <w:p>
            <w:pPr>
              <w:pStyle w:val="Normal"/>
              <w:jc w:val="both"/>
              <w:rPr/>
            </w:pPr>
            <w:r>
              <w:rPr/>
              <w:tab/>
              <w:t>(f</w:t>
            </w:r>
            <w:r>
              <w:rPr>
                <w:rFonts w:eastAsia="Symbol" w:cs="Symbol" w:ascii="Symbol" w:hAnsi="Symbol"/>
              </w:rPr>
              <w:sym w:font="Symbol" w:char="f0a2"/>
            </w:r>
            <w:r>
              <w:rPr/>
              <w:t xml:space="preserve">(x) = 0 </w:t>
            </w:r>
            <w:r>
              <w:rPr>
                <w:rFonts w:eastAsia="Symbol" w:cs="Symbol" w:ascii="Symbol" w:hAnsi="Symbol"/>
              </w:rPr>
              <w:sym w:font="Symbol" w:char="f0db"/>
            </w:r>
            <w:r>
              <w:rPr/>
              <w:t xml:space="preserve"> x = 0)</w:t>
            </w:r>
          </w:p>
          <w:p>
            <w:pPr>
              <w:pStyle w:val="Normal"/>
              <w:jc w:val="both"/>
              <w:rPr/>
            </w:pPr>
            <w:r>
              <w:rPr>
                <w:rFonts w:eastAsia="Symbol" w:cs="Symbol" w:ascii="Symbol" w:hAnsi="Symbol"/>
              </w:rPr>
              <w:sym w:font="Symbol" w:char="f0de"/>
            </w:r>
            <w:r>
              <w:rPr/>
              <w:t xml:space="preserve"> </w:t>
            </w:r>
            <w:r>
              <w:rPr/>
              <w:t xml:space="preserve">f(x) đồng biến trên </w:t>
            </w:r>
            <w:r>
              <w:rPr/>
              <w:object w:dxaOrig="680" w:dyaOrig="7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34pt;height:36pt" filled="f" o:ole="">
                  <v:imagedata r:id="rId39" o:title=""/>
                </v:shape>
                <o:OLEObject Type="Embed" ProgID="" ShapeID="ole_rId38" DrawAspect="Content" ObjectID="_914657274" r:id="rId38"/>
              </w:object>
            </w:r>
          </w:p>
          <w:p>
            <w:pPr>
              <w:pStyle w:val="Normal"/>
              <w:jc w:val="both"/>
              <w:rPr/>
            </w:pPr>
            <w:r>
              <w:rPr>
                <w:rFonts w:eastAsia="Symbol" w:cs="Symbol" w:ascii="Symbol" w:hAnsi="Symbol"/>
              </w:rPr>
              <w:sym w:font="Symbol" w:char="f0de"/>
            </w:r>
            <w:r>
              <w:rPr/>
              <w:t xml:space="preserve"> </w:t>
            </w:r>
            <w:r>
              <w:rPr/>
              <w:t xml:space="preserve">với </w:t>
            </w:r>
            <w:r>
              <w:rPr/>
              <w:object w:dxaOrig="980" w:dyaOrig="66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49pt;height:33pt" filled="f" o:ole="">
                  <v:imagedata r:id="rId41" o:title=""/>
                </v:shape>
                <o:OLEObject Type="Embed" ProgID="" ShapeID="ole_rId40" DrawAspect="Content" ObjectID="_675435017" r:id="rId40"/>
              </w:object>
            </w:r>
            <w:r>
              <w:rPr/>
              <w:t xml:space="preserve"> ta có:</w:t>
            </w:r>
          </w:p>
          <w:p>
            <w:pPr>
              <w:pStyle w:val="Normal"/>
              <w:jc w:val="both"/>
              <w:rPr/>
            </w:pPr>
            <w:r>
              <w:rPr/>
              <w:object w:dxaOrig="1540" w:dyaOrig="32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77pt;height:16pt" filled="f" o:ole="">
                  <v:imagedata r:id="rId43" o:title=""/>
                </v:shape>
                <o:OLEObject Type="Embed" ProgID="" ShapeID="ole_rId42" DrawAspect="Content" ObjectID="_1071564775" r:id="rId42"/>
              </w:object>
            </w:r>
            <w:r>
              <w:rPr/>
              <w:t xml:space="preserve"> </w:t>
            </w:r>
            <w:r>
              <w:rPr/>
              <w:t xml:space="preserve">&gt; </w:t>
            </w:r>
            <w:r>
              <w:rPr>
                <w:i/>
              </w:rPr>
              <w:t>f(0) = 0</w:t>
            </w:r>
          </w:p>
        </w:tc>
        <w:tc>
          <w:tcPr>
            <w:tcW w:w="2840" w:type="dxa"/>
            <w:gridSpan w:val="3"/>
            <w:tcBorders>
              <w:top w:val="single" w:sz="4" w:space="0" w:color="000000"/>
              <w:left w:val="single" w:sz="4" w:space="0" w:color="000000"/>
              <w:bottom w:val="single" w:sz="4" w:space="0" w:color="000000"/>
              <w:right w:val="single" w:sz="4" w:space="0" w:color="000000"/>
            </w:tcBorders>
          </w:tcPr>
          <w:p>
            <w:pPr>
              <w:pStyle w:val="Normal"/>
              <w:jc w:val="both"/>
              <w:rPr>
                <w:b/>
              </w:rPr>
            </w:pPr>
            <w:r>
              <w:rPr>
                <w:b/>
              </w:rPr>
              <w:t>2. Áp dụng</w:t>
            </w:r>
          </w:p>
          <w:p>
            <w:pPr>
              <w:pStyle w:val="Normal"/>
              <w:jc w:val="both"/>
              <w:rPr>
                <w:b/>
              </w:rPr>
            </w:pPr>
            <w:r>
              <w:rPr>
                <w:b/>
              </w:rPr>
            </w:r>
          </w:p>
          <w:p>
            <w:pPr>
              <w:pStyle w:val="Normal"/>
              <w:jc w:val="both"/>
              <w:rPr/>
            </w:pPr>
            <w:r>
              <w:rPr>
                <w:b/>
              </w:rPr>
              <w:t>VD3:</w:t>
            </w:r>
            <w:r>
              <w:rPr/>
              <w:t xml:space="preserve"> Tìm các khoảng đơn điệu của các hàm số sau:</w:t>
            </w:r>
          </w:p>
          <w:p>
            <w:pPr>
              <w:pStyle w:val="Normal"/>
              <w:jc w:val="both"/>
              <w:rPr/>
            </w:pPr>
            <w:r>
              <w:rPr/>
              <w:t xml:space="preserve">a) </w:t>
            </w:r>
            <w:r>
              <w:rPr/>
              <w:object w:dxaOrig="2299" w:dyaOrig="66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14.95pt;height:33pt" filled="f" o:ole="">
                  <v:imagedata r:id="rId45" o:title=""/>
                </v:shape>
                <o:OLEObject Type="Embed" ProgID="" ShapeID="ole_rId44" DrawAspect="Content" ObjectID="_845456892" r:id="rId44"/>
              </w:object>
            </w:r>
          </w:p>
          <w:p>
            <w:pPr>
              <w:pStyle w:val="Normal"/>
              <w:jc w:val="both"/>
              <w:rPr/>
            </w:pPr>
            <w:r>
              <w:rPr/>
              <w:t xml:space="preserve">b) </w:t>
            </w:r>
            <w:r>
              <w:rPr/>
              <w:object w:dxaOrig="900" w:dyaOrig="66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45pt;height:33pt" filled="f" o:ole="">
                  <v:imagedata r:id="rId47" o:title=""/>
                </v:shape>
                <o:OLEObject Type="Embed" ProgID="" ShapeID="ole_rId46" DrawAspect="Content" ObjectID="_741560173" r:id="rId46"/>
              </w:object>
            </w:r>
          </w:p>
          <w:p>
            <w:pPr>
              <w:pStyle w:val="Normal"/>
              <w:jc w:val="both"/>
              <w:rPr/>
            </w:pPr>
            <w:r>
              <w:rPr/>
            </w:r>
          </w:p>
          <w:p>
            <w:pPr>
              <w:pStyle w:val="Normal"/>
              <w:jc w:val="both"/>
              <w:rPr>
                <w:b/>
              </w:rPr>
            </w:pPr>
            <w:r>
              <w:rPr>
                <w:b/>
              </w:rPr>
            </w:r>
          </w:p>
          <w:p>
            <w:pPr>
              <w:pStyle w:val="Normal"/>
              <w:jc w:val="both"/>
              <w:rPr>
                <w:b/>
              </w:rPr>
            </w:pPr>
            <w:r>
              <w:rPr>
                <w:b/>
              </w:rPr>
            </w:r>
          </w:p>
          <w:p>
            <w:pPr>
              <w:pStyle w:val="Normal"/>
              <w:jc w:val="both"/>
              <w:rPr/>
            </w:pPr>
            <w:r>
              <w:rPr>
                <w:b/>
              </w:rPr>
              <w:t>VD4:</w:t>
            </w:r>
            <w:r>
              <w:rPr/>
              <w:t xml:space="preserve"> Chứng minh:</w:t>
            </w:r>
          </w:p>
          <w:p>
            <w:pPr>
              <w:pStyle w:val="Normal"/>
              <w:jc w:val="both"/>
              <w:rPr/>
            </w:pPr>
            <w:r>
              <w:rPr/>
              <w:tab/>
            </w:r>
            <w:r>
              <w:rPr/>
              <w:object w:dxaOrig="880" w:dyaOrig="279">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44pt;height:13.95pt" filled="f" o:ole="">
                  <v:imagedata r:id="rId49" o:title=""/>
                </v:shape>
                <o:OLEObject Type="Embed" ProgID="" ShapeID="ole_rId48" DrawAspect="Content" ObjectID="_492535555" r:id="rId48"/>
              </w:object>
            </w:r>
          </w:p>
          <w:p>
            <w:pPr>
              <w:pStyle w:val="Normal"/>
              <w:jc w:val="both"/>
              <w:rPr/>
            </w:pPr>
            <w:r>
              <w:rPr/>
              <w:t xml:space="preserve">trên khoảng </w:t>
            </w:r>
            <w:r>
              <w:rPr/>
              <w:object w:dxaOrig="700" w:dyaOrig="66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35pt;height:33pt" filled="f" o:ole="">
                  <v:imagedata r:id="rId51" o:title=""/>
                </v:shape>
                <o:OLEObject Type="Embed" ProgID="" ShapeID="ole_rId50" DrawAspect="Content" ObjectID="_524381492" r:id="rId50"/>
              </w:object>
            </w:r>
            <w:r>
              <w:rPr/>
              <w:t>.</w:t>
            </w:r>
          </w:p>
          <w:p>
            <w:pPr>
              <w:pStyle w:val="Normal"/>
              <w:jc w:val="both"/>
              <w:rPr/>
            </w:pPr>
            <w:r>
              <w:rPr/>
            </w:r>
          </w:p>
        </w:tc>
      </w:tr>
      <w:tr>
        <w:trPr/>
        <w:tc>
          <w:tcPr>
            <w:tcW w:w="9810" w:type="dxa"/>
            <w:gridSpan w:val="9"/>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Củng cố</w:t>
            </w:r>
          </w:p>
        </w:tc>
      </w:tr>
      <w:tr>
        <w:trPr/>
        <w:tc>
          <w:tcPr>
            <w:tcW w:w="3710"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Mối liên quan giữa đạo hàm và tính đơn điệu của hàm số.</w:t>
            </w:r>
          </w:p>
          <w:p>
            <w:pPr>
              <w:pStyle w:val="Normal"/>
              <w:jc w:val="both"/>
              <w:rPr/>
            </w:pPr>
            <w:r>
              <w:rPr/>
              <w:t xml:space="preserve">– </w:t>
            </w:r>
            <w:r>
              <w:rPr/>
              <w:t>Qui tắc xét tính đơn điệu của hàm số.</w:t>
            </w:r>
          </w:p>
          <w:p>
            <w:pPr>
              <w:pStyle w:val="Normal"/>
              <w:jc w:val="both"/>
              <w:rPr/>
            </w:pPr>
            <w:r>
              <w:rPr/>
              <w:t xml:space="preserve">– </w:t>
            </w:r>
            <w:r>
              <w:rPr/>
              <w:t>Ứng dụng việc xét tính đơn điệu để chứng minh bất đẳng thức.</w:t>
            </w:r>
          </w:p>
          <w:p>
            <w:pPr>
              <w:pStyle w:val="Normal"/>
              <w:jc w:val="both"/>
              <w:rPr/>
            </w:pPr>
            <w:r>
              <w:rPr/>
            </w:r>
          </w:p>
        </w:tc>
        <w:tc>
          <w:tcPr>
            <w:tcW w:w="3260" w:type="dxa"/>
            <w:gridSpan w:val="3"/>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2840" w:type="dxa"/>
            <w:gridSpan w:val="3"/>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3, 4, 5 SGK.</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b/>
          <w:bCs/>
        </w:rPr>
        <w:t xml:space="preserve">      </w:t>
      </w:r>
      <w:r>
        <w:rPr>
          <w:b/>
          <w:bCs/>
        </w:rPr>
        <w:t xml:space="preserve">Tiết dạy:  03        </w:t>
      </w:r>
      <w:r>
        <w:rPr>
          <w:b/>
          <w:bCs/>
          <w:u w:val="single"/>
        </w:rPr>
        <w:t>LUYỆN TẬP</w:t>
      </w:r>
      <w:r>
        <w:rPr>
          <w:b/>
          <w:bCs/>
        </w:rPr>
        <w:t xml:space="preserve"> </w:t>
      </w:r>
      <w:r>
        <w:rPr>
          <w:b/>
          <w:bCs/>
          <w:i/>
          <w:sz w:val="28"/>
        </w:rPr>
        <w:t>SỰ ĐỒNG BIẾN NGHỊCH BIẾN CỦA HÀM SỐ</w:t>
      </w:r>
    </w:p>
    <w:p>
      <w:pPr>
        <w:pStyle w:val="Normal"/>
        <w:tabs>
          <w:tab w:val="left" w:pos="567" w:leader="none"/>
          <w:tab w:val="right" w:pos="9781" w:leader="dot"/>
        </w:tabs>
        <w:jc w:val="both"/>
        <w:rPr/>
      </w:pPr>
      <w:r>
        <w:rPr/>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Hiểu định nghĩa của sự đồng biến, nghịch biến của hàm số và mối liên hệ giữa khái niệm này với đạo hàm.</w:t>
      </w:r>
    </w:p>
    <w:p>
      <w:pPr>
        <w:pStyle w:val="Normal"/>
        <w:numPr>
          <w:ilvl w:val="0"/>
          <w:numId w:val="2"/>
        </w:numPr>
        <w:tabs>
          <w:tab w:val="clear" w:pos="567"/>
          <w:tab w:val="left" w:pos="993" w:leader="none"/>
        </w:tabs>
        <w:ind w:hanging="284" w:left="993" w:right="0"/>
        <w:jc w:val="both"/>
        <w:rPr>
          <w:sz w:val="22"/>
        </w:rPr>
      </w:pPr>
      <w:r>
        <w:rPr/>
        <w:t>Nắm được qui tắc xét tính đơn điệu của hàm số.</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vận dụng qui tắc xét tính đơn điệu của một hàm số và dấu đạo hàm của nó.</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w:t>
      </w:r>
      <w:r>
        <w:rPr>
          <w:szCs w:val="22"/>
        </w:rPr>
        <w:t>Ôn tập các kiến thức đã học về đạo hàm ở lớp 11.</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tab/>
      </w:r>
      <w:r>
        <w:rPr>
          <w:b/>
          <w:bCs/>
        </w:rPr>
        <w:t>2. Kiểm tra bài cũ:</w:t>
      </w:r>
      <w:r>
        <w:rPr/>
        <w:t xml:space="preserve"> (Lồng vào quá trình luyện tập)</w:t>
      </w:r>
    </w:p>
    <w:p>
      <w:pPr>
        <w:pStyle w:val="BodyText"/>
        <w:rPr>
          <w:sz w:val="24"/>
        </w:rPr>
      </w:pPr>
      <w:r>
        <w:rPr>
          <w:sz w:val="24"/>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Nắm được quy tắc xét tính đơn điệu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Cho các nhóm thực hiện.</w:t>
            </w:r>
          </w:p>
          <w:p>
            <w:pPr>
              <w:pStyle w:val="Normal"/>
              <w:jc w:val="both"/>
              <w:rPr>
                <w:b/>
                <w:lang w:val="pt-BR"/>
              </w:rPr>
            </w:pPr>
            <w:r>
              <w:rPr>
                <w:b/>
                <w:lang w:val="pt-BR"/>
              </w:rPr>
            </w:r>
          </w:p>
          <w:p>
            <w:pPr>
              <w:pStyle w:val="Normal"/>
              <w:jc w:val="both"/>
              <w:rPr>
                <w:lang w:val="pt-BR"/>
              </w:rPr>
            </w:pPr>
            <w:r>
              <w:rPr>
                <w:b/>
                <w:lang w:val="pt-BR"/>
              </w:rPr>
              <w:t>H1.</w:t>
            </w:r>
            <w:r>
              <w:rPr>
                <w:lang w:val="pt-BR"/>
              </w:rPr>
              <w:t xml:space="preserve"> Nêu các bước xét tính đơn điệu của hàm số?</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lang w:val="pt-BR"/>
              </w:rPr>
            </w:pPr>
            <w:r>
              <w:rPr>
                <w:rFonts w:eastAsia="Symbol" w:cs="Symbol" w:ascii="Symbol" w:hAnsi="Symbol"/>
              </w:rPr>
              <w:sym w:font="Symbol" w:char="f0b7"/>
            </w:r>
            <w:r>
              <w:rPr>
                <w:lang w:val="pt-BR"/>
              </w:rPr>
              <w:t xml:space="preserve"> </w:t>
            </w:r>
            <w:r>
              <w:rPr>
                <w:lang w:val="pt-BR"/>
              </w:rPr>
              <w:t xml:space="preserve">Các nhóm thảo luận và trình bày. </w:t>
            </w:r>
            <w:r>
              <w:rPr>
                <w:b/>
                <w:lang w:val="pt-BR"/>
              </w:rPr>
              <w:t>Đ1.</w:t>
            </w:r>
          </w:p>
          <w:p>
            <w:pPr>
              <w:pStyle w:val="Normal"/>
              <w:jc w:val="both"/>
              <w:rPr/>
            </w:pPr>
            <w:r>
              <w:rPr>
                <w:lang w:val="pt-BR"/>
              </w:rPr>
              <w:t>a)ĐB:(–</w:t>
            </w:r>
            <w:r>
              <w:rPr/>
              <w:object w:dxaOrig="240" w:dyaOrig="20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2pt;height:10pt" filled="f" o:ole="">
                  <v:imagedata r:id="rId53" o:title=""/>
                </v:shape>
                <o:OLEObject Type="Embed" ProgID="" ShapeID="ole_rId52" DrawAspect="Content" ObjectID="_775312457" r:id="rId52"/>
              </w:object>
            </w:r>
            <w:r>
              <w:rPr>
                <w:lang w:val="pt-BR"/>
              </w:rPr>
              <w:t>;</w:t>
            </w:r>
            <w:r>
              <w:rPr/>
              <w:object w:dxaOrig="240" w:dyaOrig="6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2pt;height:31pt" filled="f" o:ole="">
                  <v:imagedata r:id="rId55" o:title=""/>
                </v:shape>
                <o:OLEObject Type="Embed" ProgID="" ShapeID="ole_rId54" DrawAspect="Content" ObjectID="_2129741154" r:id="rId54"/>
              </w:object>
            </w:r>
            <w:r>
              <w:rPr>
                <w:lang w:val="pt-BR"/>
              </w:rPr>
              <w:t>); NB:(</w:t>
            </w:r>
            <w:r>
              <w:rPr/>
              <w:object w:dxaOrig="240" w:dyaOrig="6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2pt;height:31pt" filled="f" o:ole="">
                  <v:imagedata r:id="rId57" o:title=""/>
                </v:shape>
                <o:OLEObject Type="Embed" ProgID="" ShapeID="ole_rId56" DrawAspect="Content" ObjectID="_1615004776" r:id="rId56"/>
              </w:object>
            </w:r>
            <w:r>
              <w:rPr>
                <w:lang w:val="pt-BR"/>
              </w:rPr>
              <w:t>;+</w:t>
            </w:r>
            <w:r>
              <w:rPr/>
              <w:object w:dxaOrig="240" w:dyaOrig="20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12pt;height:10pt" filled="f" o:ole="">
                  <v:imagedata r:id="rId59" o:title=""/>
                </v:shape>
                <o:OLEObject Type="Embed" ProgID="" ShapeID="ole_rId58" DrawAspect="Content" ObjectID="_1518718767" r:id="rId58"/>
              </w:object>
            </w:r>
            <w:r>
              <w:rPr>
                <w:lang w:val="pt-BR"/>
              </w:rPr>
              <w:t>)</w:t>
            </w:r>
          </w:p>
          <w:p>
            <w:pPr>
              <w:pStyle w:val="Normal"/>
              <w:jc w:val="both"/>
              <w:rPr/>
            </w:pPr>
            <w:r>
              <w:rPr>
                <w:lang w:val="pt-BR"/>
              </w:rPr>
              <w:t>b)ĐB: (–</w:t>
            </w:r>
            <w:r>
              <w:rPr/>
              <w:object w:dxaOrig="240" w:dyaOrig="20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2pt;height:10pt" filled="f" o:ole="">
                  <v:imagedata r:id="rId61" o:title=""/>
                </v:shape>
                <o:OLEObject Type="Embed" ProgID="" ShapeID="ole_rId60" DrawAspect="Content" ObjectID="_396832520" r:id="rId60"/>
              </w:object>
            </w:r>
            <w:r>
              <w:rPr>
                <w:lang w:val="pt-BR"/>
              </w:rPr>
              <w:t>;-7) và (1;+</w:t>
            </w:r>
            <w:r>
              <w:rPr/>
              <w:object w:dxaOrig="240" w:dyaOrig="20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12pt;height:10pt" filled="f" o:ole="">
                  <v:imagedata r:id="rId63" o:title=""/>
                </v:shape>
                <o:OLEObject Type="Embed" ProgID="" ShapeID="ole_rId62" DrawAspect="Content" ObjectID="_966211195" r:id="rId62"/>
              </w:object>
            </w:r>
            <w:r>
              <w:rPr>
                <w:lang w:val="pt-BR"/>
              </w:rPr>
              <w:t>)</w:t>
            </w:r>
          </w:p>
          <w:p>
            <w:pPr>
              <w:pStyle w:val="Normal"/>
              <w:jc w:val="both"/>
              <w:rPr>
                <w:lang w:val="pt-BR"/>
              </w:rPr>
            </w:pPr>
            <w:r>
              <w:rPr>
                <w:lang w:val="pt-BR"/>
              </w:rPr>
              <w:t xml:space="preserve">   </w:t>
            </w:r>
            <w:r>
              <w:rPr>
                <w:lang w:val="pt-BR"/>
              </w:rPr>
              <w:t>NB: (–7;1)</w:t>
            </w:r>
          </w:p>
          <w:p>
            <w:pPr>
              <w:pStyle w:val="Normal"/>
              <w:jc w:val="both"/>
              <w:rPr/>
            </w:pPr>
            <w:r>
              <w:rPr>
                <w:lang w:val="pt-BR"/>
              </w:rPr>
              <w:t>c)ĐB: (–1;0) và (1;+</w:t>
            </w:r>
            <w:r>
              <w:rPr/>
              <w:object w:dxaOrig="240" w:dyaOrig="20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2pt;height:10pt" filled="f" o:ole="">
                  <v:imagedata r:id="rId65" o:title=""/>
                </v:shape>
                <o:OLEObject Type="Embed" ProgID="" ShapeID="ole_rId64" DrawAspect="Content" ObjectID="_648694508" r:id="rId64"/>
              </w:object>
            </w:r>
            <w:r>
              <w:rPr>
                <w:lang w:val="pt-BR"/>
              </w:rPr>
              <w:t>)</w:t>
            </w:r>
          </w:p>
          <w:p>
            <w:pPr>
              <w:pStyle w:val="Normal"/>
              <w:jc w:val="both"/>
              <w:rPr/>
            </w:pPr>
            <w:r>
              <w:rPr>
                <w:lang w:val="pt-BR"/>
              </w:rPr>
              <w:t xml:space="preserve">   </w:t>
            </w:r>
            <w:r>
              <w:rPr>
                <w:lang w:val="pt-BR"/>
              </w:rPr>
              <w:t>NB: (–</w:t>
            </w:r>
            <w:r>
              <w:rPr/>
              <w:object w:dxaOrig="240" w:dyaOrig="20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2pt;height:10pt" filled="f" o:ole="">
                  <v:imagedata r:id="rId67" o:title=""/>
                </v:shape>
                <o:OLEObject Type="Embed" ProgID="" ShapeID="ole_rId66" DrawAspect="Content" ObjectID="_1652965356" r:id="rId66"/>
              </w:object>
            </w:r>
            <w:r>
              <w:rPr>
                <w:lang w:val="pt-BR"/>
              </w:rPr>
              <w:t>;-1) và (0;1)</w:t>
            </w:r>
          </w:p>
          <w:p>
            <w:pPr>
              <w:pStyle w:val="Normal"/>
              <w:jc w:val="both"/>
              <w:rPr>
                <w:lang w:val="pt-BR"/>
              </w:rPr>
            </w:pPr>
            <w:r>
              <w:rPr>
                <w:lang w:val="pt-BR"/>
              </w:rPr>
              <w:t>d)ĐB: (0;2/3)</w:t>
            </w:r>
          </w:p>
          <w:p>
            <w:pPr>
              <w:pStyle w:val="Normal"/>
              <w:jc w:val="both"/>
              <w:rPr/>
            </w:pPr>
            <w:r>
              <w:rPr>
                <w:lang w:val="pt-BR"/>
              </w:rPr>
              <w:t xml:space="preserve">   </w:t>
            </w:r>
            <w:r>
              <w:rPr/>
              <w:t>NB: (–</w:t>
            </w:r>
            <w:r>
              <w:rPr/>
              <w:object w:dxaOrig="240" w:dyaOrig="20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2pt;height:10pt" filled="f" o:ole="">
                  <v:imagedata r:id="rId69" o:title=""/>
                </v:shape>
                <o:OLEObject Type="Embed" ProgID="" ShapeID="ole_rId68" DrawAspect="Content" ObjectID="_14449689" r:id="rId68"/>
              </w:object>
            </w:r>
            <w:r>
              <w:rPr/>
              <w:t xml:space="preserve">;0) và (2/3;+ </w:t>
            </w:r>
            <w:r>
              <w:rPr/>
              <w:object w:dxaOrig="240" w:dyaOrig="20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2pt;height:10pt" filled="f" o:ole="">
                  <v:imagedata r:id="rId71" o:title=""/>
                </v:shape>
                <o:OLEObject Type="Embed" ProgID="" ShapeID="ole_rId70" DrawAspect="Content" ObjectID="_168070590" r:id="rId70"/>
              </w:object>
            </w:r>
            <w:r>
              <w:rPr/>
              <w:t>)</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bCs/>
              </w:rPr>
              <w:t>1.</w:t>
            </w:r>
            <w:r>
              <w:rPr>
                <w:bCs/>
              </w:rPr>
              <w:t xml:space="preserve"> Xét sự đồng biến và nghịch biến của các hàm số sau:</w:t>
            </w:r>
          </w:p>
          <w:p>
            <w:pPr>
              <w:pStyle w:val="Normal"/>
              <w:jc w:val="both"/>
              <w:rPr>
                <w:bCs/>
              </w:rPr>
            </w:pPr>
            <w:r>
              <w:rPr>
                <w:bCs/>
              </w:rPr>
              <w:t xml:space="preserve">a) </w:t>
            </w:r>
            <w:r>
              <w:rPr>
                <w:bCs/>
              </w:rPr>
              <w:object w:dxaOrig="1400" w:dyaOrig="36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70pt;height:18pt" filled="f" o:ole="">
                  <v:imagedata r:id="rId73" o:title=""/>
                </v:shape>
                <o:OLEObject Type="Embed" ProgID="" ShapeID="ole_rId72" DrawAspect="Content" ObjectID="_80113135" r:id="rId72"/>
              </w:object>
            </w:r>
          </w:p>
          <w:p>
            <w:pPr>
              <w:pStyle w:val="Normal"/>
              <w:jc w:val="both"/>
              <w:rPr>
                <w:bCs/>
              </w:rPr>
            </w:pPr>
            <w:r>
              <w:rPr>
                <w:bCs/>
              </w:rPr>
            </w:r>
          </w:p>
          <w:p>
            <w:pPr>
              <w:pStyle w:val="Normal"/>
              <w:jc w:val="both"/>
              <w:rPr>
                <w:bCs/>
              </w:rPr>
            </w:pPr>
            <w:r>
              <w:rPr>
                <w:bCs/>
              </w:rPr>
              <w:t xml:space="preserve">b) </w:t>
            </w:r>
            <w:r>
              <w:rPr>
                <w:bCs/>
              </w:rPr>
              <w:object w:dxaOrig="2180" w:dyaOrig="6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09pt;height:31pt" filled="f" o:ole="">
                  <v:imagedata r:id="rId75" o:title=""/>
                </v:shape>
                <o:OLEObject Type="Embed" ProgID="" ShapeID="ole_rId74" DrawAspect="Content" ObjectID="_541451662" r:id="rId74"/>
              </w:object>
            </w:r>
          </w:p>
          <w:p>
            <w:pPr>
              <w:pStyle w:val="Normal"/>
              <w:jc w:val="both"/>
              <w:rPr>
                <w:bCs/>
              </w:rPr>
            </w:pPr>
            <w:r>
              <w:rPr>
                <w:bCs/>
              </w:rPr>
              <w:t xml:space="preserve">c) </w:t>
            </w:r>
            <w:r>
              <w:rPr>
                <w:bCs/>
              </w:rPr>
              <w:object w:dxaOrig="1560" w:dyaOrig="36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78pt;height:18pt" filled="f" o:ole="">
                  <v:imagedata r:id="rId77" o:title=""/>
                </v:shape>
                <o:OLEObject Type="Embed" ProgID="" ShapeID="ole_rId76" DrawAspect="Content" ObjectID="_291859071" r:id="rId76"/>
              </w:object>
            </w:r>
          </w:p>
          <w:p>
            <w:pPr>
              <w:pStyle w:val="Normal"/>
              <w:jc w:val="both"/>
              <w:rPr>
                <w:bCs/>
              </w:rPr>
            </w:pPr>
            <w:r>
              <w:rPr>
                <w:bCs/>
              </w:rPr>
            </w:r>
          </w:p>
          <w:p>
            <w:pPr>
              <w:pStyle w:val="Normal"/>
              <w:jc w:val="both"/>
              <w:rPr>
                <w:bCs/>
              </w:rPr>
            </w:pPr>
            <w:r>
              <w:rPr>
                <w:bCs/>
              </w:rPr>
              <w:t xml:space="preserve">d) </w:t>
            </w:r>
            <w:r>
              <w:rPr>
                <w:bCs/>
              </w:rPr>
              <w:object w:dxaOrig="1560" w:dyaOrig="36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78pt;height:18pt" filled="f" o:ole="">
                  <v:imagedata r:id="rId79" o:title=""/>
                </v:shape>
                <o:OLEObject Type="Embed" ProgID="" ShapeID="ole_rId78" DrawAspect="Content" ObjectID="_1276502296" r:id="rId78"/>
              </w:object>
            </w:r>
          </w:p>
          <w:p>
            <w:pPr>
              <w:pStyle w:val="Normal"/>
              <w:jc w:val="both"/>
              <w:rPr>
                <w:bCs/>
              </w:rPr>
            </w:pPr>
            <w:r>
              <w:rPr>
                <w:bCs/>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Cho các nhóm thực hiện.</w:t>
            </w:r>
          </w:p>
          <w:p>
            <w:pPr>
              <w:pStyle w:val="Normal"/>
              <w:jc w:val="both"/>
              <w:rPr>
                <w:b/>
                <w:lang w:val="pt-BR"/>
              </w:rPr>
            </w:pPr>
            <w:r>
              <w:rPr>
                <w:b/>
                <w:lang w:val="pt-BR"/>
              </w:rPr>
            </w:r>
          </w:p>
          <w:p>
            <w:pPr>
              <w:pStyle w:val="Normal"/>
              <w:jc w:val="both"/>
              <w:rPr>
                <w:lang w:val="pt-BR"/>
              </w:rPr>
            </w:pPr>
            <w:r>
              <w:rPr>
                <w:lang w:val="pt-BR"/>
              </w:rPr>
              <w:t>H/s nhớ lại cách tìm TXĐ những hàm không phải dạng đa thức, và xét tính đơn điệu.</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Các nhóm thảo luận và trình bày.</w:t>
            </w:r>
          </w:p>
          <w:p>
            <w:pPr>
              <w:pStyle w:val="Normal"/>
              <w:jc w:val="both"/>
              <w:rPr/>
            </w:pPr>
            <w:r>
              <w:rPr>
                <w:b/>
              </w:rPr>
              <w:t>Đ1.</w:t>
            </w:r>
            <w:r>
              <w:rPr/>
              <w:t xml:space="preserve"> </w:t>
            </w:r>
          </w:p>
          <w:p>
            <w:pPr>
              <w:pStyle w:val="Normal"/>
              <w:numPr>
                <w:ilvl w:val="0"/>
                <w:numId w:val="3"/>
              </w:numPr>
              <w:jc w:val="both"/>
              <w:rPr>
                <w:bCs/>
              </w:rPr>
            </w:pPr>
            <w:r>
              <w:rPr>
                <w:bCs/>
              </w:rPr>
              <w:t xml:space="preserve"> </w:t>
            </w:r>
            <w:r>
              <w:rPr>
                <w:bCs/>
              </w:rPr>
              <w:t>ĐB: (</w:t>
            </w:r>
            <w:r>
              <w:rPr/>
              <w:object w:dxaOrig="380" w:dyaOrig="20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9pt;height:10pt" filled="f" o:ole="">
                  <v:imagedata r:id="rId81" o:title=""/>
                </v:shape>
                <o:OLEObject Type="Embed" ProgID="" ShapeID="ole_rId80" DrawAspect="Content" ObjectID="_1582254289" r:id="rId80"/>
              </w:object>
            </w:r>
            <w:r>
              <w:rPr>
                <w:bCs/>
              </w:rPr>
              <w:t xml:space="preserve">; 1); (1; </w:t>
            </w:r>
            <w:r>
              <w:rPr/>
              <w:object w:dxaOrig="380" w:dyaOrig="2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9pt;height:11pt" filled="f" o:ole="">
                  <v:imagedata r:id="rId83" o:title=""/>
                </v:shape>
                <o:OLEObject Type="Embed" ProgID="" ShapeID="ole_rId82" DrawAspect="Content" ObjectID="_540927467" r:id="rId82"/>
              </w:object>
            </w:r>
            <w:r>
              <w:rPr>
                <w:bCs/>
              </w:rPr>
              <w:t>)</w:t>
            </w:r>
          </w:p>
          <w:p>
            <w:pPr>
              <w:pStyle w:val="Normal"/>
              <w:ind w:left="720" w:right="0"/>
              <w:jc w:val="both"/>
              <w:rPr>
                <w:bCs/>
              </w:rPr>
            </w:pPr>
            <w:r>
              <w:rPr>
                <w:bCs/>
              </w:rPr>
            </w:r>
          </w:p>
          <w:p>
            <w:pPr>
              <w:pStyle w:val="Normal"/>
              <w:jc w:val="both"/>
              <w:rPr>
                <w:bCs/>
              </w:rPr>
            </w:pPr>
            <w:r>
              <w:rPr>
                <w:bCs/>
              </w:rPr>
              <w:t>b) NB: (</w:t>
            </w:r>
            <w:r>
              <w:rPr/>
              <w:object w:dxaOrig="380" w:dyaOrig="20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9pt;height:10pt" filled="f" o:ole="">
                  <v:imagedata r:id="rId85" o:title=""/>
                </v:shape>
                <o:OLEObject Type="Embed" ProgID="" ShapeID="ole_rId84" DrawAspect="Content" ObjectID="_385509582" r:id="rId84"/>
              </w:object>
            </w:r>
            <w:r>
              <w:rPr>
                <w:bCs/>
              </w:rPr>
              <w:t xml:space="preserve">; 1); (1; </w:t>
            </w:r>
            <w:r>
              <w:rPr/>
              <w:object w:dxaOrig="380" w:dyaOrig="2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9pt;height:11pt" filled="f" o:ole="">
                  <v:imagedata r:id="rId87" o:title=""/>
                </v:shape>
                <o:OLEObject Type="Embed" ProgID="" ShapeID="ole_rId86" DrawAspect="Content" ObjectID="_1362070637" r:id="rId86"/>
              </w:object>
            </w:r>
            <w:r>
              <w:rPr>
                <w:bCs/>
              </w:rPr>
              <w:t>)</w:t>
            </w:r>
          </w:p>
          <w:p>
            <w:pPr>
              <w:pStyle w:val="Normal"/>
              <w:jc w:val="both"/>
              <w:rPr>
                <w:bCs/>
              </w:rPr>
            </w:pPr>
            <w:r>
              <w:rPr>
                <w:bCs/>
              </w:rPr>
              <w:t xml:space="preserve">    </w:t>
            </w:r>
          </w:p>
          <w:p>
            <w:pPr>
              <w:pStyle w:val="Normal"/>
              <w:jc w:val="both"/>
              <w:rPr>
                <w:bCs/>
              </w:rPr>
            </w:pPr>
            <w:r>
              <w:rPr>
                <w:bCs/>
              </w:rPr>
              <w:t xml:space="preserve">c) ĐB:  (5; </w:t>
            </w:r>
            <w:r>
              <w:rPr/>
              <w:object w:dxaOrig="380" w:dyaOrig="2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9pt;height:11pt" filled="f" o:ole="">
                  <v:imagedata r:id="rId89" o:title=""/>
                </v:shape>
                <o:OLEObject Type="Embed" ProgID="" ShapeID="ole_rId88" DrawAspect="Content" ObjectID="_1255481655" r:id="rId88"/>
              </w:object>
            </w:r>
            <w:r>
              <w:rPr>
                <w:bCs/>
              </w:rPr>
              <w:t>)</w:t>
            </w:r>
          </w:p>
          <w:p>
            <w:pPr>
              <w:pStyle w:val="Normal"/>
              <w:jc w:val="both"/>
              <w:rPr/>
            </w:pPr>
            <w:r>
              <w:rPr/>
              <w:t xml:space="preserve">    </w:t>
            </w:r>
            <w:r>
              <w:rPr/>
              <w:t xml:space="preserve">NB: </w:t>
            </w:r>
            <w:r>
              <w:rPr>
                <w:bCs/>
              </w:rPr>
              <w:t>(</w:t>
            </w:r>
            <w:r>
              <w:rPr/>
              <w:object w:dxaOrig="380" w:dyaOrig="20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9pt;height:10pt" filled="f" o:ole="">
                  <v:imagedata r:id="rId91" o:title=""/>
                </v:shape>
                <o:OLEObject Type="Embed" ProgID="" ShapeID="ole_rId90" DrawAspect="Content" ObjectID="_416311819" r:id="rId90"/>
              </w:object>
            </w:r>
            <w:r>
              <w:rPr>
                <w:bCs/>
              </w:rPr>
              <w:t>; -4)</w:t>
            </w:r>
          </w:p>
          <w:p>
            <w:pPr>
              <w:pStyle w:val="Normal"/>
              <w:jc w:val="both"/>
              <w:rPr/>
            </w:pPr>
            <w:r>
              <w:rPr/>
              <w:t xml:space="preserve">d) NB </w:t>
            </w:r>
            <w:r>
              <w:rPr>
                <w:bCs/>
              </w:rPr>
              <w:t>(</w:t>
            </w:r>
            <w:r>
              <w:rPr/>
              <w:object w:dxaOrig="380" w:dyaOrig="20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9pt;height:10pt" filled="f" o:ole="">
                  <v:imagedata r:id="rId93" o:title=""/>
                </v:shape>
                <o:OLEObject Type="Embed" ProgID="" ShapeID="ole_rId92" DrawAspect="Content" ObjectID="_1378201466" r:id="rId92"/>
              </w:object>
            </w:r>
            <w:r>
              <w:rPr>
                <w:bCs/>
              </w:rPr>
              <w:t>; -3); (-3;</w:t>
            </w:r>
            <w:r>
              <w:rPr/>
              <w:t>3</w:t>
            </w:r>
            <w:r>
              <w:rPr>
                <w:bCs/>
              </w:rPr>
              <w:t>); (3;</w:t>
            </w:r>
            <w:r>
              <w:rPr/>
              <w:object w:dxaOrig="380" w:dyaOrig="2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9pt;height:11pt" filled="f" o:ole="">
                  <v:imagedata r:id="rId95" o:title=""/>
                </v:shape>
                <o:OLEObject Type="Embed" ProgID="" ShapeID="ole_rId94" DrawAspect="Content" ObjectID="_1909529155" r:id="rId94"/>
              </w:object>
            </w:r>
            <w:r>
              <w:rPr>
                <w:bCs/>
              </w:rPr>
              <w:t>)</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2.</w:t>
            </w:r>
            <w:r>
              <w:rPr/>
              <w:t xml:space="preserve"> </w:t>
            </w:r>
            <w:r>
              <w:rPr>
                <w:bCs/>
              </w:rPr>
              <w:t>Tìm các khoảng đơn điệu của hàm số:</w:t>
            </w:r>
          </w:p>
          <w:p>
            <w:pPr>
              <w:pStyle w:val="Normal"/>
              <w:jc w:val="both"/>
              <w:rPr>
                <w:bCs/>
              </w:rPr>
            </w:pPr>
            <w:r>
              <w:rPr>
                <w:bCs/>
              </w:rPr>
              <w:t xml:space="preserve">a) </w:t>
            </w:r>
            <w:r>
              <w:rPr>
                <w:bCs/>
              </w:rPr>
              <w:object w:dxaOrig="1020" w:dyaOrig="6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51pt;height:31pt" filled="f" o:ole="">
                  <v:imagedata r:id="rId97" o:title=""/>
                </v:shape>
                <o:OLEObject Type="Embed" ProgID="" ShapeID="ole_rId96" DrawAspect="Content" ObjectID="_1674046904" r:id="rId96"/>
              </w:object>
            </w:r>
          </w:p>
          <w:p>
            <w:pPr>
              <w:pStyle w:val="Normal"/>
              <w:jc w:val="both"/>
              <w:rPr>
                <w:bCs/>
              </w:rPr>
            </w:pPr>
            <w:r>
              <w:rPr>
                <w:bCs/>
              </w:rPr>
              <w:t xml:space="preserve">b) </w:t>
            </w:r>
            <w:r>
              <w:rPr>
                <w:bCs/>
              </w:rPr>
              <w:object w:dxaOrig="1180" w:dyaOrig="66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59pt;height:33pt" filled="f" o:ole="">
                  <v:imagedata r:id="rId99" o:title=""/>
                </v:shape>
                <o:OLEObject Type="Embed" ProgID="" ShapeID="ole_rId98" DrawAspect="Content" ObjectID="_356807750" r:id="rId98"/>
              </w:object>
            </w:r>
          </w:p>
          <w:p>
            <w:pPr>
              <w:pStyle w:val="Normal"/>
              <w:jc w:val="both"/>
              <w:rPr>
                <w:bCs/>
              </w:rPr>
            </w:pPr>
            <w:r>
              <w:rPr>
                <w:bCs/>
              </w:rPr>
              <w:t xml:space="preserve">c) </w:t>
            </w:r>
            <w:r>
              <w:rPr>
                <w:bCs/>
              </w:rPr>
              <w:object w:dxaOrig="1640" w:dyaOrig="4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82pt;height:21pt" filled="f" o:ole="">
                  <v:imagedata r:id="rId101" o:title=""/>
                </v:shape>
                <o:OLEObject Type="Embed" ProgID="" ShapeID="ole_rId100" DrawAspect="Content" ObjectID="_823876537" r:id="rId100"/>
              </w:object>
            </w:r>
          </w:p>
          <w:p>
            <w:pPr>
              <w:pStyle w:val="Normal"/>
              <w:jc w:val="both"/>
              <w:rPr>
                <w:bCs/>
              </w:rPr>
            </w:pPr>
            <w:r>
              <w:rPr>
                <w:bCs/>
              </w:rPr>
              <w:t xml:space="preserve">d) </w:t>
            </w:r>
            <w:r>
              <w:rPr>
                <w:bCs/>
              </w:rPr>
              <w:object w:dxaOrig="1040" w:dyaOrig="6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52pt;height:31pt" filled="f" o:ole="">
                  <v:imagedata r:id="rId103" o:title=""/>
                </v:shape>
                <o:OLEObject Type="Embed" ProgID="" ShapeID="ole_rId102" DrawAspect="Content" ObjectID="_970414100" r:id="rId102"/>
              </w:object>
            </w:r>
          </w:p>
          <w:p>
            <w:pPr>
              <w:pStyle w:val="Normal"/>
              <w:jc w:val="both"/>
              <w:rPr>
                <w:bCs/>
              </w:rPr>
            </w:pPr>
            <w:r>
              <w:rPr>
                <w:bCs/>
              </w:rPr>
            </w:r>
          </w:p>
        </w:tc>
      </w:tr>
    </w:tbl>
    <w:p>
      <w:pPr>
        <w:pStyle w:val="Normal"/>
        <w:jc w:val="both"/>
        <w:rPr>
          <w:b/>
          <w:bCs/>
        </w:rPr>
      </w:pPr>
      <w:r>
        <w:rPr>
          <w:b/>
          <w:bCs/>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Làm các bài tập còn lại trong SGK và bài tập thêm.</w:t>
      </w:r>
    </w:p>
    <w:p>
      <w:pPr>
        <w:pStyle w:val="Normal"/>
        <w:numPr>
          <w:ilvl w:val="0"/>
          <w:numId w:val="2"/>
        </w:numPr>
        <w:tabs>
          <w:tab w:val="clear" w:pos="567"/>
          <w:tab w:val="left" w:pos="993" w:leader="none"/>
        </w:tabs>
        <w:ind w:hanging="284" w:left="993" w:right="0"/>
        <w:jc w:val="both"/>
        <w:rPr/>
      </w:pPr>
      <w:r>
        <w:rPr/>
        <w:t>Đọc trước bài "Giá trị lớn nhất và giá trị nhỏ nhất của hàm số".</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jc w:val="both"/>
        <w:rPr/>
      </w:pPr>
      <w:r>
        <w:rPr>
          <w:b/>
          <w:bCs/>
        </w:rPr>
        <w:t xml:space="preserve">         </w:t>
      </w:r>
      <w:r>
        <w:rPr>
          <w:b/>
          <w:bCs/>
        </w:rPr>
        <w:t>Tiết dạy:</w:t>
        <w:tab/>
        <w:t>04</w:t>
      </w:r>
      <w:r>
        <w:rPr/>
        <w:tab/>
        <w:tab/>
        <w:tab/>
      </w:r>
      <w:r>
        <w:rPr>
          <w:b/>
          <w:bCs/>
        </w:rPr>
        <w:t>Bài 2: CỰC TRỊ CỦA HÀM SỐ</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Mô tả được các khái niệm điểm cực đại, điểm cực tiểu, điểm cực trị của hàm số.</w:t>
      </w:r>
    </w:p>
    <w:p>
      <w:pPr>
        <w:pStyle w:val="Normal"/>
        <w:numPr>
          <w:ilvl w:val="0"/>
          <w:numId w:val="2"/>
        </w:numPr>
        <w:tabs>
          <w:tab w:val="clear" w:pos="567"/>
          <w:tab w:val="left" w:pos="993" w:leader="none"/>
        </w:tabs>
        <w:ind w:hanging="284" w:left="993" w:right="0"/>
        <w:jc w:val="both"/>
        <w:rPr>
          <w:sz w:val="22"/>
        </w:rPr>
      </w:pPr>
      <w:r>
        <w:rPr/>
        <w:t>Mô tả được các điều kiện đủ để hàm số có điểm cực trị.</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Sử dụng thành thạo các điều kiện đủ để tìm cực trị.</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w:t>
      </w:r>
      <w:r>
        <w:rPr>
          <w:szCs w:val="22"/>
        </w:rPr>
        <w:t>Ôn tập các kiến thức đã học về tính đơn điệu của hàm số.</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Xét tính đơn điệu của hàm số: </w:t>
      </w:r>
      <w:r>
        <w:rPr/>
        <w:object w:dxaOrig="1320" w:dyaOrig="6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66pt;height:31pt" filled="f" o:ole="">
            <v:imagedata r:id="rId105" o:title=""/>
          </v:shape>
          <o:OLEObject Type="Embed" ProgID="" ShapeID="ole_rId104" DrawAspect="Content" ObjectID="_1316196185" r:id="rId104"/>
        </w:object>
      </w:r>
      <w:r>
        <w:rPr>
          <w:lang w:val="pt-BR"/>
        </w:rPr>
        <w:t>?</w:t>
      </w:r>
    </w:p>
    <w:p>
      <w:pPr>
        <w:pStyle w:val="Normal"/>
        <w:tabs>
          <w:tab w:val="clear" w:pos="567"/>
          <w:tab w:val="left" w:pos="851" w:leader="none"/>
        </w:tabs>
        <w:jc w:val="both"/>
        <w:rPr/>
      </w:pPr>
      <w:r>
        <w:rPr>
          <w:lang w:val="pt-BR"/>
        </w:rPr>
        <w:tab/>
        <w:tab/>
      </w:r>
      <w:r>
        <w:rPr>
          <w:b/>
          <w:bCs/>
          <w:lang w:val="pt-BR"/>
        </w:rPr>
        <w:t>Đ.</w:t>
      </w:r>
      <w:r>
        <w:rPr>
          <w:bCs/>
          <w:lang w:val="pt-BR"/>
        </w:rPr>
        <w:t xml:space="preserve"> ĐB: </w:t>
      </w:r>
      <w:r>
        <w:rPr>
          <w:bCs/>
        </w:rPr>
        <w:object w:dxaOrig="1640" w:dyaOrig="66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82pt;height:33pt" filled="f" o:ole="">
            <v:imagedata r:id="rId107" o:title=""/>
          </v:shape>
          <o:OLEObject Type="Embed" ProgID="" ShapeID="ole_rId106" DrawAspect="Content" ObjectID="_1430894828" r:id="rId106"/>
        </w:object>
      </w:r>
      <w:r>
        <w:rPr>
          <w:bCs/>
          <w:lang w:val="pt-BR"/>
        </w:rPr>
        <w:t xml:space="preserve">, NB: </w:t>
      </w:r>
      <w:r>
        <w:rPr>
          <w:bCs/>
        </w:rPr>
        <w:object w:dxaOrig="680" w:dyaOrig="66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34pt;height:33pt" filled="f" o:ole="">
            <v:imagedata r:id="rId109" o:title=""/>
          </v:shape>
          <o:OLEObject Type="Embed" ProgID="" ShapeID="ole_rId108" DrawAspect="Content" ObjectID="_887231735" r:id="rId108"/>
        </w:object>
      </w:r>
      <w:r>
        <w:rPr>
          <w:bCs/>
          <w:lang w:val="pt-BR"/>
        </w:rPr>
        <w:t>.</w:t>
      </w:r>
    </w:p>
    <w:p>
      <w:pPr>
        <w:pStyle w:val="Heading2"/>
        <w:tabs>
          <w:tab w:val="clear" w:pos="851"/>
          <w:tab w:val="clear" w:pos="3402"/>
          <w:tab w:val="clear" w:pos="5529"/>
        </w:tabs>
        <w:ind w:hanging="0" w:left="0"/>
        <w:jc w:val="both"/>
        <w:rPr>
          <w:sz w:val="24"/>
          <w:lang w:val="pt-BR"/>
        </w:rPr>
      </w:pPr>
      <w:r>
        <w:rPr>
          <w:sz w:val="24"/>
          <w:lang w:val="pt-BR"/>
        </w:rPr>
        <w:tab/>
        <w:t>3. Giảng bài mới:</w:t>
      </w:r>
    </w:p>
    <w:tbl>
      <w:tblPr>
        <w:tblW w:w="9781" w:type="dxa"/>
        <w:jc w:val="left"/>
        <w:tblInd w:w="37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lang w:val="pt-BR"/>
              </w:rPr>
            </w:pPr>
            <w:r>
              <w:rPr>
                <w:sz w:val="24"/>
                <w:lang w:val="pt-BR"/>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lang w:val="pt-BR"/>
              </w:rPr>
            </w:pPr>
            <w:r>
              <w:rPr>
                <w:sz w:val="24"/>
                <w:lang w:val="pt-BR"/>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khái niệm cực trị</w:t>
            </w:r>
            <w:r>
              <w:rPr>
                <w:b/>
              </w:rPr>
              <w:t xml:space="preserve">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Dựa vào KTBC, GV giới thiệu khái niệm CĐ, CT của hàm số.</w:t>
            </w:r>
          </w:p>
          <w:p>
            <w:pPr>
              <w:pStyle w:val="Normal"/>
              <w:jc w:val="both"/>
              <w:rPr/>
            </w:pPr>
            <w:r>
              <w:rPr/>
            </w:r>
          </w:p>
          <w:p>
            <w:pPr>
              <w:pStyle w:val="Normal"/>
              <w:jc w:val="both"/>
              <w:rPr/>
            </w:pPr>
            <w:r>
              <w:rPr>
                <w:rFonts w:eastAsia="Symbol" w:cs="Symbol" w:ascii="Symbol" w:hAnsi="Symbol"/>
              </w:rPr>
              <w:sym w:font="Symbol" w:char="f0b7"/>
            </w:r>
            <w:r>
              <w:rPr/>
              <w:t xml:space="preserve"> </w:t>
            </w:r>
            <w:r>
              <w:rPr/>
              <w:t>Nhấn mạnh: khái niệm cực trị mang tính chất "địa phương".</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H1.</w:t>
            </w:r>
            <w:r>
              <w:rPr/>
              <w:t xml:space="preserve"> Xét tính đơn điệu của hàm số trên các khoảng bên trái, bên phải điểm CĐ?</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drawing>
                <wp:inline distT="0" distB="0" distL="0" distR="0">
                  <wp:extent cx="1931035" cy="770890"/>
                  <wp:effectExtent l="0" t="0" r="0" b="0"/>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10"/>
                          <a:srcRect l="-15" t="-37" r="-15" b="-37"/>
                          <a:stretch>
                            <a:fillRect/>
                          </a:stretch>
                        </pic:blipFill>
                        <pic:spPr bwMode="auto">
                          <a:xfrm>
                            <a:off x="0" y="0"/>
                            <a:ext cx="1931035" cy="770890"/>
                          </a:xfrm>
                          <a:prstGeom prst="rect">
                            <a:avLst/>
                          </a:prstGeom>
                        </pic:spPr>
                      </pic:pic>
                    </a:graphicData>
                  </a:graphic>
                </wp:inline>
              </w:drawing>
            </w:r>
          </w:p>
          <w:p>
            <w:pPr>
              <w:pStyle w:val="Normal"/>
              <w:jc w:val="both"/>
              <w:rPr/>
            </w:pPr>
            <w:r>
              <w:rPr/>
            </w:r>
          </w:p>
          <w:p>
            <w:pPr>
              <w:pStyle w:val="Normal"/>
              <w:jc w:val="both"/>
              <w:rPr/>
            </w:pPr>
            <w:r>
              <w:rPr/>
              <w:drawing>
                <wp:inline distT="0" distB="0" distL="0" distR="0">
                  <wp:extent cx="1932305" cy="1045210"/>
                  <wp:effectExtent l="0" t="0" r="0" b="0"/>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11"/>
                          <a:srcRect l="-12" t="-22" r="-12" b="-22"/>
                          <a:stretch>
                            <a:fillRect/>
                          </a:stretch>
                        </pic:blipFill>
                        <pic:spPr bwMode="auto">
                          <a:xfrm>
                            <a:off x="0" y="0"/>
                            <a:ext cx="1932305" cy="1045210"/>
                          </a:xfrm>
                          <a:prstGeom prst="rect">
                            <a:avLst/>
                          </a:prstGeom>
                        </pic:spPr>
                      </pic:pic>
                    </a:graphicData>
                  </a:graphic>
                </wp:inline>
              </w:drawing>
            </w:r>
          </w:p>
          <w:p>
            <w:pPr>
              <w:pStyle w:val="Normal"/>
              <w:jc w:val="both"/>
              <w:rPr/>
            </w:pPr>
            <w:r>
              <w:rPr/>
            </w:r>
          </w:p>
          <w:p>
            <w:pPr>
              <w:pStyle w:val="Normal"/>
              <w:jc w:val="both"/>
              <w:rPr/>
            </w:pPr>
            <w:r>
              <w:rPr>
                <w:b/>
              </w:rPr>
              <w:t>Đ1.</w:t>
            </w:r>
            <w:r>
              <w:rPr/>
              <w:t xml:space="preserve"> </w:t>
            </w:r>
          </w:p>
          <w:p>
            <w:pPr>
              <w:pStyle w:val="Normal"/>
              <w:jc w:val="both"/>
              <w:rPr/>
            </w:pPr>
            <w:r>
              <w:rPr/>
              <w:t xml:space="preserve">Bên trái: hàm số ĐB </w:t>
            </w:r>
            <w:r>
              <w:rPr>
                <w:rFonts w:eastAsia="Symbol" w:cs="Symbol" w:ascii="Symbol" w:hAnsi="Symbol"/>
              </w:rPr>
              <w:sym w:font="Symbol" w:char="f0de"/>
            </w:r>
            <w:r>
              <w:rPr/>
              <w:t xml:space="preserve"> </w:t>
            </w:r>
            <w:r>
              <w:rPr>
                <w:i/>
              </w:rPr>
              <w:t>f</w:t>
            </w:r>
            <w:r>
              <w:rPr>
                <w:rFonts w:eastAsia="Symbol" w:cs="Symbol" w:ascii="Symbol" w:hAnsi="Symbol"/>
                <w:i/>
              </w:rPr>
              <w:sym w:font="Symbol" w:char="f0a2"/>
            </w:r>
            <w:r>
              <w:rPr>
                <w:i/>
              </w:rPr>
              <w:t>(x)</w:t>
            </w:r>
            <w:r>
              <w:rPr>
                <w:rFonts w:eastAsia="Symbol" w:cs="Symbol" w:ascii="Symbol" w:hAnsi="Symbol"/>
                <w:i/>
              </w:rPr>
              <w:sym w:font="Symbol" w:char="f0b3"/>
            </w:r>
            <w:r>
              <w:rPr>
                <w:i/>
              </w:rPr>
              <w:t xml:space="preserve"> 0</w:t>
            </w:r>
          </w:p>
          <w:p>
            <w:pPr>
              <w:pStyle w:val="Normal"/>
              <w:jc w:val="both"/>
              <w:rPr/>
            </w:pPr>
            <w:r>
              <w:rPr/>
              <w:t xml:space="preserve">Bên phái: h.số NB </w:t>
            </w:r>
            <w:r>
              <w:rPr>
                <w:rFonts w:eastAsia="Symbol" w:cs="Symbol" w:ascii="Symbol" w:hAnsi="Symbol"/>
              </w:rPr>
              <w:sym w:font="Symbol" w:char="f0de"/>
            </w:r>
            <w:r>
              <w:rPr/>
              <w:t xml:space="preserve"> </w:t>
            </w:r>
            <w:r>
              <w:rPr>
                <w:i/>
              </w:rPr>
              <w:t>f</w:t>
            </w:r>
            <w:r>
              <w:rPr>
                <w:rFonts w:eastAsia="Symbol" w:cs="Symbol" w:ascii="Symbol" w:hAnsi="Symbol"/>
                <w:i/>
              </w:rPr>
              <w:sym w:font="Symbol" w:char="f0a2"/>
            </w:r>
            <w:r>
              <w:rPr>
                <w:i/>
              </w:rPr>
              <w:t xml:space="preserve">(x) </w:t>
            </w:r>
            <w:r>
              <w:rPr>
                <w:rFonts w:eastAsia="Symbol" w:cs="Symbol" w:ascii="Symbol" w:hAnsi="Symbol"/>
                <w:i/>
              </w:rPr>
              <w:sym w:font="Symbol" w:char="f0a3"/>
            </w:r>
            <w:r>
              <w:rPr>
                <w:i/>
              </w:rPr>
              <w:t xml:space="preserve"> 0.</w:t>
            </w:r>
          </w:p>
          <w:p>
            <w:pPr>
              <w:pStyle w:val="Normal"/>
              <w:jc w:val="both"/>
              <w:rPr>
                <w:i/>
                <w:i/>
              </w:rPr>
            </w:pPr>
            <w:r>
              <w:rPr>
                <w:i/>
              </w:rPr>
            </w:r>
          </w:p>
          <w:p>
            <w:pPr>
              <w:pStyle w:val="Normal"/>
              <w:jc w:val="both"/>
              <w:rPr>
                <w:i/>
                <w:i/>
              </w:rPr>
            </w:pPr>
            <w:r>
              <w:rPr>
                <w:i/>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Cs/>
              </w:rPr>
            </w:pPr>
            <w:r>
              <w:rPr>
                <w:b/>
                <w:bCs/>
              </w:rPr>
              <w:t>I. KHÁI NIỆM CỰC ĐẠI, CỰC TIỂU</w:t>
            </w:r>
          </w:p>
          <w:p>
            <w:pPr>
              <w:pStyle w:val="Normal"/>
              <w:jc w:val="both"/>
              <w:rPr>
                <w:bCs/>
              </w:rPr>
            </w:pPr>
            <w:r>
              <w:rPr>
                <w:b/>
                <w:bCs/>
              </w:rPr>
              <w:t>Định nghĩa:</w:t>
            </w:r>
          </w:p>
          <w:p>
            <w:pPr>
              <w:pStyle w:val="Normal"/>
              <w:jc w:val="both"/>
              <w:rPr/>
            </w:pPr>
            <w:r>
              <w:rPr>
                <w:bCs/>
                <w:i/>
              </w:rPr>
              <w:t>Cho hàm số y = f(x) xác định và liên tục trên khoảng (a; b) và điểm x</w:t>
            </w:r>
            <w:r>
              <w:rPr>
                <w:bCs/>
                <w:i/>
                <w:vertAlign w:val="subscript"/>
              </w:rPr>
              <w:t>0</w:t>
            </w:r>
            <w:r>
              <w:rPr>
                <w:bCs/>
                <w:i/>
              </w:rPr>
              <w:t xml:space="preserve"> </w:t>
            </w:r>
            <w:r>
              <w:rPr>
                <w:rFonts w:eastAsia="Symbol" w:cs="Symbol" w:ascii="Symbol" w:hAnsi="Symbol"/>
                <w:bCs/>
                <w:i/>
              </w:rPr>
              <w:sym w:font="Symbol" w:char="f0ce"/>
            </w:r>
            <w:r>
              <w:rPr>
                <w:bCs/>
                <w:i/>
              </w:rPr>
              <w:t xml:space="preserve"> (a; b).</w:t>
            </w:r>
          </w:p>
          <w:p>
            <w:pPr>
              <w:pStyle w:val="Normal"/>
              <w:jc w:val="both"/>
              <w:rPr/>
            </w:pPr>
            <w:r>
              <w:rPr>
                <w:bCs/>
                <w:i/>
                <w:lang w:val="pt-BR"/>
              </w:rPr>
              <w:t>a) f(x) đạt CĐ tại x</w:t>
            </w:r>
            <w:r>
              <w:rPr>
                <w:bCs/>
                <w:i/>
                <w:vertAlign w:val="subscript"/>
                <w:lang w:val="pt-BR"/>
              </w:rPr>
              <w:t>0</w:t>
            </w:r>
            <w:r>
              <w:rPr>
                <w:bCs/>
                <w:i/>
                <w:lang w:val="pt-BR"/>
              </w:rPr>
              <w:t xml:space="preserve"> </w:t>
            </w:r>
            <w:r>
              <w:rPr>
                <w:rFonts w:eastAsia="Symbol" w:cs="Symbol" w:ascii="Symbol" w:hAnsi="Symbol"/>
                <w:bCs/>
                <w:i/>
              </w:rPr>
              <w:sym w:font="Symbol" w:char="f0db"/>
            </w:r>
            <w:r>
              <w:rPr>
                <w:bCs/>
                <w:i/>
                <w:lang w:val="pt-BR"/>
              </w:rPr>
              <w:t xml:space="preserve"> </w:t>
            </w:r>
            <w:r>
              <w:rPr>
                <w:rFonts w:eastAsia="Symbol" w:cs="Symbol" w:ascii="Symbol" w:hAnsi="Symbol"/>
                <w:bCs/>
                <w:i/>
              </w:rPr>
              <w:sym w:font="Symbol" w:char="f024"/>
            </w:r>
            <w:r>
              <w:rPr>
                <w:bCs/>
                <w:i/>
                <w:lang w:val="pt-BR"/>
              </w:rPr>
              <w:t>h &gt; 0, f(x) &lt; f(x</w:t>
            </w:r>
            <w:r>
              <w:rPr>
                <w:bCs/>
                <w:i/>
                <w:vertAlign w:val="subscript"/>
                <w:lang w:val="pt-BR"/>
              </w:rPr>
              <w:t>0</w:t>
            </w:r>
            <w:r>
              <w:rPr>
                <w:bCs/>
                <w:i/>
                <w:lang w:val="pt-BR"/>
              </w:rPr>
              <w:t xml:space="preserve">), </w:t>
            </w:r>
            <w:r>
              <w:rPr>
                <w:rFonts w:eastAsia="Symbol" w:cs="Symbol" w:ascii="Symbol" w:hAnsi="Symbol"/>
                <w:bCs/>
                <w:i/>
              </w:rPr>
              <w:sym w:font="Symbol" w:char="f022"/>
            </w:r>
            <w:r>
              <w:rPr>
                <w:bCs/>
                <w:i/>
                <w:lang w:val="pt-BR"/>
              </w:rPr>
              <w:t xml:space="preserve">x </w:t>
            </w:r>
            <w:r>
              <w:rPr>
                <w:rFonts w:eastAsia="Symbol" w:cs="Symbol" w:ascii="Symbol" w:hAnsi="Symbol"/>
                <w:bCs/>
                <w:i/>
              </w:rPr>
              <w:sym w:font="Symbol" w:char="f0ce"/>
            </w:r>
            <w:r>
              <w:rPr>
                <w:bCs/>
                <w:i/>
                <w:lang w:val="pt-BR"/>
              </w:rPr>
              <w:t xml:space="preserve"> S(x</w:t>
            </w:r>
            <w:r>
              <w:rPr>
                <w:bCs/>
                <w:i/>
                <w:vertAlign w:val="subscript"/>
                <w:lang w:val="pt-BR"/>
              </w:rPr>
              <w:t>0</w:t>
            </w:r>
            <w:r>
              <w:rPr>
                <w:bCs/>
                <w:i/>
                <w:lang w:val="pt-BR"/>
              </w:rPr>
              <w:t>, h)\ {x</w:t>
            </w:r>
            <w:r>
              <w:rPr>
                <w:bCs/>
                <w:i/>
                <w:vertAlign w:val="subscript"/>
                <w:lang w:val="pt-BR"/>
              </w:rPr>
              <w:t>0</w:t>
            </w:r>
            <w:r>
              <w:rPr>
                <w:bCs/>
                <w:i/>
                <w:lang w:val="pt-BR"/>
              </w:rPr>
              <w:t>}.</w:t>
            </w:r>
          </w:p>
          <w:p>
            <w:pPr>
              <w:pStyle w:val="Normal"/>
              <w:jc w:val="both"/>
              <w:rPr/>
            </w:pPr>
            <w:r>
              <w:rPr>
                <w:bCs/>
                <w:i/>
                <w:lang w:val="pt-BR"/>
              </w:rPr>
              <w:t>b) f(x) đạt CT tại x</w:t>
            </w:r>
            <w:r>
              <w:rPr>
                <w:bCs/>
                <w:i/>
                <w:vertAlign w:val="subscript"/>
                <w:lang w:val="pt-BR"/>
              </w:rPr>
              <w:t>0</w:t>
            </w:r>
            <w:r>
              <w:rPr>
                <w:bCs/>
                <w:i/>
                <w:lang w:val="pt-BR"/>
              </w:rPr>
              <w:t xml:space="preserve"> </w:t>
            </w:r>
            <w:r>
              <w:rPr>
                <w:rFonts w:eastAsia="Symbol" w:cs="Symbol" w:ascii="Symbol" w:hAnsi="Symbol"/>
                <w:bCs/>
                <w:i/>
              </w:rPr>
              <w:sym w:font="Symbol" w:char="f0db"/>
            </w:r>
            <w:r>
              <w:rPr>
                <w:bCs/>
                <w:i/>
                <w:lang w:val="pt-BR"/>
              </w:rPr>
              <w:t xml:space="preserve"> </w:t>
            </w:r>
            <w:r>
              <w:rPr>
                <w:rFonts w:eastAsia="Symbol" w:cs="Symbol" w:ascii="Symbol" w:hAnsi="Symbol"/>
                <w:bCs/>
                <w:i/>
              </w:rPr>
              <w:sym w:font="Symbol" w:char="f024"/>
            </w:r>
            <w:r>
              <w:rPr>
                <w:bCs/>
                <w:i/>
                <w:lang w:val="pt-BR"/>
              </w:rPr>
              <w:t>h &gt; 0, f(x) &gt; f(x</w:t>
            </w:r>
            <w:r>
              <w:rPr>
                <w:bCs/>
                <w:i/>
                <w:vertAlign w:val="subscript"/>
                <w:lang w:val="pt-BR"/>
              </w:rPr>
              <w:t>0</w:t>
            </w:r>
            <w:r>
              <w:rPr>
                <w:bCs/>
                <w:i/>
                <w:lang w:val="pt-BR"/>
              </w:rPr>
              <w:t xml:space="preserve">), </w:t>
            </w:r>
            <w:r>
              <w:rPr>
                <w:rFonts w:eastAsia="Symbol" w:cs="Symbol" w:ascii="Symbol" w:hAnsi="Symbol"/>
                <w:bCs/>
                <w:i/>
              </w:rPr>
              <w:sym w:font="Symbol" w:char="f022"/>
            </w:r>
            <w:r>
              <w:rPr>
                <w:bCs/>
                <w:i/>
                <w:lang w:val="pt-BR"/>
              </w:rPr>
              <w:t xml:space="preserve">x </w:t>
            </w:r>
            <w:r>
              <w:rPr>
                <w:rFonts w:eastAsia="Symbol" w:cs="Symbol" w:ascii="Symbol" w:hAnsi="Symbol"/>
                <w:bCs/>
                <w:i/>
              </w:rPr>
              <w:sym w:font="Symbol" w:char="f0ce"/>
            </w:r>
            <w:r>
              <w:rPr>
                <w:bCs/>
                <w:i/>
                <w:lang w:val="pt-BR"/>
              </w:rPr>
              <w:t xml:space="preserve"> S(x</w:t>
            </w:r>
            <w:r>
              <w:rPr>
                <w:bCs/>
                <w:i/>
                <w:vertAlign w:val="subscript"/>
                <w:lang w:val="pt-BR"/>
              </w:rPr>
              <w:t>0</w:t>
            </w:r>
            <w:r>
              <w:rPr>
                <w:bCs/>
                <w:i/>
                <w:lang w:val="pt-BR"/>
              </w:rPr>
              <w:t>, h)\ {x</w:t>
            </w:r>
            <w:r>
              <w:rPr>
                <w:bCs/>
                <w:i/>
                <w:vertAlign w:val="subscript"/>
                <w:lang w:val="pt-BR"/>
              </w:rPr>
              <w:t>0</w:t>
            </w:r>
            <w:r>
              <w:rPr>
                <w:bCs/>
                <w:i/>
                <w:lang w:val="pt-BR"/>
              </w:rPr>
              <w:t>}.</w:t>
            </w:r>
          </w:p>
          <w:p>
            <w:pPr>
              <w:pStyle w:val="Normal"/>
              <w:jc w:val="both"/>
              <w:rPr>
                <w:bCs/>
                <w:i/>
                <w:i/>
                <w:lang w:val="pt-BR"/>
              </w:rPr>
            </w:pPr>
            <w:r>
              <w:rPr>
                <w:bCs/>
                <w:i/>
                <w:lang w:val="pt-BR"/>
              </w:rPr>
            </w:r>
          </w:p>
          <w:p>
            <w:pPr>
              <w:pStyle w:val="Normal"/>
              <w:jc w:val="both"/>
              <w:rPr>
                <w:bCs/>
                <w:i/>
                <w:i/>
                <w:lang w:val="pt-BR"/>
              </w:rPr>
            </w:pPr>
            <w:r>
              <w:rPr>
                <w:b/>
                <w:bCs/>
                <w:i/>
                <w:lang w:val="pt-BR"/>
              </w:rPr>
              <w:t>Chú ý:</w:t>
            </w:r>
          </w:p>
          <w:p>
            <w:pPr>
              <w:pStyle w:val="Normal"/>
              <w:jc w:val="both"/>
              <w:rPr>
                <w:bCs/>
                <w:i/>
                <w:i/>
                <w:lang w:val="pt-BR"/>
              </w:rPr>
            </w:pPr>
            <w:r>
              <w:rPr>
                <w:bCs/>
                <w:i/>
                <w:lang w:val="pt-BR"/>
              </w:rPr>
              <w:t>a) Điểm cực trị của hàm số; Giá trị cực trị của hàm số; Điểm cực trị của đồ thị hàm số.</w:t>
            </w:r>
          </w:p>
          <w:p>
            <w:pPr>
              <w:pStyle w:val="Normal"/>
              <w:jc w:val="both"/>
              <w:rPr>
                <w:bCs/>
                <w:i/>
                <w:i/>
                <w:lang w:val="pt-BR"/>
              </w:rPr>
            </w:pPr>
            <w:r>
              <w:rPr>
                <w:bCs/>
                <w:i/>
                <w:lang w:val="pt-BR"/>
              </w:rPr>
              <w:t xml:space="preserve">b) </w:t>
            </w:r>
            <w:r>
              <w:rPr>
                <w:b/>
                <w:bCs/>
                <w:i/>
                <w:lang w:val="pt-BR"/>
              </w:rPr>
              <w:t>Nếu y = f(x) có đạo hàm trên (a; b) và đạt cực trị tại x</w:t>
            </w:r>
            <w:r>
              <w:rPr>
                <w:b/>
                <w:bCs/>
                <w:i/>
                <w:vertAlign w:val="subscript"/>
                <w:lang w:val="pt-BR"/>
              </w:rPr>
              <w:t>0</w:t>
            </w:r>
            <w:r>
              <w:rPr>
                <w:b/>
                <w:bCs/>
                <w:i/>
                <w:lang w:val="pt-BR"/>
              </w:rPr>
              <w:t xml:space="preserve"> </w:t>
            </w:r>
            <w:r>
              <w:rPr>
                <w:rFonts w:eastAsia="Symbol" w:cs="Symbol" w:ascii="Symbol" w:hAnsi="Symbol"/>
                <w:b/>
                <w:bCs/>
                <w:i/>
              </w:rPr>
              <w:sym w:font="Symbol" w:char="f0ce"/>
            </w:r>
            <w:r>
              <w:rPr>
                <w:b/>
                <w:bCs/>
                <w:i/>
                <w:lang w:val="pt-BR"/>
              </w:rPr>
              <w:t xml:space="preserve"> (a; b) thì f</w:t>
            </w:r>
            <w:r>
              <w:rPr>
                <w:rFonts w:eastAsia="Symbol" w:cs="Symbol" w:ascii="Symbol" w:hAnsi="Symbol"/>
                <w:b/>
                <w:bCs/>
                <w:i/>
              </w:rPr>
              <w:sym w:font="Symbol" w:char="f0a2"/>
            </w:r>
            <w:r>
              <w:rPr>
                <w:b/>
                <w:bCs/>
                <w:i/>
                <w:lang w:val="pt-BR"/>
              </w:rPr>
              <w:t>(x</w:t>
            </w:r>
            <w:r>
              <w:rPr>
                <w:b/>
                <w:bCs/>
                <w:i/>
                <w:vertAlign w:val="subscript"/>
                <w:lang w:val="pt-BR"/>
              </w:rPr>
              <w:t>0</w:t>
            </w:r>
            <w:r>
              <w:rPr>
                <w:b/>
                <w:bCs/>
                <w:i/>
                <w:lang w:val="pt-BR"/>
              </w:rPr>
              <w:t>) = 0.</w:t>
            </w:r>
          </w:p>
          <w:p>
            <w:pPr>
              <w:pStyle w:val="Normal"/>
              <w:jc w:val="both"/>
              <w:rPr>
                <w:bCs/>
                <w:i/>
                <w:i/>
                <w:lang w:val="pt-BR"/>
              </w:rPr>
            </w:pPr>
            <w:r>
              <w:rPr>
                <w:bCs/>
                <w:i/>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lang w:val="pt-BR"/>
              </w:rPr>
            </w:pPr>
            <w:r>
              <w:rPr>
                <w:b/>
                <w:bCs/>
                <w:lang w:val="pt-BR"/>
              </w:rPr>
              <w:t>Hoạt động 2: Tìm hiểu điều kiện đủ để hàm số có cực trị</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 xml:space="preserve">GV phác hoạ đồ thị của các hàm số: </w:t>
            </w:r>
          </w:p>
          <w:p>
            <w:pPr>
              <w:pStyle w:val="Normal"/>
              <w:jc w:val="both"/>
              <w:rPr/>
            </w:pPr>
            <w:r>
              <w:rPr>
                <w:lang w:val="pt-BR"/>
              </w:rPr>
              <w:t xml:space="preserve">a) </w:t>
            </w:r>
            <w:r>
              <w:rPr/>
              <w:object w:dxaOrig="1120" w:dyaOrig="3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56pt;height:16pt" filled="f" o:ole="">
                  <v:imagedata r:id="rId113" o:title=""/>
                </v:shape>
                <o:OLEObject Type="Embed" ProgID="" ShapeID="ole_rId112" DrawAspect="Content" ObjectID="_608013928" r:id="rId112"/>
              </w:object>
            </w:r>
            <w:r>
              <w:rPr>
                <w:lang w:val="pt-BR"/>
              </w:rPr>
              <w:t xml:space="preserve"> </w:t>
            </w:r>
          </w:p>
          <w:p>
            <w:pPr>
              <w:pStyle w:val="Normal"/>
              <w:jc w:val="both"/>
              <w:rPr>
                <w:lang w:val="pt-BR"/>
              </w:rPr>
            </w:pPr>
            <w:r>
              <w:rPr>
                <w:lang w:val="pt-BR"/>
              </w:rPr>
              <w:t xml:space="preserve">b) </w:t>
            </w:r>
            <w:r>
              <w:rPr/>
              <w:object w:dxaOrig="1320" w:dyaOrig="6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66pt;height:31pt" filled="f" o:ole="">
                  <v:imagedata r:id="rId115" o:title=""/>
                </v:shape>
                <o:OLEObject Type="Embed" ProgID="" ShapeID="ole_rId114" DrawAspect="Content" ObjectID="_1341219921" r:id="rId114"/>
              </w:object>
            </w:r>
          </w:p>
          <w:p>
            <w:pPr>
              <w:pStyle w:val="Normal"/>
              <w:jc w:val="both"/>
              <w:rPr/>
            </w:pPr>
            <w:r>
              <w:rPr>
                <w:lang w:val="pt-BR"/>
              </w:rPr>
              <w:t>Từ đó cho HS nhận xét mối liên hệ giữa dấu của đạo hàm và sự tồn tại cực trị của h/số.</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rFonts w:eastAsia="Symbol" w:cs="Symbol" w:ascii="Symbol" w:hAnsi="Symbol"/>
              </w:rPr>
              <w:sym w:font="Symbol" w:char="f0b7"/>
            </w:r>
            <w:r>
              <w:rPr>
                <w:lang w:val="pt-BR"/>
              </w:rPr>
              <w:t xml:space="preserve"> </w:t>
            </w:r>
            <w:r>
              <w:rPr>
                <w:lang w:val="pt-BR"/>
              </w:rPr>
              <w:t xml:space="preserve">GV hướng dẫn thông qua việc xét hàm số </w:t>
            </w:r>
            <w:r>
              <w:rPr/>
              <w:object w:dxaOrig="660" w:dyaOrig="36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33pt;height:18pt" filled="f" o:ole="">
                  <v:imagedata r:id="rId117" o:title=""/>
                </v:shape>
                <o:OLEObject Type="Embed" ProgID="" ShapeID="ole_rId116" DrawAspect="Content" ObjectID="_173050777" r:id="rId116"/>
              </w:object>
            </w:r>
            <w:r>
              <w:rPr>
                <w:lang w:val="pt-BR"/>
              </w:rPr>
              <w:t>.</w:t>
              <w:tab/>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p>
          <w:p>
            <w:pPr>
              <w:pStyle w:val="Normal"/>
              <w:jc w:val="both"/>
              <w:rPr/>
            </w:pPr>
            <w:r>
              <w:rPr/>
              <w:t>a) không có cực trị.</w:t>
            </w:r>
          </w:p>
          <w:p>
            <w:pPr>
              <w:pStyle w:val="Normal"/>
              <w:jc w:val="both"/>
              <w:rPr/>
            </w:pPr>
            <w:r>
              <w:rPr/>
              <w:t>b) có CĐ, CT.</w:t>
            </w:r>
          </w:p>
          <w:p>
            <w:pPr>
              <w:pStyle w:val="Normal"/>
              <w:jc w:val="both"/>
              <w:rPr/>
            </w:pPr>
            <w:r>
              <w:rPr/>
              <w:drawing>
                <wp:inline distT="0" distB="0" distL="0" distR="0">
                  <wp:extent cx="1932305" cy="831850"/>
                  <wp:effectExtent l="0" t="0" r="0" b="0"/>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18"/>
                          <a:srcRect l="-13" t="-31" r="-13" b="-31"/>
                          <a:stretch>
                            <a:fillRect/>
                          </a:stretch>
                        </pic:blipFill>
                        <pic:spPr bwMode="auto">
                          <a:xfrm>
                            <a:off x="0" y="0"/>
                            <a:ext cx="1932305" cy="831850"/>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0" distR="0">
                  <wp:extent cx="1931035" cy="836295"/>
                  <wp:effectExtent l="0" t="0" r="0" b="0"/>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119"/>
                          <a:srcRect l="-13" t="-31" r="-13" b="-31"/>
                          <a:stretch>
                            <a:fillRect/>
                          </a:stretch>
                        </pic:blipFill>
                        <pic:spPr bwMode="auto">
                          <a:xfrm>
                            <a:off x="0" y="0"/>
                            <a:ext cx="1931035" cy="836295"/>
                          </a:xfrm>
                          <a:prstGeom prst="rect">
                            <a:avLst/>
                          </a:prstGeom>
                        </pic:spPr>
                      </pic:pic>
                    </a:graphicData>
                  </a:graphic>
                </wp:inline>
              </w:drawing>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II. ĐIỀU KIỆN ĐỦ ĐỂ HÀM SỐ CÓ CỰC TRỊ</w:t>
            </w:r>
          </w:p>
          <w:p>
            <w:pPr>
              <w:pStyle w:val="Normal"/>
              <w:jc w:val="both"/>
              <w:rPr/>
            </w:pPr>
            <w:r>
              <w:rPr>
                <w:b/>
              </w:rPr>
              <w:t>Định lí 1:</w:t>
            </w:r>
            <w:r>
              <w:rPr/>
              <w:t xml:space="preserve"> </w:t>
            </w:r>
            <w:r>
              <w:rPr>
                <w:i/>
              </w:rPr>
              <w:t xml:space="preserve">Giả sử hàm số y = f(x) liên tục trên khoảng K = </w:t>
            </w:r>
            <w:r>
              <w:rPr>
                <w:i/>
              </w:rPr>
              <w:object w:dxaOrig="1420" w:dyaOrig="36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71pt;height:18pt" filled="f" o:ole="">
                  <v:imagedata r:id="rId121" o:title=""/>
                </v:shape>
                <o:OLEObject Type="Embed" ProgID="" ShapeID="ole_rId120" DrawAspect="Content" ObjectID="_2112719065" r:id="rId120"/>
              </w:object>
            </w:r>
            <w:r>
              <w:rPr>
                <w:i/>
              </w:rPr>
              <w:t xml:space="preserve"> và có đạo hàm trên K hoặc K \ {x</w:t>
            </w:r>
            <w:r>
              <w:rPr>
                <w:i/>
                <w:vertAlign w:val="subscript"/>
              </w:rPr>
              <w:t>0</w:t>
            </w:r>
            <w:r>
              <w:rPr>
                <w:i/>
              </w:rPr>
              <w:t>} (h &gt; 0).</w:t>
            </w:r>
          </w:p>
          <w:p>
            <w:pPr>
              <w:pStyle w:val="Normal"/>
              <w:jc w:val="both"/>
              <w:rPr/>
            </w:pPr>
            <w:r>
              <w:rPr>
                <w:i/>
              </w:rPr>
              <w:t>a)</w:t>
            </w:r>
            <w:r>
              <w:rPr/>
              <w:t xml:space="preserve"> </w:t>
            </w:r>
            <w:r>
              <w:rPr>
                <w:i/>
              </w:rPr>
              <w:t xml:space="preserve"> f</w:t>
            </w:r>
            <w:r>
              <w:rPr>
                <w:rFonts w:eastAsia="Symbol" w:cs="Symbol" w:ascii="Symbol" w:hAnsi="Symbol"/>
                <w:i/>
              </w:rPr>
              <w:sym w:font="Symbol" w:char="f0a2"/>
            </w:r>
            <w:r>
              <w:rPr>
                <w:i/>
              </w:rPr>
              <w:t xml:space="preserve">(x) &gt; 0 trên </w:t>
            </w:r>
            <w:r>
              <w:rPr>
                <w:i/>
              </w:rPr>
              <w:object w:dxaOrig="1080" w:dyaOrig="36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54pt;height:18pt" filled="f" o:ole="">
                  <v:imagedata r:id="rId123" o:title=""/>
                </v:shape>
                <o:OLEObject Type="Embed" ProgID="" ShapeID="ole_rId122" DrawAspect="Content" ObjectID="_942495232" r:id="rId122"/>
              </w:object>
            </w:r>
            <w:r>
              <w:rPr>
                <w:i/>
              </w:rPr>
              <w:t>,</w:t>
            </w:r>
          </w:p>
          <w:p>
            <w:pPr>
              <w:pStyle w:val="Normal"/>
              <w:jc w:val="both"/>
              <w:rPr/>
            </w:pPr>
            <w:r>
              <w:rPr>
                <w:i/>
              </w:rPr>
              <w:t>f</w:t>
            </w:r>
            <w:r>
              <w:rPr>
                <w:rFonts w:eastAsia="Symbol" w:cs="Symbol" w:ascii="Symbol" w:hAnsi="Symbol"/>
                <w:i/>
              </w:rPr>
              <w:sym w:font="Symbol" w:char="f0a2"/>
            </w:r>
            <w:r>
              <w:rPr>
                <w:i/>
              </w:rPr>
              <w:t xml:space="preserve">(x) &lt; 0 trên </w:t>
            </w:r>
            <w:r>
              <w:rPr>
                <w:i/>
              </w:rPr>
              <w:object w:dxaOrig="1080" w:dyaOrig="36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54pt;height:18pt" filled="f" o:ole="">
                  <v:imagedata r:id="rId125" o:title=""/>
                </v:shape>
                <o:OLEObject Type="Embed" ProgID="" ShapeID="ole_rId124" DrawAspect="Content" ObjectID="_872747801" r:id="rId124"/>
              </w:object>
            </w:r>
            <w:r>
              <w:rPr>
                <w:i/>
              </w:rPr>
              <w:t xml:space="preserve"> thì x</w:t>
            </w:r>
            <w:r>
              <w:rPr>
                <w:i/>
                <w:vertAlign w:val="subscript"/>
              </w:rPr>
              <w:t>0</w:t>
            </w:r>
            <w:r>
              <w:rPr>
                <w:i/>
              </w:rPr>
              <w:t xml:space="preserve"> là một điểm CĐ của f(x).</w:t>
            </w:r>
          </w:p>
          <w:p>
            <w:pPr>
              <w:pStyle w:val="Normal"/>
              <w:jc w:val="both"/>
              <w:rPr>
                <w:i/>
                <w:i/>
              </w:rPr>
            </w:pPr>
            <w:r>
              <w:rPr>
                <w:i/>
              </w:rPr>
            </w:r>
          </w:p>
          <w:p>
            <w:pPr>
              <w:pStyle w:val="Normal"/>
              <w:jc w:val="both"/>
              <w:rPr/>
            </w:pPr>
            <w:r>
              <w:rPr>
                <w:i/>
              </w:rPr>
              <w:t>b) f</w:t>
            </w:r>
            <w:r>
              <w:rPr>
                <w:rFonts w:eastAsia="Symbol" w:cs="Symbol" w:ascii="Symbol" w:hAnsi="Symbol"/>
                <w:i/>
              </w:rPr>
              <w:sym w:font="Symbol" w:char="f0a2"/>
            </w:r>
            <w:r>
              <w:rPr>
                <w:i/>
              </w:rPr>
              <w:t xml:space="preserve">(x) &lt; 0 trên </w:t>
            </w:r>
            <w:r>
              <w:rPr>
                <w:i/>
              </w:rPr>
              <w:object w:dxaOrig="1080" w:dyaOrig="36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54pt;height:18pt" filled="f" o:ole="">
                  <v:imagedata r:id="rId127" o:title=""/>
                </v:shape>
                <o:OLEObject Type="Embed" ProgID="" ShapeID="ole_rId126" DrawAspect="Content" ObjectID="_1208412830" r:id="rId126"/>
              </w:object>
            </w:r>
            <w:r>
              <w:rPr>
                <w:i/>
              </w:rPr>
              <w:t>,</w:t>
            </w:r>
          </w:p>
          <w:p>
            <w:pPr>
              <w:pStyle w:val="Normal"/>
              <w:jc w:val="both"/>
              <w:rPr/>
            </w:pPr>
            <w:r>
              <w:rPr>
                <w:i/>
              </w:rPr>
              <w:t>f</w:t>
            </w:r>
            <w:r>
              <w:rPr>
                <w:rFonts w:eastAsia="Symbol" w:cs="Symbol" w:ascii="Symbol" w:hAnsi="Symbol"/>
                <w:i/>
              </w:rPr>
              <w:sym w:font="Symbol" w:char="f0a2"/>
            </w:r>
            <w:r>
              <w:rPr>
                <w:i/>
              </w:rPr>
              <w:t xml:space="preserve">(x) &gt; 0 trên </w:t>
            </w:r>
            <w:r>
              <w:rPr>
                <w:i/>
              </w:rPr>
              <w:object w:dxaOrig="1080" w:dyaOrig="36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54pt;height:18pt" filled="f" o:ole="">
                  <v:imagedata r:id="rId129" o:title=""/>
                </v:shape>
                <o:OLEObject Type="Embed" ProgID="" ShapeID="ole_rId128" DrawAspect="Content" ObjectID="_517846293" r:id="rId128"/>
              </w:object>
            </w:r>
            <w:r>
              <w:rPr>
                <w:i/>
              </w:rPr>
              <w:t xml:space="preserve"> thì x</w:t>
            </w:r>
            <w:r>
              <w:rPr>
                <w:i/>
                <w:vertAlign w:val="subscript"/>
              </w:rPr>
              <w:t>0</w:t>
            </w:r>
            <w:r>
              <w:rPr>
                <w:i/>
              </w:rPr>
              <w:t xml:space="preserve"> là một điểm CT của f(x).</w:t>
            </w:r>
          </w:p>
          <w:p>
            <w:pPr>
              <w:pStyle w:val="Normal"/>
              <w:jc w:val="both"/>
              <w:rPr>
                <w:i/>
                <w:i/>
              </w:rPr>
            </w:pPr>
            <w:r>
              <w:rPr>
                <w:i/>
              </w:rPr>
            </w:r>
          </w:p>
          <w:p>
            <w:pPr>
              <w:pStyle w:val="Normal"/>
              <w:jc w:val="both"/>
              <w:rPr/>
            </w:pPr>
            <w:r>
              <w:rPr>
                <w:b/>
                <w:i/>
              </w:rPr>
              <w:t>Nhận xét:</w:t>
            </w:r>
            <w:r>
              <w:rPr/>
              <w:t xml:space="preserve"> </w:t>
            </w:r>
            <w:r>
              <w:rPr>
                <w:i/>
              </w:rPr>
              <w:t>Hàm số có thể đạt cực trị tại những điểm mà tại đó đạo hàm không xác định.</w: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 xml:space="preserve">Hoạt động 3: </w:t>
            </w:r>
            <w:r>
              <w:rPr>
                <w:b/>
              </w:rPr>
              <w:t>Áp dụng tìm điểm cực trị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hướng dẫn các bước thực hiện.</w:t>
            </w:r>
          </w:p>
          <w:p>
            <w:pPr>
              <w:pStyle w:val="Normal"/>
              <w:jc w:val="both"/>
              <w:rPr/>
            </w:pPr>
            <w:r>
              <w:rPr>
                <w:b/>
                <w:lang w:val="pt-BR"/>
              </w:rPr>
              <w:t>H1.</w:t>
            </w:r>
            <w:r>
              <w:rPr>
                <w:lang w:val="pt-BR"/>
              </w:rPr>
              <w:t xml:space="preserve"> </w:t>
            </w:r>
          </w:p>
          <w:p>
            <w:pPr>
              <w:pStyle w:val="Normal"/>
              <w:jc w:val="both"/>
              <w:rPr>
                <w:lang w:val="pt-BR"/>
              </w:rPr>
            </w:pPr>
            <w:r>
              <w:rPr>
                <w:lang w:val="pt-BR"/>
              </w:rPr>
              <w:t xml:space="preserve">– </w:t>
            </w:r>
            <w:r>
              <w:rPr>
                <w:lang w:val="pt-BR"/>
              </w:rPr>
              <w:t>Tìm tập xác định.</w:t>
            </w:r>
          </w:p>
          <w:p>
            <w:pPr>
              <w:pStyle w:val="Normal"/>
              <w:jc w:val="both"/>
              <w:rPr/>
            </w:pPr>
            <w:r>
              <w:rPr>
                <w:lang w:val="pt-BR"/>
              </w:rPr>
              <w:t xml:space="preserve">– </w:t>
            </w:r>
            <w:r>
              <w:rPr>
                <w:lang w:val="pt-BR"/>
              </w:rPr>
              <w:t xml:space="preserve">Tìm </w:t>
            </w:r>
            <w:r>
              <w:rPr>
                <w:i/>
                <w:lang w:val="pt-BR"/>
              </w:rPr>
              <w:t>y</w:t>
            </w:r>
            <w:r>
              <w:rPr>
                <w:rFonts w:eastAsia="Symbol" w:cs="Symbol" w:ascii="Symbol" w:hAnsi="Symbol"/>
                <w:i/>
              </w:rPr>
              <w:sym w:font="Symbol" w:char="f0a2"/>
            </w:r>
            <w:r>
              <w:rPr>
                <w:lang w:val="pt-BR"/>
              </w:rPr>
              <w:t>.</w:t>
            </w:r>
          </w:p>
          <w:p>
            <w:pPr>
              <w:pStyle w:val="Normal"/>
              <w:jc w:val="both"/>
              <w:rPr/>
            </w:pPr>
            <w:r>
              <w:rPr>
                <w:lang w:val="pt-BR"/>
              </w:rPr>
              <w:t xml:space="preserve">– </w:t>
            </w:r>
            <w:r>
              <w:rPr>
                <w:lang w:val="pt-BR"/>
              </w:rPr>
              <w:t>Tìm điểm mà y</w:t>
            </w:r>
            <w:r>
              <w:rPr>
                <w:rFonts w:eastAsia="Symbol" w:cs="Symbol" w:ascii="Symbol" w:hAnsi="Symbol"/>
              </w:rPr>
              <w:sym w:font="Symbol" w:char="f0a2"/>
            </w:r>
            <w:r>
              <w:rPr>
                <w:lang w:val="pt-BR"/>
              </w:rPr>
              <w:t xml:space="preserve"> = 0 hoặc không tồn tại.</w:t>
            </w:r>
          </w:p>
          <w:p>
            <w:pPr>
              <w:pStyle w:val="Normal"/>
              <w:jc w:val="both"/>
              <w:rPr>
                <w:lang w:val="pt-BR"/>
              </w:rPr>
            </w:pPr>
            <w:r>
              <w:rPr>
                <w:lang w:val="pt-BR"/>
              </w:rPr>
              <w:t xml:space="preserve">– </w:t>
            </w:r>
            <w:r>
              <w:rPr>
                <w:lang w:val="pt-BR"/>
              </w:rPr>
              <w:t>Lập bảng biến thiên.</w:t>
            </w:r>
          </w:p>
          <w:p>
            <w:pPr>
              <w:pStyle w:val="Normal"/>
              <w:jc w:val="both"/>
              <w:rPr>
                <w:lang w:val="pt-BR"/>
              </w:rPr>
            </w:pPr>
            <w:r>
              <w:rPr>
                <w:lang w:val="pt-BR"/>
              </w:rPr>
              <w:t xml:space="preserve">– </w:t>
            </w:r>
            <w:r>
              <w:rPr>
                <w:lang w:val="pt-BR"/>
              </w:rPr>
              <w:t>Dựa vào bảng biến thiên để kết luận.</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pt-BR"/>
              </w:rPr>
            </w:pPr>
            <w:r>
              <w:rPr>
                <w:lang w:val="pt-BR"/>
              </w:rPr>
            </w:r>
          </w:p>
          <w:p>
            <w:pPr>
              <w:pStyle w:val="Normal"/>
              <w:jc w:val="both"/>
              <w:rPr>
                <w:lang w:val="fr-FR"/>
              </w:rPr>
            </w:pPr>
            <w:r>
              <w:rPr>
                <w:b/>
                <w:lang w:val="fr-FR"/>
              </w:rPr>
              <w:t>Đ1.</w:t>
            </w:r>
          </w:p>
          <w:p>
            <w:pPr>
              <w:pStyle w:val="Normal"/>
              <w:jc w:val="both"/>
              <w:rPr>
                <w:lang w:val="fr-FR"/>
              </w:rPr>
            </w:pPr>
            <w:r>
              <w:rPr>
                <w:lang w:val="fr-FR"/>
              </w:rPr>
              <w:t>a) D = R</w:t>
            </w:r>
          </w:p>
          <w:p>
            <w:pPr>
              <w:pStyle w:val="Normal"/>
              <w:jc w:val="both"/>
              <w:rPr/>
            </w:pPr>
            <w:r>
              <w:rPr>
                <w:lang w:val="fr-FR"/>
              </w:rPr>
              <w:t>y</w:t>
            </w:r>
            <w:r>
              <w:rPr>
                <w:rFonts w:eastAsia="Symbol" w:cs="Symbol" w:ascii="Symbol" w:hAnsi="Symbol"/>
              </w:rPr>
              <w:sym w:font="Symbol" w:char="f0a2"/>
            </w:r>
            <w:r>
              <w:rPr>
                <w:lang w:val="fr-FR"/>
              </w:rPr>
              <w:t xml:space="preserve"> = –2x; y</w:t>
            </w:r>
            <w:r>
              <w:rPr>
                <w:rFonts w:eastAsia="Symbol" w:cs="Symbol" w:ascii="Symbol" w:hAnsi="Symbol"/>
              </w:rPr>
              <w:sym w:font="Symbol" w:char="f0a2"/>
            </w:r>
            <w:r>
              <w:rPr>
                <w:lang w:val="fr-FR"/>
              </w:rPr>
              <w:t xml:space="preserve"> = 0 </w:t>
            </w:r>
            <w:r>
              <w:rPr>
                <w:rFonts w:eastAsia="Symbol" w:cs="Symbol" w:ascii="Symbol" w:hAnsi="Symbol"/>
              </w:rPr>
              <w:sym w:font="Symbol" w:char="f0db"/>
            </w:r>
            <w:r>
              <w:rPr>
                <w:lang w:val="fr-FR"/>
              </w:rPr>
              <w:t xml:space="preserve"> x = 0</w:t>
            </w:r>
          </w:p>
          <w:p>
            <w:pPr>
              <w:pStyle w:val="Normal"/>
              <w:jc w:val="both"/>
              <w:rPr>
                <w:lang w:val="fr-FR"/>
              </w:rPr>
            </w:pPr>
            <w:r>
              <w:rPr>
                <w:lang w:val="fr-FR"/>
              </w:rPr>
              <w:t>Điểm CĐ: (0; 1)</w:t>
            </w:r>
          </w:p>
          <w:p>
            <w:pPr>
              <w:pStyle w:val="Normal"/>
              <w:jc w:val="both"/>
              <w:rPr>
                <w:lang w:val="fr-FR"/>
              </w:rPr>
            </w:pPr>
            <w:r>
              <w:rPr>
                <w:lang w:val="fr-FR"/>
              </w:rPr>
              <w:t>b) D = R</w:t>
            </w:r>
          </w:p>
          <w:p>
            <w:pPr>
              <w:pStyle w:val="Normal"/>
              <w:jc w:val="both"/>
              <w:rPr/>
            </w:pPr>
            <w:r>
              <w:rPr>
                <w:lang w:val="fr-FR"/>
              </w:rPr>
              <w:t>y</w:t>
            </w:r>
            <w:r>
              <w:rPr>
                <w:rFonts w:eastAsia="Symbol" w:cs="Symbol" w:ascii="Symbol" w:hAnsi="Symbol"/>
              </w:rPr>
              <w:sym w:font="Symbol" w:char="f0a2"/>
            </w:r>
            <w:r>
              <w:rPr>
                <w:lang w:val="fr-FR"/>
              </w:rPr>
              <w:t xml:space="preserve"> = </w:t>
            </w:r>
            <w:r>
              <w:rPr/>
              <w:object w:dxaOrig="1160" w:dyaOrig="3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58pt;height:16pt" filled="f" o:ole="">
                  <v:imagedata r:id="rId131" o:title=""/>
                </v:shape>
                <o:OLEObject Type="Embed" ProgID="" ShapeID="ole_rId130" DrawAspect="Content" ObjectID="_440060516" r:id="rId130"/>
              </w:object>
            </w:r>
            <w:r>
              <w:rPr>
                <w:lang w:val="fr-FR"/>
              </w:rPr>
              <w:t xml:space="preserve">; </w:t>
            </w:r>
          </w:p>
          <w:p>
            <w:pPr>
              <w:pStyle w:val="Normal"/>
              <w:jc w:val="both"/>
              <w:rPr>
                <w:lang w:val="fr-FR"/>
              </w:rPr>
            </w:pPr>
            <w:r>
              <w:rPr>
                <w:lang w:val="fr-FR"/>
              </w:rPr>
              <w:t>y</w:t>
            </w:r>
            <w:r>
              <w:rPr>
                <w:rFonts w:eastAsia="Symbol" w:cs="Symbol" w:ascii="Symbol" w:hAnsi="Symbol"/>
              </w:rPr>
              <w:sym w:font="Symbol" w:char="f0a2"/>
            </w:r>
            <w:r>
              <w:rPr>
                <w:lang w:val="fr-FR"/>
              </w:rPr>
              <w:t xml:space="preserve"> = 0 </w:t>
            </w:r>
            <w:r>
              <w:rPr>
                <w:rFonts w:eastAsia="Symbol" w:cs="Symbol" w:ascii="Symbol" w:hAnsi="Symbol"/>
              </w:rPr>
              <w:sym w:font="Symbol" w:char="f0db"/>
            </w:r>
            <w:r>
              <w:rPr>
                <w:lang w:val="fr-FR"/>
              </w:rPr>
              <w:t xml:space="preserve"> </w:t>
            </w:r>
            <w:r>
              <w:rPr/>
              <w:object w:dxaOrig="859" w:dyaOrig="104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42.95pt;height:52pt" filled="f" o:ole="">
                  <v:imagedata r:id="rId133" o:title=""/>
                </v:shape>
                <o:OLEObject Type="Embed" ProgID="" ShapeID="ole_rId132" DrawAspect="Content" ObjectID="_1101348544" r:id="rId132"/>
              </w:object>
            </w:r>
          </w:p>
          <w:p>
            <w:pPr>
              <w:pStyle w:val="Normal"/>
              <w:jc w:val="both"/>
              <w:rPr/>
            </w:pPr>
            <w:r>
              <w:rPr>
                <w:lang w:val="fr-FR"/>
              </w:rPr>
              <w:t xml:space="preserve">Điểm CĐ: </w:t>
            </w:r>
            <w:r>
              <w:rPr/>
              <w:object w:dxaOrig="1020" w:dyaOrig="66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51pt;height:33pt" filled="f" o:ole="">
                  <v:imagedata r:id="rId135" o:title=""/>
                </v:shape>
                <o:OLEObject Type="Embed" ProgID="" ShapeID="ole_rId134" DrawAspect="Content" ObjectID="_730516684" r:id="rId134"/>
              </w:object>
            </w:r>
            <w:r>
              <w:rPr>
                <w:lang w:val="fr-FR"/>
              </w:rPr>
              <w:t>,</w:t>
            </w:r>
          </w:p>
          <w:p>
            <w:pPr>
              <w:pStyle w:val="Normal"/>
              <w:jc w:val="both"/>
              <w:rPr/>
            </w:pPr>
            <w:r>
              <w:rPr/>
              <w:t xml:space="preserve">Điểm CT: </w:t>
            </w:r>
            <w:r>
              <w:rPr/>
              <w:object w:dxaOrig="520" w:dyaOrig="32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26pt;height:16pt" filled="f" o:ole="">
                  <v:imagedata r:id="rId137" o:title=""/>
                </v:shape>
                <o:OLEObject Type="Embed" ProgID="" ShapeID="ole_rId136" DrawAspect="Content" ObjectID="_1403484269" r:id="rId136"/>
              </w:object>
            </w:r>
          </w:p>
          <w:p>
            <w:pPr>
              <w:pStyle w:val="Normal"/>
              <w:jc w:val="both"/>
              <w:rPr/>
            </w:pPr>
            <w:r>
              <w:rPr/>
              <w:t>c) D = R \ {–1}</w:t>
            </w:r>
          </w:p>
          <w:p>
            <w:pPr>
              <w:pStyle w:val="Normal"/>
              <w:jc w:val="both"/>
              <w:rPr/>
            </w:pPr>
            <w:r>
              <w:rPr/>
              <w:object w:dxaOrig="2420" w:dyaOrig="66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121pt;height:33pt" filled="f" o:ole="">
                  <v:imagedata r:id="rId139" o:title=""/>
                </v:shape>
                <o:OLEObject Type="Embed" ProgID="" ShapeID="ole_rId138" DrawAspect="Content" ObjectID="_72811155" r:id="rId138"/>
              </w:object>
            </w:r>
          </w:p>
          <w:p>
            <w:pPr>
              <w:pStyle w:val="Normal"/>
              <w:jc w:val="both"/>
              <w:rPr/>
            </w:pPr>
            <w:r>
              <w:rPr>
                <w:rFonts w:eastAsia="Symbol" w:cs="Symbol" w:ascii="Symbol" w:hAnsi="Symbol"/>
              </w:rPr>
              <w:sym w:font="Symbol" w:char="f0de"/>
            </w:r>
            <w:r>
              <w:rPr/>
              <w:t xml:space="preserve"> </w:t>
            </w:r>
            <w:r>
              <w:rPr/>
              <w:t>Hàm số không có cực trị.</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VD1:</w:t>
            </w:r>
            <w:r>
              <w:rPr/>
              <w:t xml:space="preserve"> Tìm các điểm cực trị của hàm sô:</w:t>
            </w:r>
          </w:p>
          <w:p>
            <w:pPr>
              <w:pStyle w:val="Normal"/>
              <w:jc w:val="both"/>
              <w:rPr/>
            </w:pPr>
            <w:r>
              <w:rPr/>
              <w:t xml:space="preserve">a) </w:t>
            </w:r>
            <w:r>
              <w:rPr/>
              <w:object w:dxaOrig="1800" w:dyaOrig="36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90pt;height:18pt" filled="f" o:ole="">
                  <v:imagedata r:id="rId141" o:title=""/>
                </v:shape>
                <o:OLEObject Type="Embed" ProgID="" ShapeID="ole_rId140" DrawAspect="Content" ObjectID="_2063877453" r:id="rId140"/>
              </w:object>
            </w:r>
          </w:p>
          <w:p>
            <w:pPr>
              <w:pStyle w:val="Normal"/>
              <w:jc w:val="both"/>
              <w:rPr/>
            </w:pPr>
            <w:r>
              <w:rPr/>
              <w:t xml:space="preserve">b) </w:t>
            </w:r>
            <w:r>
              <w:rPr/>
              <w:object w:dxaOrig="2460" w:dyaOrig="36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123pt;height:18pt" filled="f" o:ole="">
                  <v:imagedata r:id="rId143" o:title=""/>
                </v:shape>
                <o:OLEObject Type="Embed" ProgID="" ShapeID="ole_rId142" DrawAspect="Content" ObjectID="_785102958" r:id="rId142"/>
              </w:object>
            </w:r>
          </w:p>
          <w:p>
            <w:pPr>
              <w:pStyle w:val="Normal"/>
              <w:jc w:val="both"/>
              <w:rPr/>
            </w:pPr>
            <w:r>
              <w:rPr/>
              <w:t xml:space="preserve">c) </w:t>
            </w:r>
            <w:r>
              <w:rPr/>
              <w:object w:dxaOrig="1719" w:dyaOrig="62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85.95pt;height:31pt" filled="f" o:ole="">
                  <v:imagedata r:id="rId145" o:title=""/>
                </v:shape>
                <o:OLEObject Type="Embed" ProgID="" ShapeID="ole_rId144" DrawAspect="Content" ObjectID="_2141079367" r:id="rId144"/>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Khái niệm cực trị của hàm số.</w:t>
            </w:r>
          </w:p>
          <w:p>
            <w:pPr>
              <w:pStyle w:val="Normal"/>
              <w:jc w:val="both"/>
              <w:rPr/>
            </w:pPr>
            <w:r>
              <w:rPr/>
              <w:t xml:space="preserve">– </w:t>
            </w:r>
            <w:r>
              <w:rPr/>
              <w:t>Điều kiện cần và điều kiện đủ để hàm số có cực trị.</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Làm bài tập 1, 3 SGK.</w:t>
      </w:r>
    </w:p>
    <w:p>
      <w:pPr>
        <w:pStyle w:val="Normal"/>
        <w:numPr>
          <w:ilvl w:val="0"/>
          <w:numId w:val="2"/>
        </w:numPr>
        <w:tabs>
          <w:tab w:val="clear" w:pos="567"/>
          <w:tab w:val="left" w:pos="993" w:leader="none"/>
        </w:tabs>
        <w:ind w:hanging="284" w:left="993" w:right="0"/>
        <w:jc w:val="both"/>
        <w:rPr/>
      </w:pPr>
      <w:r>
        <w:rPr/>
        <w:t>Đọc tiếp bài "Cực trị của hàm số".</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b/>
          <w:bCs/>
        </w:rPr>
      </w:pPr>
      <w:r>
        <w:rPr>
          <w:b/>
          <w:bCs/>
        </w:rPr>
        <w:t xml:space="preserve">           </w:t>
      </w:r>
      <w:r>
        <w:rPr>
          <w:b/>
          <w:bCs/>
        </w:rPr>
        <w:t>Tiết dạy:</w:t>
        <w:tab/>
        <w:t>05</w:t>
      </w:r>
      <w:r>
        <w:rPr/>
        <w:tab/>
        <w:tab/>
        <w:tab/>
      </w:r>
      <w:r>
        <w:rPr>
          <w:b/>
          <w:bCs/>
        </w:rPr>
        <w:t>Bài 2: CỰC TRỊ CỦA HÀM SỐ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Mô tả được các khái niệm điểm cực đại, điểm cực tiểu, điểm cực trị của hàm số.</w:t>
      </w:r>
    </w:p>
    <w:p>
      <w:pPr>
        <w:pStyle w:val="Normal"/>
        <w:numPr>
          <w:ilvl w:val="0"/>
          <w:numId w:val="2"/>
        </w:numPr>
        <w:tabs>
          <w:tab w:val="clear" w:pos="567"/>
          <w:tab w:val="left" w:pos="993" w:leader="none"/>
        </w:tabs>
        <w:ind w:hanging="284" w:left="993" w:right="0"/>
        <w:jc w:val="both"/>
        <w:rPr>
          <w:sz w:val="22"/>
        </w:rPr>
      </w:pPr>
      <w:r>
        <w:rPr/>
        <w:t>Mô tả được các điều kiện đủ để hàm số có điểm cực trị.</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Sử dụng thành thạo các điều kiện đủ để tìm cực trị.</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w:t>
      </w:r>
      <w:r>
        <w:rPr>
          <w:szCs w:val="22"/>
        </w:rPr>
        <w:t>Ôn tập các kiến thức đã học về tính đơn điệu và cực trị của hàm số.</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Tìm điểm cực trị của hàm số: </w:t>
      </w:r>
      <w:r>
        <w:rPr/>
        <w:object w:dxaOrig="1400" w:dyaOrig="36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70pt;height:18pt" filled="f" o:ole="">
            <v:imagedata r:id="rId147" o:title=""/>
          </v:shape>
          <o:OLEObject Type="Embed" ProgID="" ShapeID="ole_rId146" DrawAspect="Content" ObjectID="_1306341691" r:id="rId146"/>
        </w:object>
      </w:r>
      <w:r>
        <w:rPr>
          <w:lang w:val="pt-BR"/>
        </w:rPr>
        <w:t>?</w:t>
      </w:r>
    </w:p>
    <w:p>
      <w:pPr>
        <w:pStyle w:val="Normal"/>
        <w:tabs>
          <w:tab w:val="clear" w:pos="567"/>
          <w:tab w:val="left" w:pos="851" w:leader="none"/>
        </w:tabs>
        <w:jc w:val="both"/>
        <w:rPr/>
      </w:pPr>
      <w:r>
        <w:rPr>
          <w:lang w:val="pt-BR"/>
        </w:rPr>
        <w:tab/>
        <w:tab/>
      </w:r>
      <w:r>
        <w:rPr>
          <w:b/>
          <w:bCs/>
          <w:lang w:val="pt-BR"/>
        </w:rPr>
        <w:t>Đ.</w:t>
      </w:r>
      <w:r>
        <w:rPr>
          <w:bCs/>
          <w:lang w:val="pt-BR"/>
        </w:rPr>
        <w:t xml:space="preserve"> Điểm CĐ: (–1; 3); Điểm CT: (1; –1).</w:t>
      </w:r>
    </w:p>
    <w:p>
      <w:pPr>
        <w:pStyle w:val="Heading2"/>
        <w:tabs>
          <w:tab w:val="clear" w:pos="851"/>
          <w:tab w:val="clear" w:pos="3402"/>
          <w:tab w:val="clear" w:pos="5529"/>
        </w:tabs>
        <w:ind w:hanging="0" w:left="0"/>
        <w:jc w:val="both"/>
        <w:rPr>
          <w:sz w:val="24"/>
        </w:rPr>
      </w:pPr>
      <w:r>
        <w:rPr>
          <w:sz w:val="24"/>
          <w:lang w:val="pt-BR"/>
        </w:rPr>
        <w:tab/>
      </w:r>
      <w:r>
        <w:rPr>
          <w:sz w:val="24"/>
        </w:rPr>
        <w:t>3. Giảng bài mới:</w:t>
      </w:r>
    </w:p>
    <w:p>
      <w:pPr>
        <w:pStyle w:val="Normal"/>
        <w:rPr>
          <w:sz w:val="24"/>
        </w:rPr>
      </w:pPr>
      <w:r>
        <w:rPr>
          <w:sz w:val="24"/>
        </w:rPr>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Qui tắc tìm cực trị</w:t>
            </w:r>
            <w:r>
              <w:rPr>
                <w:b/>
              </w:rPr>
              <w:t xml:space="preserve">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Dựa vào KTBC, GV cho HS nhận xét, nêu lên qui tắc tìm cực trị của hàm số.</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HS nêu qui tắc.</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bCs/>
                <w:lang w:val="fr-FR"/>
              </w:rPr>
            </w:pPr>
            <w:r>
              <w:rPr>
                <w:b/>
                <w:bCs/>
                <w:lang w:val="fr-FR"/>
              </w:rPr>
              <w:t>III. QUI TẮC TÌM CỰC TRỊ</w:t>
            </w:r>
          </w:p>
          <w:p>
            <w:pPr>
              <w:pStyle w:val="Normal"/>
              <w:jc w:val="both"/>
              <w:rPr>
                <w:bCs/>
                <w:lang w:val="fr-FR"/>
              </w:rPr>
            </w:pPr>
            <w:r>
              <w:rPr>
                <w:b/>
                <w:bCs/>
                <w:lang w:val="fr-FR"/>
              </w:rPr>
              <w:t>Qui tắc 1:</w:t>
            </w:r>
          </w:p>
          <w:p>
            <w:pPr>
              <w:pStyle w:val="Normal"/>
              <w:jc w:val="both"/>
              <w:rPr>
                <w:bCs/>
                <w:i/>
                <w:i/>
                <w:lang w:val="fr-FR"/>
              </w:rPr>
            </w:pPr>
            <w:r>
              <w:rPr>
                <w:bCs/>
                <w:i/>
                <w:lang w:val="fr-FR"/>
              </w:rPr>
              <w:t>1) Tìm tập xác định.</w:t>
            </w:r>
          </w:p>
          <w:p>
            <w:pPr>
              <w:pStyle w:val="Normal"/>
              <w:jc w:val="both"/>
              <w:rPr/>
            </w:pPr>
            <w:r>
              <w:rPr>
                <w:bCs/>
                <w:i/>
                <w:lang w:val="fr-FR"/>
              </w:rPr>
              <w:t>2) Tính f</w:t>
            </w:r>
            <w:r>
              <w:rPr>
                <w:rFonts w:eastAsia="Symbol" w:cs="Symbol" w:ascii="Symbol" w:hAnsi="Symbol"/>
                <w:bCs/>
                <w:i/>
              </w:rPr>
              <w:sym w:font="Symbol" w:char="f0a2"/>
            </w:r>
            <w:r>
              <w:rPr>
                <w:bCs/>
                <w:i/>
                <w:lang w:val="fr-FR"/>
              </w:rPr>
              <w:t>(x). Tìm các điểm tại đó f</w:t>
            </w:r>
            <w:r>
              <w:rPr>
                <w:rFonts w:eastAsia="Symbol" w:cs="Symbol" w:ascii="Symbol" w:hAnsi="Symbol"/>
                <w:bCs/>
                <w:i/>
              </w:rPr>
              <w:sym w:font="Symbol" w:char="f0a2"/>
            </w:r>
            <w:r>
              <w:rPr>
                <w:bCs/>
                <w:i/>
                <w:lang w:val="fr-FR"/>
              </w:rPr>
              <w:t>(x) = 0 hoặc f</w:t>
            </w:r>
            <w:r>
              <w:rPr>
                <w:rFonts w:eastAsia="Symbol" w:cs="Symbol" w:ascii="Symbol" w:hAnsi="Symbol"/>
                <w:bCs/>
                <w:i/>
              </w:rPr>
              <w:sym w:font="Symbol" w:char="f0a2"/>
            </w:r>
            <w:r>
              <w:rPr>
                <w:bCs/>
                <w:i/>
                <w:lang w:val="fr-FR"/>
              </w:rPr>
              <w:t>(x) không xác định.</w:t>
            </w:r>
          </w:p>
          <w:p>
            <w:pPr>
              <w:pStyle w:val="Normal"/>
              <w:jc w:val="both"/>
              <w:rPr>
                <w:bCs/>
                <w:i/>
                <w:i/>
                <w:lang w:val="fr-FR"/>
              </w:rPr>
            </w:pPr>
            <w:r>
              <w:rPr>
                <w:bCs/>
                <w:i/>
                <w:lang w:val="fr-FR"/>
              </w:rPr>
              <w:t>3) Lập bảng biến thiên.</w:t>
            </w:r>
          </w:p>
          <w:p>
            <w:pPr>
              <w:pStyle w:val="Normal"/>
              <w:jc w:val="both"/>
              <w:rPr>
                <w:bCs/>
                <w:i/>
                <w:i/>
                <w:lang w:val="fr-FR"/>
              </w:rPr>
            </w:pPr>
            <w:r>
              <w:rPr>
                <w:bCs/>
                <w:i/>
                <w:lang w:val="fr-FR"/>
              </w:rPr>
              <w:t>4) Từ bảng biến thiên suy ra các điểm cực trị.</w:t>
            </w:r>
          </w:p>
          <w:p>
            <w:pPr>
              <w:pStyle w:val="Normal"/>
              <w:jc w:val="both"/>
              <w:rPr>
                <w:bCs/>
                <w:i/>
                <w:i/>
                <w:lang w:val="fr-FR"/>
              </w:rPr>
            </w:pPr>
            <w:r>
              <w:rPr>
                <w:bCs/>
                <w:i/>
                <w:lang w:val="fr-F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lang w:val="fr-FR"/>
              </w:rPr>
            </w:pPr>
            <w:r>
              <w:rPr>
                <w:b/>
                <w:bCs/>
                <w:lang w:val="fr-FR"/>
              </w:rPr>
              <w:t>Hoạt động 2: Áp dụng qui tắc 1 tìm cực trị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Cho các nhóm thực hiện.</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Các nhóm thảo luận và trình bày.</w:t>
            </w:r>
          </w:p>
          <w:p>
            <w:pPr>
              <w:pStyle w:val="Normal"/>
              <w:jc w:val="both"/>
              <w:rPr/>
            </w:pPr>
            <w:r>
              <w:rPr/>
              <w:t xml:space="preserve">a) </w:t>
            </w:r>
            <w:r>
              <w:rPr>
                <w:bCs/>
              </w:rPr>
              <w:t>CĐ: (–1; 3); CT: (1; –1).</w:t>
            </w:r>
          </w:p>
          <w:p>
            <w:pPr>
              <w:pStyle w:val="Normal"/>
              <w:jc w:val="both"/>
              <w:rPr>
                <w:bCs/>
              </w:rPr>
            </w:pPr>
            <w:r>
              <w:rPr>
                <w:bCs/>
              </w:rPr>
              <w:t xml:space="preserve">b) CĐ: (0; 2); </w:t>
            </w:r>
          </w:p>
          <w:p>
            <w:pPr>
              <w:pStyle w:val="Normal"/>
              <w:jc w:val="both"/>
              <w:rPr>
                <w:bCs/>
              </w:rPr>
            </w:pPr>
            <w:r>
              <w:rPr>
                <w:bCs/>
              </w:rPr>
              <w:t xml:space="preserve">CT: </w:t>
            </w:r>
            <w:r>
              <w:rPr>
                <w:bCs/>
              </w:rPr>
              <w:object w:dxaOrig="1200" w:dyaOrig="74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60pt;height:37pt" filled="f" o:ole="">
                  <v:imagedata r:id="rId149" o:title=""/>
                </v:shape>
                <o:OLEObject Type="Embed" ProgID="" ShapeID="ole_rId148" DrawAspect="Content" ObjectID="_531482445" r:id="rId148"/>
              </w:object>
            </w:r>
            <w:r>
              <w:rPr>
                <w:bCs/>
              </w:rPr>
              <w:t xml:space="preserve">, </w:t>
            </w:r>
            <w:r>
              <w:rPr>
                <w:bCs/>
              </w:rPr>
              <w:object w:dxaOrig="1060" w:dyaOrig="74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53pt;height:37pt" filled="f" o:ole="">
                  <v:imagedata r:id="rId151" o:title=""/>
                </v:shape>
                <o:OLEObject Type="Embed" ProgID="" ShapeID="ole_rId150" DrawAspect="Content" ObjectID="_1154536229" r:id="rId150"/>
              </w:object>
            </w:r>
          </w:p>
          <w:p>
            <w:pPr>
              <w:pStyle w:val="Normal"/>
              <w:jc w:val="both"/>
              <w:rPr>
                <w:bCs/>
              </w:rPr>
            </w:pPr>
            <w:r>
              <w:rPr>
                <w:bCs/>
              </w:rPr>
              <w:t>c) Không có cực trị</w:t>
            </w:r>
          </w:p>
          <w:p>
            <w:pPr>
              <w:pStyle w:val="Normal"/>
              <w:jc w:val="both"/>
              <w:rPr>
                <w:bCs/>
              </w:rPr>
            </w:pPr>
            <w:r>
              <w:rPr>
                <w:bCs/>
              </w:rPr>
              <w:t>d) CĐ: (–2; –3); CT: (0; 1)</w:t>
            </w:r>
          </w:p>
          <w:p>
            <w:pPr>
              <w:pStyle w:val="Normal"/>
              <w:jc w:val="both"/>
              <w:rPr>
                <w:bCs/>
              </w:rPr>
            </w:pPr>
            <w:r>
              <w:rPr>
                <w:bCs/>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VD1:</w:t>
            </w:r>
            <w:r>
              <w:rPr/>
              <w:t xml:space="preserve"> Tìm các điểm cực trị của hàm số:</w:t>
            </w:r>
          </w:p>
          <w:p>
            <w:pPr>
              <w:pStyle w:val="Normal"/>
              <w:jc w:val="both"/>
              <w:rPr/>
            </w:pPr>
            <w:r>
              <w:rPr/>
              <w:t xml:space="preserve">a) </w:t>
            </w:r>
            <w:r>
              <w:rPr/>
              <w:object w:dxaOrig="1280" w:dyaOrig="36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64pt;height:18pt" filled="f" o:ole="">
                  <v:imagedata r:id="rId153" o:title=""/>
                </v:shape>
                <o:OLEObject Type="Embed" ProgID="" ShapeID="ole_rId152" DrawAspect="Content" ObjectID="_178047801" r:id="rId152"/>
              </w:object>
            </w:r>
          </w:p>
          <w:p>
            <w:pPr>
              <w:pStyle w:val="Normal"/>
              <w:jc w:val="both"/>
              <w:rPr/>
            </w:pPr>
            <w:r>
              <w:rPr/>
              <w:t xml:space="preserve">b) </w:t>
            </w:r>
            <w:r>
              <w:rPr/>
              <w:object w:dxaOrig="1560" w:dyaOrig="36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78pt;height:18pt" filled="f" o:ole="">
                  <v:imagedata r:id="rId155" o:title=""/>
                </v:shape>
                <o:OLEObject Type="Embed" ProgID="" ShapeID="ole_rId154" DrawAspect="Content" ObjectID="_709474256" r:id="rId154"/>
              </w:object>
            </w:r>
          </w:p>
          <w:p>
            <w:pPr>
              <w:pStyle w:val="Normal"/>
              <w:jc w:val="both"/>
              <w:rPr/>
            </w:pPr>
            <w:r>
              <w:rPr/>
              <w:t xml:space="preserve">c) </w:t>
            </w:r>
            <w:r>
              <w:rPr/>
              <w:object w:dxaOrig="900" w:dyaOrig="6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45pt;height:31pt" filled="f" o:ole="">
                  <v:imagedata r:id="rId157" o:title=""/>
                </v:shape>
                <o:OLEObject Type="Embed" ProgID="" ShapeID="ole_rId156" DrawAspect="Content" ObjectID="_523342208" r:id="rId156"/>
              </w:object>
            </w:r>
          </w:p>
          <w:p>
            <w:pPr>
              <w:pStyle w:val="Normal"/>
              <w:jc w:val="both"/>
              <w:rPr/>
            </w:pPr>
            <w:r>
              <w:rPr/>
              <w:t xml:space="preserve">d) </w:t>
            </w:r>
            <w:r>
              <w:rPr/>
              <w:object w:dxaOrig="1340" w:dyaOrig="66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67pt;height:33pt" filled="f" o:ole="">
                  <v:imagedata r:id="rId159" o:title=""/>
                </v:shape>
                <o:OLEObject Type="Embed" ProgID="" ShapeID="ole_rId158" DrawAspect="Content" ObjectID="_1005123645" r:id="rId158"/>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 xml:space="preserve">Hoạt động 3: </w:t>
            </w:r>
            <w:r>
              <w:rPr>
                <w:b/>
              </w:rPr>
              <w:t>Tìm hiểu qui tắc 2 để tìm cực trị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nêu định lí 2 và giải thích.</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H1.</w:t>
            </w:r>
            <w:r>
              <w:rPr/>
              <w:t xml:space="preserve"> Dựa vào định lí 2, hãy nêu qui tắc 2 để tìm cực trị của h/s?</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Đ1.</w:t>
            </w:r>
            <w:r>
              <w:rPr/>
              <w:t xml:space="preserve"> HS phát biểu.</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rPr>
            </w:pPr>
            <w:r>
              <w:rPr>
                <w:b/>
              </w:rPr>
            </w:r>
          </w:p>
          <w:p>
            <w:pPr>
              <w:pStyle w:val="Normal"/>
              <w:jc w:val="both"/>
              <w:rPr>
                <w:b/>
              </w:rPr>
            </w:pPr>
            <w:r>
              <w:rPr>
                <w:b/>
              </w:rPr>
              <w:t>Định lí 2:</w:t>
            </w:r>
          </w:p>
          <w:p>
            <w:pPr>
              <w:pStyle w:val="Normal"/>
              <w:jc w:val="both"/>
              <w:rPr/>
            </w:pPr>
            <w:r>
              <w:rPr>
                <w:i/>
              </w:rPr>
              <w:t xml:space="preserve">Giả sử y = f(x) có đạo hàm cấp 2 trong </w:t>
            </w:r>
            <w:r>
              <w:rPr>
                <w:i/>
              </w:rPr>
              <w:object w:dxaOrig="1420" w:dyaOrig="36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71pt;height:18pt" filled="f" o:ole="">
                  <v:imagedata r:id="rId161" o:title=""/>
                </v:shape>
                <o:OLEObject Type="Embed" ProgID="" ShapeID="ole_rId160" DrawAspect="Content" ObjectID="_146952175" r:id="rId160"/>
              </w:object>
            </w:r>
            <w:r>
              <w:rPr>
                <w:i/>
              </w:rPr>
              <w:t xml:space="preserve"> (h &gt; 0). </w:t>
            </w:r>
          </w:p>
          <w:p>
            <w:pPr>
              <w:pStyle w:val="Normal"/>
              <w:jc w:val="both"/>
              <w:rPr/>
            </w:pPr>
            <w:r>
              <w:rPr>
                <w:i/>
              </w:rPr>
              <w:t>a) Nếu f</w:t>
            </w:r>
            <w:r>
              <w:rPr>
                <w:rFonts w:eastAsia="Symbol" w:cs="Symbol" w:ascii="Symbol" w:hAnsi="Symbol"/>
                <w:i/>
              </w:rPr>
              <w:sym w:font="Symbol" w:char="f0a2"/>
            </w:r>
            <w:r>
              <w:rPr>
                <w:i/>
              </w:rPr>
              <w:t>(x</w:t>
            </w:r>
            <w:r>
              <w:rPr>
                <w:i/>
                <w:vertAlign w:val="subscript"/>
              </w:rPr>
              <w:t>0</w:t>
            </w:r>
            <w:r>
              <w:rPr>
                <w:i/>
              </w:rPr>
              <w:t>) = 0, f</w:t>
            </w:r>
            <w:r>
              <w:rPr>
                <w:rFonts w:eastAsia="Symbol" w:cs="Symbol" w:ascii="Symbol" w:hAnsi="Symbol"/>
                <w:i/>
              </w:rPr>
              <w:sym w:font="Symbol" w:char="f0a2"/>
              <w:sym w:font="Symbol" w:char="f0a2"/>
            </w:r>
            <w:r>
              <w:rPr>
                <w:i/>
              </w:rPr>
              <w:t>(x</w:t>
            </w:r>
            <w:r>
              <w:rPr>
                <w:i/>
                <w:vertAlign w:val="subscript"/>
              </w:rPr>
              <w:t>0</w:t>
            </w:r>
            <w:r>
              <w:rPr>
                <w:i/>
              </w:rPr>
              <w:t xml:space="preserve">) &gt; 0 </w:t>
            </w:r>
          </w:p>
          <w:p>
            <w:pPr>
              <w:pStyle w:val="Normal"/>
              <w:jc w:val="both"/>
              <w:rPr/>
            </w:pPr>
            <w:r>
              <w:rPr>
                <w:i/>
              </w:rPr>
              <w:t>thì x</w:t>
            </w:r>
            <w:r>
              <w:rPr>
                <w:i/>
                <w:vertAlign w:val="subscript"/>
              </w:rPr>
              <w:t>0</w:t>
            </w:r>
            <w:r>
              <w:rPr>
                <w:i/>
              </w:rPr>
              <w:t xml:space="preserve"> là điểm cực tiểu.</w:t>
            </w:r>
          </w:p>
          <w:p>
            <w:pPr>
              <w:pStyle w:val="Normal"/>
              <w:jc w:val="both"/>
              <w:rPr/>
            </w:pPr>
            <w:r>
              <w:rPr>
                <w:i/>
              </w:rPr>
              <w:t>b) Nếu f</w:t>
            </w:r>
            <w:r>
              <w:rPr>
                <w:rFonts w:eastAsia="Symbol" w:cs="Symbol" w:ascii="Symbol" w:hAnsi="Symbol"/>
                <w:i/>
              </w:rPr>
              <w:sym w:font="Symbol" w:char="f0a2"/>
            </w:r>
            <w:r>
              <w:rPr>
                <w:i/>
              </w:rPr>
              <w:t>(x</w:t>
            </w:r>
            <w:r>
              <w:rPr>
                <w:i/>
                <w:vertAlign w:val="subscript"/>
              </w:rPr>
              <w:t>0</w:t>
            </w:r>
            <w:r>
              <w:rPr>
                <w:i/>
              </w:rPr>
              <w:t>) = 0, f</w:t>
            </w:r>
            <w:r>
              <w:rPr>
                <w:rFonts w:eastAsia="Symbol" w:cs="Symbol" w:ascii="Symbol" w:hAnsi="Symbol"/>
                <w:i/>
              </w:rPr>
              <w:sym w:font="Symbol" w:char="f0a2"/>
              <w:sym w:font="Symbol" w:char="f0a2"/>
            </w:r>
            <w:r>
              <w:rPr>
                <w:i/>
              </w:rPr>
              <w:t>(x</w:t>
            </w:r>
            <w:r>
              <w:rPr>
                <w:i/>
                <w:vertAlign w:val="subscript"/>
              </w:rPr>
              <w:t>0</w:t>
            </w:r>
            <w:r>
              <w:rPr>
                <w:i/>
              </w:rPr>
              <w:t xml:space="preserve">) &lt; 0 </w:t>
            </w:r>
          </w:p>
          <w:p>
            <w:pPr>
              <w:pStyle w:val="Normal"/>
              <w:jc w:val="both"/>
              <w:rPr/>
            </w:pPr>
            <w:r>
              <w:rPr>
                <w:i/>
              </w:rPr>
              <w:t>thì x</w:t>
            </w:r>
            <w:r>
              <w:rPr>
                <w:i/>
                <w:vertAlign w:val="subscript"/>
              </w:rPr>
              <w:t>0</w:t>
            </w:r>
            <w:r>
              <w:rPr>
                <w:i/>
              </w:rPr>
              <w:t xml:space="preserve"> là điểm cực đại.</w:t>
            </w:r>
          </w:p>
          <w:p>
            <w:pPr>
              <w:pStyle w:val="Normal"/>
              <w:jc w:val="both"/>
              <w:rPr>
                <w:i/>
                <w:i/>
              </w:rPr>
            </w:pPr>
            <w:r>
              <w:rPr>
                <w:i/>
              </w:rPr>
            </w:r>
          </w:p>
          <w:p>
            <w:pPr>
              <w:pStyle w:val="Normal"/>
              <w:jc w:val="both"/>
              <w:rPr>
                <w:i/>
                <w:i/>
              </w:rPr>
            </w:pPr>
            <w:r>
              <w:rPr>
                <w:b/>
              </w:rPr>
              <w:t>Qui tắc 2:</w:t>
            </w:r>
          </w:p>
          <w:p>
            <w:pPr>
              <w:pStyle w:val="Normal"/>
              <w:jc w:val="both"/>
              <w:rPr>
                <w:i/>
                <w:i/>
              </w:rPr>
            </w:pPr>
            <w:r>
              <w:rPr>
                <w:i/>
              </w:rPr>
              <w:t>1) Tìm tập xác định.</w:t>
            </w:r>
          </w:p>
          <w:p>
            <w:pPr>
              <w:pStyle w:val="Normal"/>
              <w:jc w:val="both"/>
              <w:rPr/>
            </w:pPr>
            <w:r>
              <w:rPr>
                <w:i/>
              </w:rPr>
              <w:t>2) Tính f</w:t>
            </w:r>
            <w:r>
              <w:rPr>
                <w:rFonts w:eastAsia="Symbol" w:cs="Symbol" w:ascii="Symbol" w:hAnsi="Symbol"/>
                <w:i/>
              </w:rPr>
              <w:sym w:font="Symbol" w:char="f0a2"/>
            </w:r>
            <w:r>
              <w:rPr>
                <w:i/>
              </w:rPr>
              <w:t>(x). Giải phương trình f</w:t>
            </w:r>
            <w:r>
              <w:rPr>
                <w:rFonts w:eastAsia="Symbol" w:cs="Symbol" w:ascii="Symbol" w:hAnsi="Symbol"/>
                <w:i/>
              </w:rPr>
              <w:sym w:font="Symbol" w:char="f0a2"/>
            </w:r>
            <w:r>
              <w:rPr>
                <w:i/>
              </w:rPr>
              <w:t>(x) = 0 và kí hiệu x</w:t>
            </w:r>
            <w:r>
              <w:rPr>
                <w:i/>
                <w:vertAlign w:val="subscript"/>
              </w:rPr>
              <w:t>i</w:t>
            </w:r>
            <w:r>
              <w:rPr>
                <w:i/>
              </w:rPr>
              <w:t xml:space="preserve"> là nghiệm</w:t>
            </w:r>
          </w:p>
          <w:p>
            <w:pPr>
              <w:pStyle w:val="Normal"/>
              <w:jc w:val="both"/>
              <w:rPr/>
            </w:pPr>
            <w:r>
              <w:rPr>
                <w:i/>
              </w:rPr>
              <w:t>3) Tìm f</w:t>
            </w:r>
            <w:r>
              <w:rPr>
                <w:rFonts w:eastAsia="Symbol" w:cs="Symbol" w:ascii="Symbol" w:hAnsi="Symbol"/>
                <w:i/>
              </w:rPr>
              <w:sym w:font="Symbol" w:char="f0a2"/>
              <w:sym w:font="Symbol" w:char="f0a2"/>
            </w:r>
            <w:r>
              <w:rPr>
                <w:i/>
              </w:rPr>
              <w:t>(x) và tính f</w:t>
            </w:r>
            <w:r>
              <w:rPr>
                <w:rFonts w:eastAsia="Symbol" w:cs="Symbol" w:ascii="Symbol" w:hAnsi="Symbol"/>
                <w:i/>
              </w:rPr>
              <w:sym w:font="Symbol" w:char="f0a2"/>
              <w:sym w:font="Symbol" w:char="f0a2"/>
            </w:r>
            <w:r>
              <w:rPr>
                <w:i/>
              </w:rPr>
              <w:t>(x</w:t>
            </w:r>
            <w:r>
              <w:rPr>
                <w:i/>
                <w:vertAlign w:val="subscript"/>
              </w:rPr>
              <w:t>i</w:t>
            </w:r>
            <w:r>
              <w:rPr>
                <w:i/>
              </w:rPr>
              <w:t>).</w:t>
            </w:r>
          </w:p>
          <w:p>
            <w:pPr>
              <w:pStyle w:val="Normal"/>
              <w:jc w:val="both"/>
              <w:rPr/>
            </w:pPr>
            <w:r>
              <w:rPr>
                <w:i/>
              </w:rPr>
              <w:t>4) Dựa vào dấu của f</w:t>
            </w:r>
            <w:r>
              <w:rPr>
                <w:rFonts w:eastAsia="Symbol" w:cs="Symbol" w:ascii="Symbol" w:hAnsi="Symbol"/>
                <w:i/>
              </w:rPr>
              <w:sym w:font="Symbol" w:char="f0a2"/>
              <w:sym w:font="Symbol" w:char="f0a2"/>
            </w:r>
            <w:r>
              <w:rPr>
                <w:i/>
              </w:rPr>
              <w:t>(x</w:t>
            </w:r>
            <w:r>
              <w:rPr>
                <w:i/>
                <w:vertAlign w:val="subscript"/>
              </w:rPr>
              <w:t>i</w:t>
            </w:r>
            <w:r>
              <w:rPr>
                <w:i/>
              </w:rPr>
              <w:t>) suy ra tính chất cực trị của x</w:t>
            </w:r>
            <w:r>
              <w:rPr>
                <w:i/>
                <w:vertAlign w:val="subscript"/>
              </w:rPr>
              <w:t>i</w:t>
            </w:r>
            <w:r>
              <w:rPr>
                <w:i/>
              </w:rPr>
              <w:t>.</w:t>
            </w:r>
          </w:p>
          <w:p>
            <w:pPr>
              <w:pStyle w:val="Normal"/>
              <w:jc w:val="both"/>
              <w:rPr>
                <w:i/>
                <w:i/>
              </w:rPr>
            </w:pPr>
            <w:r>
              <w:rPr>
                <w:i/>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Áp dụng qui tắc 2 để tìm cực trị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Cho các nhóm thực hiện.</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Các nhóm thảo luận và trình bày.</w:t>
            </w:r>
          </w:p>
          <w:p>
            <w:pPr>
              <w:pStyle w:val="Normal"/>
              <w:jc w:val="both"/>
              <w:rPr/>
            </w:pPr>
            <w:r>
              <w:rPr/>
              <w:t>a) CĐ: (0; 6)</w:t>
            </w:r>
          </w:p>
          <w:p>
            <w:pPr>
              <w:pStyle w:val="Normal"/>
              <w:jc w:val="both"/>
              <w:rPr/>
            </w:pPr>
            <w:r>
              <w:rPr/>
              <w:t xml:space="preserve">    </w:t>
            </w:r>
            <w:r>
              <w:rPr/>
              <w:t>CT: (–2; 2), (2; 2)</w:t>
            </w:r>
          </w:p>
          <w:p>
            <w:pPr>
              <w:pStyle w:val="Normal"/>
              <w:jc w:val="both"/>
              <w:rPr/>
            </w:pPr>
            <w:r>
              <w:rPr/>
              <w:t xml:space="preserve">b) CĐ: </w:t>
            </w:r>
            <w:r>
              <w:rPr/>
              <w:object w:dxaOrig="1120" w:dyaOrig="62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56pt;height:31pt" filled="f" o:ole="">
                  <v:imagedata r:id="rId163" o:title=""/>
                </v:shape>
                <o:OLEObject Type="Embed" ProgID="" ShapeID="ole_rId162" DrawAspect="Content" ObjectID="_787980708" r:id="rId162"/>
              </w:object>
            </w:r>
          </w:p>
          <w:p>
            <w:pPr>
              <w:pStyle w:val="Normal"/>
              <w:jc w:val="both"/>
              <w:rPr/>
            </w:pPr>
            <w:r>
              <w:rPr/>
              <w:t xml:space="preserve">     </w:t>
            </w:r>
            <w:r>
              <w:rPr/>
              <w:t xml:space="preserve">CT: </w:t>
            </w:r>
            <w:r>
              <w:rPr/>
              <w:object w:dxaOrig="1219" w:dyaOrig="62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60.95pt;height:31pt" filled="f" o:ole="">
                  <v:imagedata r:id="rId165" o:title=""/>
                </v:shape>
                <o:OLEObject Type="Embed" ProgID="" ShapeID="ole_rId164" DrawAspect="Content" ObjectID="_1946118951" r:id="rId164"/>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VD2:</w:t>
            </w:r>
            <w:r>
              <w:rPr/>
              <w:t xml:space="preserve"> Tìm cực trị của hàm số:</w:t>
            </w:r>
          </w:p>
          <w:p>
            <w:pPr>
              <w:pStyle w:val="Normal"/>
              <w:jc w:val="both"/>
              <w:rPr/>
            </w:pPr>
            <w:r>
              <w:rPr/>
              <w:t xml:space="preserve">a) </w:t>
            </w:r>
            <w:r>
              <w:rPr/>
              <w:object w:dxaOrig="1600" w:dyaOrig="66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80pt;height:33pt" filled="f" o:ole="">
                  <v:imagedata r:id="rId167" o:title=""/>
                </v:shape>
                <o:OLEObject Type="Embed" ProgID="" ShapeID="ole_rId166" DrawAspect="Content" ObjectID="_1264510670" r:id="rId166"/>
              </w:object>
            </w:r>
          </w:p>
          <w:p>
            <w:pPr>
              <w:pStyle w:val="Normal"/>
              <w:jc w:val="both"/>
              <w:rPr/>
            </w:pPr>
            <w:r>
              <w:rPr/>
              <w:t xml:space="preserve">b) </w:t>
            </w:r>
            <w:r>
              <w:rPr/>
              <w:object w:dxaOrig="1020" w:dyaOrig="32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51pt;height:16pt" filled="f" o:ole="">
                  <v:imagedata r:id="rId169" o:title=""/>
                </v:shape>
                <o:OLEObject Type="Embed" ProgID="" ShapeID="ole_rId168" DrawAspect="Content" ObjectID="_51879911" r:id="rId168"/>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5: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 qui tắc để tìm cực trị của hàm số.</w:t>
            </w:r>
          </w:p>
          <w:p>
            <w:pPr>
              <w:pStyle w:val="Normal"/>
              <w:jc w:val="both"/>
              <w:rPr/>
            </w:pPr>
            <w:r>
              <w:rPr/>
              <w:t xml:space="preserve">– </w:t>
            </w:r>
            <w:r>
              <w:rPr/>
              <w:t>Nhận xét qui tắc nên dùng ứng với từng loại hàm số.</w:t>
            </w:r>
          </w:p>
          <w:p>
            <w:pPr>
              <w:pStyle w:val="Normal"/>
              <w:jc w:val="both"/>
              <w:rPr>
                <w:i/>
                <w:i/>
              </w:rPr>
            </w:pPr>
            <w:r>
              <w:rPr>
                <w:i/>
              </w:rPr>
            </w:r>
          </w:p>
          <w:p>
            <w:pPr>
              <w:pStyle w:val="Normal"/>
              <w:jc w:val="both"/>
              <w:rPr/>
            </w:pPr>
            <w:r>
              <w:rPr>
                <w:i/>
              </w:rPr>
              <w:t>Câu hỏi: Đối với các hàm số sau hãy chọn phương án đúng:</w:t>
            </w:r>
          </w:p>
          <w:p>
            <w:pPr>
              <w:pStyle w:val="Normal"/>
              <w:jc w:val="both"/>
              <w:rPr>
                <w:i/>
                <w:i/>
              </w:rPr>
            </w:pPr>
            <w:r>
              <w:rPr>
                <w:i/>
              </w:rPr>
              <w:tab/>
              <w:t>1) Chỉ có CĐ.</w:t>
            </w:r>
          </w:p>
          <w:p>
            <w:pPr>
              <w:pStyle w:val="Normal"/>
              <w:jc w:val="both"/>
              <w:rPr>
                <w:i/>
                <w:i/>
              </w:rPr>
            </w:pPr>
            <w:r>
              <w:rPr>
                <w:i/>
              </w:rPr>
              <w:tab/>
              <w:t>2) Chỉ có CT.</w:t>
            </w:r>
          </w:p>
          <w:p>
            <w:pPr>
              <w:pStyle w:val="Normal"/>
              <w:jc w:val="both"/>
              <w:rPr>
                <w:i/>
                <w:i/>
              </w:rPr>
            </w:pPr>
            <w:r>
              <w:rPr>
                <w:i/>
              </w:rPr>
              <w:tab/>
              <w:t>3) Không có cực trị.</w:t>
            </w:r>
          </w:p>
          <w:p>
            <w:pPr>
              <w:pStyle w:val="Normal"/>
              <w:jc w:val="both"/>
              <w:rPr>
                <w:i/>
                <w:i/>
              </w:rPr>
            </w:pPr>
            <w:r>
              <w:rPr>
                <w:i/>
              </w:rPr>
              <w:tab/>
              <w:t>4) Có CĐ và CT.</w:t>
            </w:r>
          </w:p>
          <w:p>
            <w:pPr>
              <w:pStyle w:val="Normal"/>
              <w:jc w:val="both"/>
              <w:rPr>
                <w:i/>
                <w:i/>
              </w:rPr>
            </w:pPr>
            <w:r>
              <w:rPr>
                <w:i/>
              </w:rPr>
              <w:t xml:space="preserve">a) </w:t>
            </w:r>
            <w:r>
              <w:rPr>
                <w:i/>
              </w:rPr>
              <w:object w:dxaOrig="1880" w:dyaOrig="36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94pt;height:18pt" filled="f" o:ole="">
                  <v:imagedata r:id="rId171" o:title=""/>
                </v:shape>
                <o:OLEObject Type="Embed" ProgID="" ShapeID="ole_rId170" DrawAspect="Content" ObjectID="_1344189237" r:id="rId170"/>
              </w:object>
            </w:r>
          </w:p>
          <w:p>
            <w:pPr>
              <w:pStyle w:val="Normal"/>
              <w:jc w:val="both"/>
              <w:rPr>
                <w:i/>
                <w:i/>
              </w:rPr>
            </w:pPr>
            <w:r>
              <w:rPr>
                <w:i/>
              </w:rPr>
              <w:t xml:space="preserve">b) </w:t>
            </w:r>
            <w:r>
              <w:rPr>
                <w:i/>
              </w:rPr>
              <w:object w:dxaOrig="2020" w:dyaOrig="36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01pt;height:18pt" filled="f" o:ole="">
                  <v:imagedata r:id="rId173" o:title=""/>
                </v:shape>
                <o:OLEObject Type="Embed" ProgID="" ShapeID="ole_rId172" DrawAspect="Content" ObjectID="_77515252" r:id="rId172"/>
              </w:object>
            </w:r>
          </w:p>
          <w:p>
            <w:pPr>
              <w:pStyle w:val="Normal"/>
              <w:jc w:val="both"/>
              <w:rPr>
                <w:i/>
                <w:i/>
              </w:rPr>
            </w:pPr>
            <w:r>
              <w:rPr>
                <w:i/>
              </w:rPr>
              <w:t xml:space="preserve">c) </w:t>
            </w:r>
            <w:r>
              <w:rPr>
                <w:i/>
              </w:rPr>
              <w:object w:dxaOrig="1380" w:dyaOrig="66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69pt;height:33pt" filled="f" o:ole="">
                  <v:imagedata r:id="rId175" o:title=""/>
                </v:shape>
                <o:OLEObject Type="Embed" ProgID="" ShapeID="ole_rId174" DrawAspect="Content" ObjectID="_1827744597" r:id="rId174"/>
              </w:object>
            </w:r>
          </w:p>
          <w:p>
            <w:pPr>
              <w:pStyle w:val="Normal"/>
              <w:jc w:val="both"/>
              <w:rPr>
                <w:i/>
                <w:i/>
              </w:rPr>
            </w:pPr>
            <w:r>
              <w:rPr>
                <w:i/>
              </w:rPr>
              <w:t xml:space="preserve">d) </w:t>
            </w:r>
            <w:r>
              <w:rPr>
                <w:i/>
              </w:rPr>
              <w:object w:dxaOrig="940" w:dyaOrig="62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47pt;height:31pt" filled="f" o:ole="">
                  <v:imagedata r:id="rId177" o:title=""/>
                </v:shape>
                <o:OLEObject Type="Embed" ProgID="" ShapeID="ole_rId176" DrawAspect="Content" ObjectID="_1870179635" r:id="rId176"/>
              </w:object>
            </w:r>
          </w:p>
          <w:p>
            <w:pPr>
              <w:pStyle w:val="Normal"/>
              <w:jc w:val="both"/>
              <w:rPr>
                <w:i/>
                <w:i/>
              </w:rPr>
            </w:pPr>
            <w:r>
              <w:rPr>
                <w:i/>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i/>
                <w:i/>
              </w:rPr>
            </w:pPr>
            <w:r>
              <w:rPr>
                <w:i/>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a) Có CĐ và CT</w:t>
            </w:r>
          </w:p>
          <w:p>
            <w:pPr>
              <w:pStyle w:val="Normal"/>
              <w:jc w:val="both"/>
              <w:rPr/>
            </w:pPr>
            <w:r>
              <w:rPr/>
              <w:t>b) Không có CĐ và CT</w:t>
            </w:r>
          </w:p>
          <w:p>
            <w:pPr>
              <w:pStyle w:val="Normal"/>
              <w:jc w:val="both"/>
              <w:rPr/>
            </w:pPr>
            <w:r>
              <w:rPr/>
              <w:t>c) Có CĐ và CT</w:t>
            </w:r>
          </w:p>
          <w:p>
            <w:pPr>
              <w:pStyle w:val="Normal"/>
              <w:jc w:val="both"/>
              <w:rPr/>
            </w:pPr>
            <w:r>
              <w:rPr/>
              <w:t>d) Không có CĐ và CT</w:t>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Đối với các hàm đa thức bậc cao, hàm lượng giác, … nên dùng qui tắc 2.</w:t>
            </w:r>
          </w:p>
          <w:p>
            <w:pPr>
              <w:pStyle w:val="Normal"/>
              <w:jc w:val="both"/>
              <w:rPr/>
            </w:pPr>
            <w:r>
              <w:rPr>
                <w:rFonts w:eastAsia="Symbol" w:cs="Symbol" w:ascii="Symbol" w:hAnsi="Symbol"/>
              </w:rPr>
              <w:sym w:font="Symbol" w:char="f0b7"/>
            </w:r>
            <w:r>
              <w:rPr/>
              <w:t xml:space="preserve"> </w:t>
            </w:r>
            <w:r>
              <w:rPr/>
              <w:t>Đối với các hàm không có đạo hàm không thể sử dụng qui tắc 2.</w:t>
            </w:r>
          </w:p>
          <w:p>
            <w:pPr>
              <w:pStyle w:val="Normal"/>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Làm bài tập 2, 4, 5, 6 SGK.</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t>Tiết dạy:</w:t>
        <w:tab/>
        <w:t>06</w:t>
      </w:r>
      <w:r>
        <w:rPr/>
        <w:tab/>
        <w:tab/>
        <w:tab/>
      </w:r>
      <w:r>
        <w:rPr>
          <w:b/>
          <w:bCs/>
          <w:u w:val="single"/>
        </w:rPr>
        <w:t>BÀI TẬP</w:t>
      </w:r>
      <w:r>
        <w:rPr>
          <w:b/>
          <w:bCs/>
        </w:rPr>
        <w:t xml:space="preserve"> </w:t>
      </w:r>
      <w:r>
        <w:rPr>
          <w:b/>
          <w:bCs/>
          <w:i/>
        </w:rPr>
        <w:t>CỰC TRỊ CỦA HÀM SỐ</w:t>
      </w:r>
      <w:r>
        <w:rPr>
          <w:b/>
          <w:bCs/>
        </w:rPr>
        <w:t xml:space="preserve"> </w:t>
      </w:r>
    </w:p>
    <w:p>
      <w:pPr>
        <w:pStyle w:val="Normal"/>
        <w:jc w:val="both"/>
        <w:rPr>
          <w:b/>
          <w:bCs/>
        </w:rPr>
      </w:pPr>
      <w:r>
        <w:rPr>
          <w:b/>
          <w:bCs/>
        </w:rPr>
      </w:r>
    </w:p>
    <w:p>
      <w:pPr>
        <w:pStyle w:val="Normal"/>
        <w:jc w:val="both"/>
        <w:rPr>
          <w:b/>
          <w:bCs/>
        </w:rPr>
      </w:pP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Mô tả được các khái niệm điểm cực đại, điểm cực tiểu, điểm cực trị của hàm số.</w:t>
      </w:r>
    </w:p>
    <w:p>
      <w:pPr>
        <w:pStyle w:val="Normal"/>
        <w:numPr>
          <w:ilvl w:val="0"/>
          <w:numId w:val="2"/>
        </w:numPr>
        <w:tabs>
          <w:tab w:val="clear" w:pos="567"/>
          <w:tab w:val="left" w:pos="993" w:leader="none"/>
        </w:tabs>
        <w:ind w:hanging="284" w:left="993" w:right="0"/>
        <w:jc w:val="both"/>
        <w:rPr>
          <w:sz w:val="22"/>
        </w:rPr>
      </w:pPr>
      <w:r>
        <w:rPr/>
        <w:t>Mô tả được các điều kiện đủ để hàm số có điểm cực trị.</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Sử dụng thành thạo các điều kiện đủ để tìm cực trị.</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b/>
          <w:bCs/>
        </w:rPr>
      </w:pPr>
      <w:r>
        <w:rPr>
          <w:b/>
          <w:bCs/>
        </w:rPr>
        <w:t>II. CHUẨN BỊ:</w:t>
      </w:r>
    </w:p>
    <w:p>
      <w:pPr>
        <w:pStyle w:val="Normal"/>
        <w:jc w:val="both"/>
        <w:rPr/>
      </w:pPr>
      <w:r>
        <w:rPr>
          <w:b/>
          <w:bCs/>
        </w:rPr>
        <w:tab/>
      </w:r>
      <w:r>
        <w:rPr>
          <w:b/>
          <w:bCs/>
          <w:i/>
          <w:iCs/>
        </w:rPr>
        <w:t>Giáo viên:</w:t>
      </w:r>
      <w:r>
        <w:rPr/>
        <w:t xml:space="preserve">  Giáo án. Hệ thống bài tập.</w:t>
      </w:r>
    </w:p>
    <w:p>
      <w:pPr>
        <w:pStyle w:val="Normal"/>
        <w:jc w:val="both"/>
        <w:rPr/>
      </w:pPr>
      <w:r>
        <w:rPr/>
        <w:tab/>
      </w:r>
      <w:r>
        <w:rPr>
          <w:b/>
          <w:bCs/>
          <w:i/>
          <w:iCs/>
        </w:rPr>
        <w:t>Học sinh:</w:t>
      </w:r>
      <w:r>
        <w:rPr/>
        <w:t xml:space="preserve"> SGK, vở ghi. </w:t>
      </w:r>
      <w:r>
        <w:rPr>
          <w:szCs w:val="22"/>
        </w:rPr>
        <w:t>Ôn tập các kiến thức đã học về tính đơn điệu và cực trị của hàm số.</w:t>
      </w:r>
    </w:p>
    <w:p>
      <w:pPr>
        <w:pStyle w:val="Normal"/>
        <w:jc w:val="both"/>
        <w:rPr>
          <w:b/>
          <w:bCs/>
        </w:rPr>
      </w:pP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tab/>
      </w:r>
      <w:r>
        <w:rPr>
          <w:b/>
          <w:bCs/>
        </w:rPr>
        <w:t>2. Kiểm tra bài cũ:</w:t>
      </w:r>
      <w:r>
        <w:rPr/>
        <w:t xml:space="preserve"> (Lồng vào quá trình luyện tập)</w:t>
      </w:r>
    </w:p>
    <w:p>
      <w:pPr>
        <w:pStyle w:val="BodyText"/>
        <w:rPr>
          <w:sz w:val="24"/>
        </w:rPr>
      </w:pPr>
      <w:r>
        <w:rPr>
          <w:sz w:val="24"/>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Sử dụng qui tắc 1 để tìm cực trị</w:t>
            </w:r>
            <w:r>
              <w:rPr>
                <w:b/>
              </w:rPr>
              <w:t xml:space="preserve">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Cho các nhóm thực hiện.</w:t>
            </w:r>
          </w:p>
          <w:p>
            <w:pPr>
              <w:pStyle w:val="Normal"/>
              <w:jc w:val="both"/>
              <w:rPr>
                <w:b/>
                <w:lang w:val="pt-BR"/>
              </w:rPr>
            </w:pPr>
            <w:r>
              <w:rPr>
                <w:b/>
                <w:lang w:val="pt-BR"/>
              </w:rPr>
            </w:r>
          </w:p>
          <w:p>
            <w:pPr>
              <w:pStyle w:val="Normal"/>
              <w:jc w:val="both"/>
              <w:rPr/>
            </w:pPr>
            <w:r>
              <w:rPr>
                <w:b/>
                <w:lang w:val="pt-BR"/>
              </w:rPr>
              <w:t>H1.</w:t>
            </w:r>
            <w:r>
              <w:rPr>
                <w:lang w:val="pt-BR"/>
              </w:rPr>
              <w:t xml:space="preserve"> Nêu các bước tìm điểm cực trị của hàm số theo qui tắc 1?</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Các nhóm thảo luận và trình bày.</w:t>
            </w:r>
          </w:p>
          <w:p>
            <w:pPr>
              <w:pStyle w:val="Normal"/>
              <w:jc w:val="both"/>
              <w:rPr/>
            </w:pPr>
            <w:r>
              <w:rPr>
                <w:b/>
              </w:rPr>
              <w:t>Đ1.</w:t>
            </w:r>
            <w:r>
              <w:rPr/>
              <w:t xml:space="preserve"> </w:t>
            </w:r>
          </w:p>
          <w:p>
            <w:pPr>
              <w:pStyle w:val="Normal"/>
              <w:jc w:val="both"/>
              <w:rPr/>
            </w:pPr>
            <w:r>
              <w:rPr/>
              <w:t>a) CĐ: (–3; 71); CT: (2; –54)</w:t>
            </w:r>
          </w:p>
          <w:p>
            <w:pPr>
              <w:pStyle w:val="Normal"/>
              <w:jc w:val="both"/>
              <w:rPr/>
            </w:pPr>
            <w:r>
              <w:rPr/>
              <w:t>b) CT: (0; –3)</w:t>
            </w:r>
          </w:p>
          <w:p>
            <w:pPr>
              <w:pStyle w:val="Normal"/>
              <w:jc w:val="both"/>
              <w:rPr/>
            </w:pPr>
            <w:r>
              <w:rPr/>
              <w:t>c) CĐ: (–1; –2); CT: (1; 2)</w:t>
            </w:r>
          </w:p>
          <w:p>
            <w:pPr>
              <w:pStyle w:val="Normal"/>
              <w:jc w:val="both"/>
              <w:rPr/>
            </w:pPr>
            <w:r>
              <w:rPr/>
              <w:t xml:space="preserve">d) CT: </w:t>
            </w:r>
            <w:r>
              <w:rPr/>
              <w:object w:dxaOrig="900" w:dyaOrig="7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45pt;height:36pt" filled="f" o:ole="">
                  <v:imagedata r:id="rId179" o:title=""/>
                </v:shape>
                <o:OLEObject Type="Embed" ProgID="" ShapeID="ole_rId178" DrawAspect="Content" ObjectID="_671789293" r:id="rId178"/>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bCs/>
              </w:rPr>
              <w:t>1.</w:t>
            </w:r>
            <w:r>
              <w:rPr>
                <w:bCs/>
              </w:rPr>
              <w:t xml:space="preserve"> Tìm các điểm cực trị của hàm số:</w:t>
            </w:r>
          </w:p>
          <w:p>
            <w:pPr>
              <w:pStyle w:val="Normal"/>
              <w:jc w:val="both"/>
              <w:rPr>
                <w:bCs/>
              </w:rPr>
            </w:pPr>
            <w:r>
              <w:rPr>
                <w:bCs/>
              </w:rPr>
              <w:t xml:space="preserve">a) </w:t>
            </w:r>
            <w:r>
              <w:rPr>
                <w:bCs/>
              </w:rPr>
              <w:object w:dxaOrig="2340" w:dyaOrig="36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17pt;height:18pt" filled="f" o:ole="">
                  <v:imagedata r:id="rId181" o:title=""/>
                </v:shape>
                <o:OLEObject Type="Embed" ProgID="" ShapeID="ole_rId180" DrawAspect="Content" ObjectID="_1893259592" r:id="rId180"/>
              </w:object>
            </w:r>
          </w:p>
          <w:p>
            <w:pPr>
              <w:pStyle w:val="Normal"/>
              <w:jc w:val="both"/>
              <w:rPr>
                <w:bCs/>
              </w:rPr>
            </w:pPr>
            <w:r>
              <w:rPr>
                <w:bCs/>
              </w:rPr>
              <w:t xml:space="preserve">b) </w:t>
            </w:r>
            <w:r>
              <w:rPr>
                <w:bCs/>
              </w:rPr>
              <w:object w:dxaOrig="1560" w:dyaOrig="36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78pt;height:18pt" filled="f" o:ole="">
                  <v:imagedata r:id="rId183" o:title=""/>
                </v:shape>
                <o:OLEObject Type="Embed" ProgID="" ShapeID="ole_rId182" DrawAspect="Content" ObjectID="_1794675929" r:id="rId182"/>
              </w:object>
            </w:r>
          </w:p>
          <w:p>
            <w:pPr>
              <w:pStyle w:val="Normal"/>
              <w:jc w:val="both"/>
              <w:rPr>
                <w:bCs/>
              </w:rPr>
            </w:pPr>
            <w:r>
              <w:rPr>
                <w:bCs/>
              </w:rPr>
              <w:t xml:space="preserve">c) </w:t>
            </w:r>
            <w:r>
              <w:rPr>
                <w:bCs/>
              </w:rPr>
              <w:object w:dxaOrig="960" w:dyaOrig="6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48pt;height:31pt" filled="f" o:ole="">
                  <v:imagedata r:id="rId185" o:title=""/>
                </v:shape>
                <o:OLEObject Type="Embed" ProgID="" ShapeID="ole_rId184" DrawAspect="Content" ObjectID="_1203674808" r:id="rId184"/>
              </w:object>
            </w:r>
          </w:p>
          <w:p>
            <w:pPr>
              <w:pStyle w:val="Normal"/>
              <w:jc w:val="both"/>
              <w:rPr>
                <w:bCs/>
              </w:rPr>
            </w:pPr>
            <w:r>
              <w:rPr>
                <w:bCs/>
              </w:rPr>
              <w:t xml:space="preserve">d) </w:t>
            </w:r>
            <w:r>
              <w:rPr>
                <w:bCs/>
              </w:rPr>
              <w:object w:dxaOrig="1480" w:dyaOrig="4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74pt;height:21pt" filled="f" o:ole="">
                  <v:imagedata r:id="rId187" o:title=""/>
                </v:shape>
                <o:OLEObject Type="Embed" ProgID="" ShapeID="ole_rId186" DrawAspect="Content" ObjectID="_634267227" r:id="rId186"/>
              </w:object>
            </w:r>
          </w:p>
          <w:p>
            <w:pPr>
              <w:pStyle w:val="Normal"/>
              <w:jc w:val="both"/>
              <w:rPr>
                <w:bCs/>
              </w:rPr>
            </w:pPr>
            <w:r>
              <w:rPr>
                <w:bCs/>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2: Sử dụng qui tắc 2 để tìm cực trị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Cho các nhóm thực hiện.</w:t>
            </w:r>
          </w:p>
          <w:p>
            <w:pPr>
              <w:pStyle w:val="Normal"/>
              <w:jc w:val="both"/>
              <w:rPr>
                <w:b/>
                <w:lang w:val="pt-BR"/>
              </w:rPr>
            </w:pPr>
            <w:r>
              <w:rPr>
                <w:b/>
                <w:lang w:val="pt-BR"/>
              </w:rPr>
            </w:r>
          </w:p>
          <w:p>
            <w:pPr>
              <w:pStyle w:val="Normal"/>
              <w:jc w:val="both"/>
              <w:rPr/>
            </w:pPr>
            <w:r>
              <w:rPr>
                <w:b/>
                <w:lang w:val="pt-BR"/>
              </w:rPr>
              <w:t>H1.</w:t>
            </w:r>
            <w:r>
              <w:rPr>
                <w:lang w:val="pt-BR"/>
              </w:rPr>
              <w:t xml:space="preserve"> Nêu các bước tìm điểm cực trị của hàm số theo qui tắc 2?</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Các nhóm thảo luận và trình bày.</w:t>
            </w:r>
          </w:p>
          <w:p>
            <w:pPr>
              <w:pStyle w:val="Normal"/>
              <w:jc w:val="both"/>
              <w:rPr/>
            </w:pPr>
            <w:r>
              <w:rPr>
                <w:b/>
              </w:rPr>
              <w:t>Đ1.</w:t>
            </w:r>
            <w:r>
              <w:rPr/>
              <w:t xml:space="preserve"> </w:t>
            </w:r>
          </w:p>
          <w:p>
            <w:pPr>
              <w:pStyle w:val="Normal"/>
              <w:jc w:val="both"/>
              <w:rPr/>
            </w:pPr>
            <w:r>
              <w:rPr>
                <w:bCs/>
              </w:rPr>
              <w:t>a) CĐ: (0; 1); CT: (</w:t>
            </w:r>
            <w:r>
              <w:rPr>
                <w:rFonts w:eastAsia="Symbol" w:cs="Symbol" w:ascii="Symbol" w:hAnsi="Symbol"/>
                <w:bCs/>
              </w:rPr>
              <w:sym w:font="Symbol" w:char="f0b1"/>
            </w:r>
            <w:r>
              <w:rPr>
                <w:bCs/>
              </w:rPr>
              <w:t>1; 0)</w:t>
            </w:r>
          </w:p>
          <w:p>
            <w:pPr>
              <w:pStyle w:val="Normal"/>
              <w:jc w:val="both"/>
              <w:rPr>
                <w:bCs/>
              </w:rPr>
            </w:pPr>
            <w:r>
              <w:rPr>
                <w:bCs/>
              </w:rPr>
              <w:t xml:space="preserve">b) CĐ: </w:t>
            </w:r>
            <w:r>
              <w:rPr>
                <w:bCs/>
              </w:rPr>
              <w:object w:dxaOrig="1120" w:dyaOrig="6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56pt;height:31pt" filled="f" o:ole="">
                  <v:imagedata r:id="rId189" o:title=""/>
                </v:shape>
                <o:OLEObject Type="Embed" ProgID="" ShapeID="ole_rId188" DrawAspect="Content" ObjectID="_236885920" r:id="rId188"/>
              </w:object>
            </w:r>
          </w:p>
          <w:p>
            <w:pPr>
              <w:pStyle w:val="Normal"/>
              <w:jc w:val="both"/>
              <w:rPr>
                <w:bCs/>
              </w:rPr>
            </w:pPr>
            <w:r>
              <w:rPr>
                <w:bCs/>
              </w:rPr>
              <w:t xml:space="preserve">    </w:t>
            </w:r>
            <w:r>
              <w:rPr>
                <w:bCs/>
              </w:rPr>
              <w:t xml:space="preserve">CT: </w:t>
            </w:r>
            <w:r>
              <w:rPr>
                <w:bCs/>
              </w:rPr>
              <w:object w:dxaOrig="1240" w:dyaOrig="6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62pt;height:31pt" filled="f" o:ole="">
                  <v:imagedata r:id="rId191" o:title=""/>
                </v:shape>
                <o:OLEObject Type="Embed" ProgID="" ShapeID="ole_rId190" DrawAspect="Content" ObjectID="_1547580544" r:id="rId190"/>
              </w:object>
            </w:r>
          </w:p>
          <w:p>
            <w:pPr>
              <w:pStyle w:val="Normal"/>
              <w:jc w:val="both"/>
              <w:rPr>
                <w:bCs/>
              </w:rPr>
            </w:pPr>
            <w:r>
              <w:rPr>
                <w:bCs/>
              </w:rPr>
              <w:t xml:space="preserve">c) CĐ: </w:t>
            </w:r>
            <w:r>
              <w:rPr>
                <w:bCs/>
              </w:rPr>
              <w:object w:dxaOrig="1240" w:dyaOrig="6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62pt;height:31pt" filled="f" o:ole="">
                  <v:imagedata r:id="rId193" o:title=""/>
                </v:shape>
                <o:OLEObject Type="Embed" ProgID="" ShapeID="ole_rId192" DrawAspect="Content" ObjectID="_827350010" r:id="rId192"/>
              </w:object>
            </w:r>
          </w:p>
          <w:p>
            <w:pPr>
              <w:pStyle w:val="Normal"/>
              <w:jc w:val="both"/>
              <w:rPr/>
            </w:pPr>
            <w:r>
              <w:rPr/>
              <w:t xml:space="preserve">    </w:t>
            </w:r>
            <w:r>
              <w:rPr/>
              <w:t xml:space="preserve">CT: </w:t>
            </w:r>
            <w:r>
              <w:rPr/>
              <w:object w:dxaOrig="1660" w:dyaOrig="62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83pt;height:31pt" filled="f" o:ole="">
                  <v:imagedata r:id="rId195" o:title=""/>
                </v:shape>
                <o:OLEObject Type="Embed" ProgID="" ShapeID="ole_rId194" DrawAspect="Content" ObjectID="_602131192" r:id="rId194"/>
              </w:object>
            </w:r>
          </w:p>
          <w:p>
            <w:pPr>
              <w:pStyle w:val="Normal"/>
              <w:jc w:val="both"/>
              <w:rPr/>
            </w:pPr>
            <w:r>
              <w:rPr/>
              <w:t>d) CĐ: x = –1; CT: x = 1</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2.</w:t>
            </w:r>
            <w:r>
              <w:rPr/>
              <w:t xml:space="preserve"> </w:t>
            </w:r>
            <w:r>
              <w:rPr>
                <w:bCs/>
              </w:rPr>
              <w:t>Tìm các điểm cực trị của hàm số:</w:t>
            </w:r>
          </w:p>
          <w:p>
            <w:pPr>
              <w:pStyle w:val="Normal"/>
              <w:jc w:val="both"/>
              <w:rPr>
                <w:bCs/>
              </w:rPr>
            </w:pPr>
            <w:r>
              <w:rPr>
                <w:bCs/>
              </w:rPr>
              <w:t xml:space="preserve">a) </w:t>
            </w:r>
            <w:r>
              <w:rPr>
                <w:bCs/>
              </w:rPr>
              <w:object w:dxaOrig="1520" w:dyaOrig="36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76pt;height:18pt" filled="f" o:ole="">
                  <v:imagedata r:id="rId197" o:title=""/>
                </v:shape>
                <o:OLEObject Type="Embed" ProgID="" ShapeID="ole_rId196" DrawAspect="Content" ObjectID="_1229683984" r:id="rId196"/>
              </w:object>
            </w:r>
          </w:p>
          <w:p>
            <w:pPr>
              <w:pStyle w:val="Normal"/>
              <w:jc w:val="both"/>
              <w:rPr>
                <w:bCs/>
              </w:rPr>
            </w:pPr>
            <w:r>
              <w:rPr>
                <w:bCs/>
              </w:rPr>
              <w:t xml:space="preserve">b) </w:t>
            </w:r>
            <w:r>
              <w:rPr>
                <w:bCs/>
              </w:rPr>
              <w:object w:dxaOrig="1340" w:dyaOrig="32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67pt;height:16pt" filled="f" o:ole="">
                  <v:imagedata r:id="rId199" o:title=""/>
                </v:shape>
                <o:OLEObject Type="Embed" ProgID="" ShapeID="ole_rId198" DrawAspect="Content" ObjectID="_2530404" r:id="rId198"/>
              </w:object>
            </w:r>
          </w:p>
          <w:p>
            <w:pPr>
              <w:pStyle w:val="Normal"/>
              <w:jc w:val="both"/>
              <w:rPr>
                <w:bCs/>
              </w:rPr>
            </w:pPr>
            <w:r>
              <w:rPr>
                <w:bCs/>
              </w:rPr>
              <w:t xml:space="preserve">c) </w:t>
            </w:r>
            <w:r>
              <w:rPr>
                <w:bCs/>
              </w:rPr>
              <w:object w:dxaOrig="1579" w:dyaOrig="32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78.95pt;height:16pt" filled="f" o:ole="">
                  <v:imagedata r:id="rId201" o:title=""/>
                </v:shape>
                <o:OLEObject Type="Embed" ProgID="" ShapeID="ole_rId200" DrawAspect="Content" ObjectID="_834547318" r:id="rId200"/>
              </w:object>
            </w:r>
          </w:p>
          <w:p>
            <w:pPr>
              <w:pStyle w:val="Normal"/>
              <w:jc w:val="both"/>
              <w:rPr>
                <w:bCs/>
              </w:rPr>
            </w:pPr>
            <w:r>
              <w:rPr>
                <w:bCs/>
              </w:rPr>
              <w:t xml:space="preserve">d) </w:t>
            </w:r>
            <w:r>
              <w:rPr>
                <w:bCs/>
              </w:rPr>
              <w:object w:dxaOrig="1840" w:dyaOrig="36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92pt;height:18pt" filled="f" o:ole="">
                  <v:imagedata r:id="rId203" o:title=""/>
                </v:shape>
                <o:OLEObject Type="Embed" ProgID="" ShapeID="ole_rId202" DrawAspect="Content" ObjectID="_1405667705" r:id="rId202"/>
              </w:object>
            </w:r>
          </w:p>
          <w:p>
            <w:pPr>
              <w:pStyle w:val="Normal"/>
              <w:jc w:val="both"/>
              <w:rPr>
                <w:bCs/>
              </w:rPr>
            </w:pPr>
            <w:r>
              <w:rPr>
                <w:bCs/>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 xml:space="preserve">Hoạt động 3: </w:t>
            </w:r>
            <w:r>
              <w:rPr>
                <w:b/>
              </w:rPr>
              <w:t>Vận dụng cực trị của hàm số để giải toán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điều kiện để hàm số luôn có một CĐ và một CT?</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Hướng dẫn HS phân tích yêu cầu bài toán.</w:t>
            </w:r>
          </w:p>
          <w:p>
            <w:pPr>
              <w:pStyle w:val="Normal"/>
              <w:jc w:val="both"/>
              <w:rPr/>
            </w:pPr>
            <w:r>
              <w:rPr>
                <w:b/>
              </w:rPr>
              <w:t>H2.</w:t>
            </w:r>
            <w:r>
              <w:rPr/>
              <w:t xml:space="preserve"> Nếu x = 2 là điểm CĐ thì y</w:t>
            </w:r>
            <w:r>
              <w:rPr>
                <w:rFonts w:eastAsia="Symbol" w:cs="Symbol" w:ascii="Symbol" w:hAnsi="Symbol"/>
              </w:rPr>
              <w:sym w:font="Symbol" w:char="f0a2"/>
            </w:r>
            <w:r>
              <w:rPr/>
              <w:t>(2) phải thoả mãn điều kiện gì?</w:t>
            </w:r>
          </w:p>
          <w:p>
            <w:pPr>
              <w:pStyle w:val="Normal"/>
              <w:jc w:val="both"/>
              <w:rPr/>
            </w:pPr>
            <w:r>
              <w:rPr/>
            </w:r>
          </w:p>
          <w:p>
            <w:pPr>
              <w:pStyle w:val="Normal"/>
              <w:jc w:val="both"/>
              <w:rPr/>
            </w:pPr>
            <w:r>
              <w:rPr>
                <w:b/>
              </w:rPr>
              <w:t>H3.</w:t>
            </w:r>
            <w:r>
              <w:rPr/>
              <w:t xml:space="preserve"> Kiểm tra với các giá trị m vừa tìm được?</w:t>
            </w:r>
          </w:p>
          <w:p>
            <w:pPr>
              <w:pStyle w:val="Normal"/>
              <w:jc w:val="both"/>
              <w:rPr/>
            </w:pPr>
            <w:r>
              <w:rPr/>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Đ1.</w:t>
            </w:r>
            <w:r>
              <w:rPr/>
              <w:t xml:space="preserve"> Phương trình </w:t>
            </w:r>
            <w:r>
              <w:rPr>
                <w:i/>
              </w:rPr>
              <w:t>y</w:t>
            </w:r>
            <w:r>
              <w:rPr>
                <w:rFonts w:eastAsia="Symbol" w:cs="Symbol" w:ascii="Symbol" w:hAnsi="Symbol"/>
                <w:i/>
              </w:rPr>
              <w:sym w:font="Symbol" w:char="f0a2"/>
            </w:r>
            <w:r>
              <w:rPr>
                <w:i/>
              </w:rPr>
              <w:t xml:space="preserve"> = 0</w:t>
            </w:r>
            <w:r>
              <w:rPr/>
              <w:t xml:space="preserve"> có 2 nghiệm phân biệt.</w:t>
            </w:r>
          </w:p>
          <w:p>
            <w:pPr>
              <w:pStyle w:val="Normal"/>
              <w:jc w:val="both"/>
              <w:rPr/>
            </w:pPr>
            <w:r>
              <w:rPr>
                <w:rFonts w:eastAsia="Symbol" w:cs="Symbol" w:ascii="Symbol" w:hAnsi="Symbol"/>
              </w:rPr>
              <w:sym w:font="Symbol" w:char="f0db"/>
            </w:r>
            <w:r>
              <w:rPr/>
              <w:t xml:space="preserve"> </w:t>
            </w:r>
            <w:r>
              <w:rPr/>
              <w:object w:dxaOrig="1800" w:dyaOrig="36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90pt;height:18pt" filled="f" o:ole="">
                  <v:imagedata r:id="rId205" o:title=""/>
                </v:shape>
                <o:OLEObject Type="Embed" ProgID="" ShapeID="ole_rId204" DrawAspect="Content" ObjectID="_564312219" r:id="rId204"/>
              </w:object>
            </w:r>
            <w:r>
              <w:rPr/>
              <w:t xml:space="preserve"> </w:t>
            </w:r>
            <w:r>
              <w:rPr/>
              <w:t>= 0 luôn có 2 nghiệm phân biệt.</w:t>
            </w:r>
          </w:p>
          <w:p>
            <w:pPr>
              <w:pStyle w:val="Normal"/>
              <w:jc w:val="both"/>
              <w:rPr/>
            </w:pPr>
            <w:r>
              <w:rPr>
                <w:rFonts w:eastAsia="Symbol" w:cs="Symbol" w:ascii="Symbol" w:hAnsi="Symbol"/>
              </w:rPr>
              <w:sym w:font="Symbol" w:char="f0db"/>
            </w:r>
            <w:r>
              <w:rPr/>
              <w:t xml:space="preserve"> </w:t>
            </w:r>
            <w:r>
              <w:rPr>
                <w:rFonts w:eastAsia="Symbol" w:cs="Symbol" w:ascii="Symbol" w:hAnsi="Symbol"/>
              </w:rPr>
              <w:sym w:font="Symbol" w:char="f044"/>
              <w:sym w:font="Symbol" w:char="f0a2"/>
            </w:r>
            <w:r>
              <w:rPr/>
              <w:t xml:space="preserve"> </w:t>
            </w:r>
            <w:r>
              <w:rPr/>
              <w:t>= m</w:t>
            </w:r>
            <w:r>
              <w:rPr>
                <w:vertAlign w:val="superscript"/>
              </w:rPr>
              <w:t>2</w:t>
            </w:r>
            <w:r>
              <w:rPr/>
              <w:t xml:space="preserve"> + 6 &gt; 0, </w:t>
            </w:r>
            <w:r>
              <w:rPr>
                <w:rFonts w:eastAsia="Symbol" w:cs="Symbol" w:ascii="Symbol" w:hAnsi="Symbol"/>
              </w:rPr>
              <w:sym w:font="Symbol" w:char="f022"/>
            </w:r>
            <w:r>
              <w:rPr/>
              <w:t>m</w:t>
            </w:r>
          </w:p>
          <w:p>
            <w:pPr>
              <w:pStyle w:val="Normal"/>
              <w:jc w:val="both"/>
              <w:rPr/>
            </w:pPr>
            <w:r>
              <w:rPr/>
            </w:r>
          </w:p>
          <w:p>
            <w:pPr>
              <w:pStyle w:val="Normal"/>
              <w:jc w:val="both"/>
              <w:rPr/>
            </w:pPr>
            <w:r>
              <w:rPr/>
            </w:r>
          </w:p>
          <w:p>
            <w:pPr>
              <w:pStyle w:val="Normal"/>
              <w:jc w:val="both"/>
              <w:rPr>
                <w:b/>
              </w:rPr>
            </w:pPr>
            <w:r>
              <w:rPr>
                <w:b/>
              </w:rPr>
            </w:r>
          </w:p>
          <w:p>
            <w:pPr>
              <w:pStyle w:val="Normal"/>
              <w:jc w:val="both"/>
              <w:rPr>
                <w:b/>
              </w:rPr>
            </w:pPr>
            <w:r>
              <w:rPr>
                <w:b/>
              </w:rPr>
            </w:r>
          </w:p>
          <w:p>
            <w:pPr>
              <w:pStyle w:val="Normal"/>
              <w:jc w:val="both"/>
              <w:rPr/>
            </w:pPr>
            <w:r>
              <w:rPr>
                <w:b/>
              </w:rPr>
              <w:t>Đ2.</w:t>
            </w:r>
            <w:r>
              <w:rPr/>
              <w:t xml:space="preserve"> </w:t>
            </w:r>
          </w:p>
          <w:p>
            <w:pPr>
              <w:pStyle w:val="Normal"/>
              <w:jc w:val="both"/>
              <w:rPr/>
            </w:pPr>
            <w:r>
              <w:rPr/>
              <w:t>y</w:t>
            </w:r>
            <w:r>
              <w:rPr>
                <w:rFonts w:eastAsia="Symbol" w:cs="Symbol" w:ascii="Symbol" w:hAnsi="Symbol"/>
              </w:rPr>
              <w:sym w:font="Symbol" w:char="f0a2"/>
            </w:r>
            <w:r>
              <w:rPr/>
              <w:t xml:space="preserve">(2) = 0 </w:t>
            </w:r>
            <w:r>
              <w:rPr>
                <w:rFonts w:eastAsia="Symbol" w:cs="Symbol" w:ascii="Symbol" w:hAnsi="Symbol"/>
              </w:rPr>
              <w:sym w:font="Symbol" w:char="f0db"/>
            </w:r>
            <w:r>
              <w:rPr/>
              <w:t xml:space="preserve"> </w:t>
            </w:r>
            <w:r>
              <w:rPr/>
              <w:object w:dxaOrig="840" w:dyaOrig="72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42pt;height:36pt" filled="f" o:ole="">
                  <v:imagedata r:id="rId207" o:title=""/>
                </v:shape>
                <o:OLEObject Type="Embed" ProgID="" ShapeID="ole_rId206" DrawAspect="Content" ObjectID="_1046569773" r:id="rId206"/>
              </w:object>
            </w:r>
          </w:p>
          <w:p>
            <w:pPr>
              <w:pStyle w:val="Normal"/>
              <w:jc w:val="both"/>
              <w:rPr/>
            </w:pPr>
            <w:r>
              <w:rPr/>
            </w:r>
          </w:p>
          <w:p>
            <w:pPr>
              <w:pStyle w:val="Normal"/>
              <w:jc w:val="both"/>
              <w:rPr/>
            </w:pPr>
            <w:r>
              <w:rPr/>
            </w:r>
          </w:p>
          <w:p>
            <w:pPr>
              <w:pStyle w:val="Normal"/>
              <w:jc w:val="both"/>
              <w:rPr>
                <w:b/>
              </w:rPr>
            </w:pPr>
            <w:r>
              <w:rPr>
                <w:b/>
              </w:rPr>
              <w:t>Đ3.</w:t>
            </w:r>
          </w:p>
          <w:p>
            <w:pPr>
              <w:pStyle w:val="Normal"/>
              <w:jc w:val="both"/>
              <w:rPr/>
            </w:pPr>
            <w:r>
              <w:rPr/>
              <w:t>m = –1: không thoả mãn</w:t>
            </w:r>
          </w:p>
          <w:p>
            <w:pPr>
              <w:pStyle w:val="Normal"/>
              <w:jc w:val="both"/>
              <w:rPr/>
            </w:pPr>
            <w:r>
              <w:rPr/>
              <w:t>m = –3: thoả mãn</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3.</w:t>
            </w:r>
            <w:r>
              <w:rPr/>
              <w:t xml:space="preserve"> Chứng minh rằng với mọi </w:t>
            </w:r>
            <w:r>
              <w:rPr>
                <w:i/>
              </w:rPr>
              <w:t>m</w:t>
            </w:r>
            <w:r>
              <w:rPr/>
              <w:t xml:space="preserve">, hàm số </w:t>
            </w:r>
            <w:r>
              <w:rPr/>
              <w:object w:dxaOrig="2020" w:dyaOrig="36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101pt;height:18pt" filled="f" o:ole="">
                  <v:imagedata r:id="rId209" o:title=""/>
                </v:shape>
                <o:OLEObject Type="Embed" ProgID="" ShapeID="ole_rId208" DrawAspect="Content" ObjectID="_525336292" r:id="rId208"/>
              </w:object>
            </w:r>
          </w:p>
          <w:p>
            <w:pPr>
              <w:pStyle w:val="Normal"/>
              <w:jc w:val="both"/>
              <w:rPr/>
            </w:pPr>
            <w:r>
              <w:rPr/>
              <w:t>luôn có một điểm CĐ và một điểm CT.</w:t>
            </w:r>
          </w:p>
          <w:p>
            <w:pPr>
              <w:pStyle w:val="Normal"/>
              <w:jc w:val="both"/>
              <w:rPr/>
            </w:pPr>
            <w:r>
              <w:rPr/>
            </w:r>
          </w:p>
          <w:p>
            <w:pPr>
              <w:pStyle w:val="Normal"/>
              <w:jc w:val="both"/>
              <w:rPr/>
            </w:pPr>
            <w:r>
              <w:rPr/>
            </w:r>
          </w:p>
          <w:p>
            <w:pPr>
              <w:pStyle w:val="Normal"/>
              <w:jc w:val="both"/>
              <w:rPr>
                <w:b/>
              </w:rPr>
            </w:pPr>
            <w:r>
              <w:rPr>
                <w:b/>
              </w:rPr>
            </w:r>
          </w:p>
          <w:p>
            <w:pPr>
              <w:pStyle w:val="Normal"/>
              <w:jc w:val="both"/>
              <w:rPr/>
            </w:pPr>
            <w:r>
              <w:rPr>
                <w:b/>
              </w:rPr>
              <w:t>4.</w:t>
            </w:r>
            <w:r>
              <w:rPr/>
              <w:t xml:space="preserve"> Xác định giá trị của </w:t>
            </w:r>
            <w:r>
              <w:rPr>
                <w:i/>
              </w:rPr>
              <w:t>m</w:t>
            </w:r>
            <w:r>
              <w:rPr/>
              <w:t xml:space="preserve"> để hàm số </w:t>
            </w:r>
            <w:r>
              <w:rPr/>
              <w:object w:dxaOrig="1500" w:dyaOrig="66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75pt;height:33pt" filled="f" o:ole="">
                  <v:imagedata r:id="rId211" o:title=""/>
                </v:shape>
                <o:OLEObject Type="Embed" ProgID="" ShapeID="ole_rId210" DrawAspect="Content" ObjectID="_1381597690" r:id="rId210"/>
              </w:object>
            </w:r>
            <w:r>
              <w:rPr/>
              <w:t xml:space="preserve"> đạt CĐ tại x = 2.</w: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Điều kiện cần, điều kiện đủ để hàm số có cực trị.</w:t>
            </w:r>
          </w:p>
          <w:p>
            <w:pPr>
              <w:pStyle w:val="Normal"/>
              <w:jc w:val="both"/>
              <w:rPr/>
            </w:pPr>
            <w:r>
              <w:rPr/>
              <w:t xml:space="preserve">– </w:t>
            </w:r>
            <w:r>
              <w:rPr/>
              <w:t>Các qui tắc tìm cực trị của hàm số.</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Làm các bài tập còn lại trong SGK và bài tập thêm.</w:t>
      </w:r>
    </w:p>
    <w:p>
      <w:pPr>
        <w:pStyle w:val="Normal"/>
        <w:numPr>
          <w:ilvl w:val="0"/>
          <w:numId w:val="2"/>
        </w:numPr>
        <w:tabs>
          <w:tab w:val="clear" w:pos="567"/>
          <w:tab w:val="left" w:pos="993" w:leader="none"/>
        </w:tabs>
        <w:ind w:hanging="284" w:left="993" w:right="0"/>
        <w:jc w:val="both"/>
        <w:rPr/>
      </w:pPr>
      <w:r>
        <w:rPr/>
        <w:t>Đọc trước bài "Giá trị lớn nhất và giá trị nhỏ nhất của hàm số".</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t xml:space="preserve">   </w:t>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b/>
          <w:bCs/>
        </w:rPr>
      </w:pPr>
      <w:r>
        <w:rPr>
          <w:b/>
          <w:bCs/>
        </w:rPr>
        <w:t>Tiết dạy:</w:t>
        <w:tab/>
        <w:t>07</w:t>
      </w:r>
      <w:r>
        <w:rPr/>
        <w:tab/>
        <w:tab/>
        <w:tab/>
      </w:r>
      <w:r>
        <w:rPr>
          <w:b/>
          <w:bCs/>
        </w:rPr>
        <w:t xml:space="preserve">Bài 3: GIÁ TRỊ LỚN NHẤT VÀ GIÁ TRỊ NHỎ NHẤT </w:t>
      </w:r>
    </w:p>
    <w:p>
      <w:pPr>
        <w:pStyle w:val="Normal"/>
        <w:jc w:val="both"/>
        <w:rPr>
          <w:b/>
          <w:bCs/>
        </w:rPr>
      </w:pPr>
      <w:r>
        <w:rPr>
          <w:b/>
          <w:bCs/>
        </w:rPr>
        <w:tab/>
        <w:tab/>
        <w:tab/>
        <w:tab/>
        <w:tab/>
        <w:tab/>
        <w:tab/>
        <w:tab/>
        <w:tab/>
        <w:t xml:space="preserve">CỦA HÀM SỐ </w:t>
      </w:r>
    </w:p>
    <w:p>
      <w:pPr>
        <w:pStyle w:val="Normal"/>
        <w:jc w:val="both"/>
        <w:rPr>
          <w:b/>
          <w:bCs/>
        </w:rPr>
      </w:pPr>
      <w:r>
        <w:rPr>
          <w:b/>
          <w:bCs/>
        </w:rPr>
      </w:r>
    </w:p>
    <w:p>
      <w:pPr>
        <w:pStyle w:val="Normal"/>
        <w:jc w:val="both"/>
        <w:rPr>
          <w:b/>
          <w:bCs/>
        </w:rPr>
      </w:pP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Biết các khái niệm GTLN, GTNN của hàm số trên một tập hợp số.</w:t>
      </w:r>
    </w:p>
    <w:p>
      <w:pPr>
        <w:pStyle w:val="Normal"/>
        <w:numPr>
          <w:ilvl w:val="0"/>
          <w:numId w:val="2"/>
        </w:numPr>
        <w:tabs>
          <w:tab w:val="clear" w:pos="567"/>
          <w:tab w:val="left" w:pos="993" w:leader="none"/>
        </w:tabs>
        <w:ind w:hanging="284" w:left="993" w:right="0"/>
        <w:jc w:val="both"/>
        <w:rPr>
          <w:sz w:val="22"/>
        </w:rPr>
      </w:pPr>
      <w:r>
        <w:rPr/>
        <w:t>Nắm được qui tắc tìm GTLN, GTNN của hàm số.</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cách tìm GTLN, GTNN của hàm số trên một đoạn, một khoảng.</w:t>
      </w:r>
    </w:p>
    <w:p>
      <w:pPr>
        <w:pStyle w:val="Normal"/>
        <w:numPr>
          <w:ilvl w:val="0"/>
          <w:numId w:val="2"/>
        </w:numPr>
        <w:tabs>
          <w:tab w:val="clear" w:pos="567"/>
          <w:tab w:val="left" w:pos="993" w:leader="none"/>
        </w:tabs>
        <w:ind w:hanging="284" w:left="993" w:right="0"/>
        <w:jc w:val="both"/>
        <w:rPr/>
      </w:pPr>
      <w:r>
        <w:rPr/>
        <w:t>Phân biệt việc tìm GTLN, GTNN với tìm cực trị của hàm số.</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b/>
          <w:bCs/>
        </w:rPr>
      </w:pP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w:t>
      </w:r>
      <w:r>
        <w:rPr>
          <w:szCs w:val="22"/>
        </w:rPr>
        <w:t>Ôn tập các kiến thức đã học về tính đơn điệu và cực trị của hàm số.</w:t>
      </w:r>
    </w:p>
    <w:p>
      <w:pPr>
        <w:pStyle w:val="Normal"/>
        <w:jc w:val="both"/>
        <w:rPr>
          <w:szCs w:val="22"/>
        </w:rPr>
      </w:pPr>
      <w:r>
        <w:rPr>
          <w:szCs w:val="22"/>
        </w:rPr>
      </w:r>
    </w:p>
    <w:p>
      <w:pPr>
        <w:pStyle w:val="Normal"/>
        <w:jc w:val="both"/>
        <w:rPr>
          <w:b/>
          <w:bCs/>
        </w:rPr>
      </w:pPr>
      <w:r>
        <w:rPr>
          <w:b/>
          <w:bCs/>
        </w:rPr>
        <w:t>III. HOẠT ĐỘNG DẠY HỌC:</w:t>
      </w:r>
    </w:p>
    <w:p>
      <w:pPr>
        <w:pStyle w:val="Normal"/>
        <w:jc w:val="both"/>
        <w:rPr>
          <w:b/>
          <w:bCs/>
        </w:rPr>
      </w:pPr>
      <w:r>
        <w:rPr>
          <w:b/>
          <w:bCs/>
        </w:rPr>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(5')</w:t>
      </w:r>
    </w:p>
    <w:p>
      <w:pPr>
        <w:pStyle w:val="Normal"/>
        <w:tabs>
          <w:tab w:val="clear" w:pos="567"/>
          <w:tab w:val="left" w:pos="851" w:leader="none"/>
        </w:tabs>
        <w:jc w:val="both"/>
        <w:rPr/>
      </w:pPr>
      <w:r>
        <w:rPr>
          <w:lang w:val="pt-BR"/>
        </w:rPr>
        <w:tab/>
      </w:r>
      <w:r>
        <w:rPr>
          <w:b/>
          <w:bCs/>
          <w:lang w:val="pt-BR"/>
        </w:rPr>
        <w:t>H.</w:t>
      </w:r>
      <w:r>
        <w:rPr>
          <w:lang w:val="pt-BR"/>
        </w:rPr>
        <w:t xml:space="preserve"> Cho hàm số </w:t>
      </w:r>
      <w:r>
        <w:rPr/>
        <w:object w:dxaOrig="1760" w:dyaOrig="4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88pt;height:21pt" filled="f" o:ole="">
            <v:imagedata r:id="rId213" o:title=""/>
          </v:shape>
          <o:OLEObject Type="Embed" ProgID="" ShapeID="ole_rId212" DrawAspect="Content" ObjectID="_8869402" r:id="rId212"/>
        </w:object>
      </w:r>
      <w:r>
        <w:rPr>
          <w:lang w:val="pt-BR"/>
        </w:rPr>
        <w:t xml:space="preserve">. Hãy tìm cực trị của hàm số. So sánh giá trị cực trị với </w:t>
        <w:tab/>
        <w:tab/>
        <w:tab/>
      </w:r>
      <w:r>
        <w:rPr/>
        <w:object w:dxaOrig="1060" w:dyaOrig="3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53pt;height:16pt" filled="f" o:ole="">
            <v:imagedata r:id="rId215" o:title=""/>
          </v:shape>
          <o:OLEObject Type="Embed" ProgID="" ShapeID="ole_rId214" DrawAspect="Content" ObjectID="_369220658" r:id="rId214"/>
        </w:object>
      </w:r>
      <w:r>
        <w:rPr>
          <w:lang w:val="pt-BR"/>
        </w:rPr>
        <w:t>?</w:t>
      </w:r>
    </w:p>
    <w:p>
      <w:pPr>
        <w:pStyle w:val="Normal"/>
        <w:tabs>
          <w:tab w:val="clear" w:pos="567"/>
          <w:tab w:val="left" w:pos="851" w:leader="none"/>
        </w:tabs>
        <w:jc w:val="both"/>
        <w:rPr/>
      </w:pPr>
      <w:r>
        <w:rPr>
          <w:lang w:val="pt-BR"/>
        </w:rPr>
        <w:tab/>
        <w:tab/>
      </w:r>
      <w:r>
        <w:rPr>
          <w:b/>
          <w:bCs/>
          <w:lang w:val="pt-BR"/>
        </w:rPr>
        <w:t>Đ.</w:t>
      </w:r>
      <w:r>
        <w:rPr>
          <w:bCs/>
          <w:lang w:val="pt-BR"/>
        </w:rPr>
        <w:t xml:space="preserve"> </w:t>
      </w:r>
      <w:r>
        <w:rPr>
          <w:bCs/>
        </w:rPr>
        <w:object w:dxaOrig="1920" w:dyaOrig="68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96pt;height:34pt" filled="f" o:ole="">
            <v:imagedata r:id="rId217" o:title=""/>
          </v:shape>
          <o:OLEObject Type="Embed" ProgID="" ShapeID="ole_rId216" DrawAspect="Content" ObjectID="_1709021487" r:id="rId216"/>
        </w:object>
      </w:r>
      <w:r>
        <w:rPr>
          <w:bCs/>
          <w:lang w:val="pt-BR"/>
        </w:rPr>
        <w:t xml:space="preserve">, </w:t>
      </w:r>
      <w:r>
        <w:rPr>
          <w:bCs/>
        </w:rPr>
        <w:object w:dxaOrig="1400" w:dyaOrig="40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70pt;height:20pt" filled="f" o:ole="">
            <v:imagedata r:id="rId219" o:title=""/>
          </v:shape>
          <o:OLEObject Type="Embed" ProgID="" ShapeID="ole_rId218" DrawAspect="Content" ObjectID="_636600109" r:id="rId218"/>
        </w:object>
      </w:r>
      <w:r>
        <w:rPr>
          <w:bCs/>
          <w:lang w:val="pt-BR"/>
        </w:rPr>
        <w:t xml:space="preserve">; </w:t>
      </w:r>
      <w:r>
        <w:rPr>
          <w:bCs/>
        </w:rPr>
        <w:object w:dxaOrig="1100" w:dyaOrig="32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55pt;height:16pt" filled="f" o:ole="">
            <v:imagedata r:id="rId221" o:title=""/>
          </v:shape>
          <o:OLEObject Type="Embed" ProgID="" ShapeID="ole_rId220" DrawAspect="Content" ObjectID="_1091680069" r:id="rId220"/>
        </w:object>
      </w:r>
      <w:r>
        <w:rPr>
          <w:bCs/>
          <w:lang w:val="pt-BR"/>
        </w:rPr>
        <w:t xml:space="preserve">, </w:t>
      </w:r>
      <w:r>
        <w:rPr>
          <w:bCs/>
        </w:rPr>
        <w:object w:dxaOrig="800" w:dyaOrig="32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40pt;height:16pt" filled="f" o:ole="">
            <v:imagedata r:id="rId223" o:title=""/>
          </v:shape>
          <o:OLEObject Type="Embed" ProgID="" ShapeID="ole_rId222" DrawAspect="Content" ObjectID="_862567247" r:id="rId222"/>
        </w:object>
      </w:r>
      <w:r>
        <w:rPr>
          <w:bCs/>
          <w:lang w:val="pt-BR"/>
        </w:rPr>
        <w:t>.</w:t>
      </w:r>
    </w:p>
    <w:p>
      <w:pPr>
        <w:pStyle w:val="Normal"/>
        <w:tabs>
          <w:tab w:val="clear" w:pos="567"/>
          <w:tab w:val="left" w:pos="851" w:leader="none"/>
        </w:tabs>
        <w:jc w:val="both"/>
        <w:rPr>
          <w:bCs/>
          <w:lang w:val="pt-BR"/>
        </w:rPr>
      </w:pPr>
      <w:r>
        <w:rPr>
          <w:bCs/>
          <w:lang w:val="pt-BR"/>
        </w:rPr>
      </w:r>
    </w:p>
    <w:p>
      <w:pPr>
        <w:pStyle w:val="Heading2"/>
        <w:tabs>
          <w:tab w:val="clear" w:pos="851"/>
          <w:tab w:val="clear" w:pos="3402"/>
          <w:tab w:val="clear" w:pos="5529"/>
        </w:tabs>
        <w:ind w:hanging="0" w:left="0"/>
        <w:jc w:val="both"/>
        <w:rPr>
          <w:sz w:val="24"/>
          <w:lang w:val="pt-BR"/>
        </w:rPr>
      </w:pPr>
      <w:r>
        <w:rPr>
          <w:sz w:val="24"/>
          <w:lang w:val="pt-BR"/>
        </w:rPr>
        <w:tab/>
        <w:t>3. Giảng bài mới:</w:t>
      </w:r>
    </w:p>
    <w:p>
      <w:pPr>
        <w:pStyle w:val="Normal"/>
        <w:rPr>
          <w:sz w:val="24"/>
          <w:lang w:val="pt-BR"/>
        </w:rPr>
      </w:pPr>
      <w:r>
        <w:rPr>
          <w:sz w:val="24"/>
          <w:lang w:val="pt-BR"/>
        </w:rPr>
      </w:r>
    </w:p>
    <w:tbl>
      <w:tblPr>
        <w:tblW w:w="9781" w:type="dxa"/>
        <w:jc w:val="left"/>
        <w:tblInd w:w="37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lang w:val="pt-BR"/>
              </w:rPr>
            </w:pPr>
            <w:r>
              <w:rPr>
                <w:sz w:val="24"/>
                <w:lang w:val="pt-BR"/>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lang w:val="pt-BR"/>
              </w:rPr>
            </w:pPr>
            <w:r>
              <w:rPr>
                <w:sz w:val="24"/>
                <w:lang w:val="pt-BR"/>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khái niệm GTLN, GTNN</w:t>
            </w:r>
            <w:r>
              <w:rPr>
                <w:b/>
              </w:rPr>
              <w:t xml:space="preserve"> của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Từ KTBC, GV dẫn dắt đến khái niệm GTLN, GTNN của hàm số.</w:t>
            </w:r>
          </w:p>
          <w:p>
            <w:pPr>
              <w:pStyle w:val="Normal"/>
              <w:jc w:val="both"/>
              <w:rPr/>
            </w:pPr>
            <w:r>
              <w:rPr>
                <w:rFonts w:eastAsia="Symbol" w:cs="Symbol" w:ascii="Symbol" w:hAnsi="Symbol"/>
              </w:rPr>
              <w:sym w:font="Symbol" w:char="f0b7"/>
            </w:r>
            <w:r>
              <w:rPr/>
              <w:t xml:space="preserve"> </w:t>
            </w:r>
            <w:r>
              <w:rPr/>
              <w:t>GV cho HS nhắc lại định nghĩa GTLN, GTNN của hàm số.</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GV hướng dẫn HS thực hiện.</w:t>
            </w:r>
          </w:p>
          <w:p>
            <w:pPr>
              <w:pStyle w:val="Normal"/>
              <w:jc w:val="both"/>
              <w:rPr/>
            </w:pPr>
            <w:r>
              <w:rPr>
                <w:b/>
              </w:rPr>
              <w:t>H1.</w:t>
            </w:r>
            <w:r>
              <w:rPr/>
              <w:t xml:space="preserve"> Lập bảng biến thiên của hàm số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Các nhóm thảo luận và trình bày.</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b/>
              </w:rPr>
            </w:pPr>
            <w:r>
              <w:rPr>
                <w:b/>
              </w:rPr>
              <w:t>Đ1.</w:t>
            </w:r>
          </w:p>
          <w:p>
            <w:pPr>
              <w:pStyle w:val="Normal"/>
              <w:jc w:val="center"/>
              <w:rPr/>
            </w:pPr>
            <w:r>
              <w:rPr/>
              <w:object w:dxaOrig="2748" w:dyaOrig="1693">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115.45pt;height:54.95pt" filled="f" o:ole="">
                  <v:imagedata r:id="rId225" o:title=""/>
                </v:shape>
                <o:OLEObject Type="Embed" ProgID="" ShapeID="ole_rId224" DrawAspect="Content" ObjectID="_1621414291" r:id="rId224"/>
              </w:object>
            </w:r>
          </w:p>
          <w:p>
            <w:pPr>
              <w:pStyle w:val="Normal"/>
              <w:jc w:val="both"/>
              <w:rPr/>
            </w:pPr>
            <w:r>
              <w:rPr>
                <w:rFonts w:eastAsia="Symbol" w:cs="Symbol" w:ascii="Symbol" w:hAnsi="Symbol"/>
              </w:rPr>
              <w:sym w:font="Symbol" w:char="f0de"/>
            </w:r>
            <w:r>
              <w:rPr/>
              <w:t xml:space="preserve"> </w:t>
            </w:r>
            <w:r>
              <w:rPr/>
              <w:object w:dxaOrig="2160" w:dyaOrig="52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108pt;height:26pt" filled="f" o:ole="">
                  <v:imagedata r:id="rId227" o:title=""/>
                </v:shape>
                <o:OLEObject Type="Embed" ProgID="" ShapeID="ole_rId226" DrawAspect="Content" ObjectID="_1612697610" r:id="rId226"/>
              </w:object>
            </w:r>
          </w:p>
          <w:p>
            <w:pPr>
              <w:pStyle w:val="Normal"/>
              <w:jc w:val="both"/>
              <w:rPr/>
            </w:pPr>
            <w:r>
              <w:rPr/>
              <w:t>f(x) không có GTLN trên (0;+∞)</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Cs/>
              </w:rPr>
            </w:pPr>
            <w:r>
              <w:rPr>
                <w:b/>
                <w:bCs/>
              </w:rPr>
              <w:t>I. ĐỊNH NGHĨA</w:t>
            </w:r>
          </w:p>
          <w:p>
            <w:pPr>
              <w:pStyle w:val="Normal"/>
              <w:jc w:val="both"/>
              <w:rPr>
                <w:bCs/>
                <w:i/>
                <w:i/>
              </w:rPr>
            </w:pPr>
            <w:r>
              <w:rPr>
                <w:bCs/>
                <w:i/>
              </w:rPr>
              <w:t>Cho hàm số y = f(x) xác định trên D.</w:t>
            </w:r>
          </w:p>
          <w:p>
            <w:pPr>
              <w:pStyle w:val="Normal"/>
              <w:jc w:val="both"/>
              <w:rPr/>
            </w:pPr>
            <w:r>
              <w:rPr>
                <w:bCs/>
                <w:i/>
              </w:rPr>
              <w:t xml:space="preserve">a) </w:t>
            </w:r>
            <w:r>
              <w:rPr>
                <w:bCs/>
                <w:i/>
              </w:rPr>
              <w:object w:dxaOrig="2439" w:dyaOrig="112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121.95pt;height:56pt" filled="f" o:ole="">
                  <v:imagedata r:id="rId229" o:title=""/>
                </v:shape>
                <o:OLEObject Type="Embed" ProgID="" ShapeID="ole_rId228" DrawAspect="Content" ObjectID="_261785789" r:id="rId228"/>
              </w:object>
            </w:r>
            <w:r>
              <w:rPr>
                <w:bCs/>
                <w:i/>
              </w:rPr>
              <w:t xml:space="preserve"> </w:t>
            </w:r>
          </w:p>
          <w:p>
            <w:pPr>
              <w:pStyle w:val="Normal"/>
              <w:jc w:val="both"/>
              <w:rPr>
                <w:bCs/>
                <w:i/>
                <w:i/>
              </w:rPr>
            </w:pPr>
            <w:r>
              <w:rPr>
                <w:bCs/>
                <w:i/>
              </w:rPr>
              <w:t xml:space="preserve">b)  </w:t>
            </w:r>
            <w:r>
              <w:rPr>
                <w:bCs/>
                <w:i/>
              </w:rPr>
              <w:object w:dxaOrig="2400" w:dyaOrig="11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120pt;height:56pt" filled="f" o:ole="">
                  <v:imagedata r:id="rId231" o:title=""/>
                </v:shape>
                <o:OLEObject Type="Embed" ProgID="" ShapeID="ole_rId230" DrawAspect="Content" ObjectID="_2018924758" r:id="rId230"/>
              </w:object>
            </w:r>
          </w:p>
          <w:p>
            <w:pPr>
              <w:pStyle w:val="Normal"/>
              <w:jc w:val="both"/>
              <w:rPr>
                <w:bCs/>
                <w:i/>
                <w:i/>
              </w:rPr>
            </w:pPr>
            <w:r>
              <w:rPr>
                <w:bCs/>
                <w:i/>
              </w:rPr>
            </w:r>
          </w:p>
          <w:p>
            <w:pPr>
              <w:pStyle w:val="Normal"/>
              <w:jc w:val="both"/>
              <w:rPr>
                <w:bCs/>
              </w:rPr>
            </w:pPr>
            <w:r>
              <w:rPr>
                <w:bCs/>
              </w:rPr>
            </w:r>
          </w:p>
          <w:p>
            <w:pPr>
              <w:pStyle w:val="Normal"/>
              <w:jc w:val="both"/>
              <w:rPr/>
            </w:pPr>
            <w:r>
              <w:rPr>
                <w:b/>
                <w:bCs/>
              </w:rPr>
              <w:t>VD1:</w:t>
            </w:r>
            <w:r>
              <w:rPr>
                <w:bCs/>
              </w:rPr>
              <w:t xml:space="preserve"> Tìm GTLN, GTNN của hàm số sau trên khoảng (0; +∞)</w:t>
            </w:r>
          </w:p>
          <w:p>
            <w:pPr>
              <w:pStyle w:val="Normal"/>
              <w:jc w:val="both"/>
              <w:rPr>
                <w:bCs/>
              </w:rPr>
            </w:pPr>
            <w:r>
              <w:rPr>
                <w:bCs/>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2: Tìm hiểu cách tìm GTLN, GTNN của hàm số trên một khoảng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hướng dãn cách tìm GTLN, GTNN của hàm số liên tục trên một khoảng.</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H1.</w:t>
            </w:r>
            <w:r>
              <w:rPr/>
              <w:t xml:space="preserve"> Lập bảng biến thiên của hàm số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b/>
              </w:rPr>
            </w:pPr>
            <w:r>
              <w:rPr>
                <w:b/>
              </w:rPr>
              <w:t>Đ1.</w:t>
            </w:r>
          </w:p>
          <w:p>
            <w:pPr>
              <w:pStyle w:val="Normal"/>
              <w:jc w:val="center"/>
              <w:rPr/>
            </w:pPr>
            <w:r>
              <w:rPr/>
              <w:object w:dxaOrig="2633" w:dyaOrig="1713">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102.95pt;height:66.75pt" filled="f" o:ole="">
                  <v:imagedata r:id="rId233" o:title=""/>
                </v:shape>
                <o:OLEObject Type="Embed" ProgID="" ShapeID="ole_rId232" DrawAspect="Content" ObjectID="_1798633585" r:id="rId232"/>
              </w:object>
            </w:r>
          </w:p>
          <w:p>
            <w:pPr>
              <w:pStyle w:val="Normal"/>
              <w:jc w:val="both"/>
              <w:rPr/>
            </w:pPr>
            <w:r>
              <w:rPr>
                <w:rFonts w:eastAsia="Symbol" w:cs="Symbol" w:ascii="Symbol" w:hAnsi="Symbol"/>
              </w:rPr>
              <w:sym w:font="Symbol" w:char="f0de"/>
            </w:r>
            <w:r>
              <w:rPr/>
              <w:t xml:space="preserve"> </w:t>
            </w:r>
            <w:r>
              <w:rPr/>
              <w:object w:dxaOrig="1860" w:dyaOrig="48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93pt;height:24pt" filled="f" o:ole="">
                  <v:imagedata r:id="rId235" o:title=""/>
                </v:shape>
                <o:OLEObject Type="Embed" ProgID="" ShapeID="ole_rId234" DrawAspect="Content" ObjectID="_1833776240" r:id="rId234"/>
              </w:object>
            </w:r>
          </w:p>
          <w:p>
            <w:pPr>
              <w:pStyle w:val="Normal"/>
              <w:jc w:val="both"/>
              <w:rPr/>
            </w:pPr>
            <w:r>
              <w:rPr/>
              <w:t>không có GTLN.</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II. CÁCH TÍNH GTLN, GTNN CỦA HÀM SỐ LIÊN TỤC TRÊN MỘT KHOẢNG</w:t>
            </w:r>
          </w:p>
          <w:p>
            <w:pPr>
              <w:pStyle w:val="Normal"/>
              <w:jc w:val="both"/>
              <w:rPr>
                <w:i/>
                <w:i/>
              </w:rPr>
            </w:pPr>
            <w:r>
              <w:rPr>
                <w:i/>
              </w:rPr>
              <w:t>Dựa vào bảng biến thiên để xác định GTLN, GTNN của hàm số liên tục trên một khoảng.</w:t>
            </w:r>
          </w:p>
          <w:p>
            <w:pPr>
              <w:pStyle w:val="Normal"/>
              <w:jc w:val="both"/>
              <w:rPr/>
            </w:pPr>
            <w:r>
              <w:rPr>
                <w:b/>
              </w:rPr>
              <w:t>VD2:</w:t>
            </w:r>
            <w:r>
              <w:rPr/>
              <w:t xml:space="preserve"> Tính GTLN, GTNN của hàm số </w:t>
            </w:r>
            <w:r>
              <w:rPr/>
              <w:object w:dxaOrig="1480" w:dyaOrig="42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74pt;height:21pt" filled="f" o:ole="">
                  <v:imagedata r:id="rId237" o:title=""/>
                </v:shape>
                <o:OLEObject Type="Embed" ProgID="" ShapeID="ole_rId236" DrawAspect="Content" ObjectID="_387719205" r:id="rId236"/>
              </w:object>
            </w:r>
            <w:r>
              <w:rPr/>
              <w:t>.</w: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 xml:space="preserve">Hoạt động 3: </w:t>
            </w:r>
            <w:r>
              <w:rPr>
                <w:b/>
              </w:rPr>
              <w:t>Vận dụng cách tìm GTLN, GTNN của hàm số để giải toán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hướng dẫn cách giải quyết bài toán.</w:t>
            </w:r>
          </w:p>
          <w:p>
            <w:pPr>
              <w:pStyle w:val="Normal"/>
              <w:jc w:val="both"/>
              <w:rPr/>
            </w:pPr>
            <w:r>
              <w:rPr/>
            </w:r>
          </w:p>
          <w:p>
            <w:pPr>
              <w:pStyle w:val="Normal"/>
              <w:jc w:val="both"/>
              <w:rPr/>
            </w:pPr>
            <w:r>
              <w:rPr>
                <w:b/>
              </w:rPr>
              <w:t>H1.</w:t>
            </w:r>
            <w:r>
              <w:rPr/>
              <w:t xml:space="preserve"> Tính thể tích khối hộp ?</w:t>
            </w:r>
          </w:p>
          <w:p>
            <w:pPr>
              <w:pStyle w:val="Normal"/>
              <w:jc w:val="both"/>
              <w:rPr/>
            </w:pPr>
            <w:r>
              <w:rPr/>
            </w:r>
          </w:p>
          <w:p>
            <w:pPr>
              <w:pStyle w:val="Normal"/>
              <w:jc w:val="both"/>
              <w:rPr/>
            </w:pPr>
            <w:r>
              <w:rPr/>
            </w:r>
          </w:p>
          <w:p>
            <w:pPr>
              <w:pStyle w:val="Normal"/>
              <w:jc w:val="both"/>
              <w:rPr/>
            </w:pPr>
            <w:r>
              <w:rPr>
                <w:b/>
              </w:rPr>
              <w:t>H2.</w:t>
            </w:r>
            <w:r>
              <w:rPr/>
              <w:t xml:space="preserve"> Nêu yêu cầu bài toán ?</w:t>
            </w:r>
          </w:p>
          <w:p>
            <w:pPr>
              <w:pStyle w:val="Normal"/>
              <w:jc w:val="both"/>
              <w:rPr/>
            </w:pPr>
            <w:r>
              <w:rPr/>
            </w:r>
          </w:p>
          <w:p>
            <w:pPr>
              <w:pStyle w:val="Normal"/>
              <w:jc w:val="both"/>
              <w:rPr/>
            </w:pPr>
            <w:r>
              <w:rPr/>
            </w:r>
          </w:p>
          <w:p>
            <w:pPr>
              <w:pStyle w:val="Normal"/>
              <w:jc w:val="both"/>
              <w:rPr/>
            </w:pPr>
            <w:r>
              <w:rPr/>
            </w:r>
          </w:p>
          <w:p>
            <w:pPr>
              <w:pStyle w:val="Normal"/>
              <w:jc w:val="both"/>
              <w:rPr/>
            </w:pPr>
            <w:r>
              <w:rPr>
                <w:b/>
              </w:rPr>
              <w:t>H3.</w:t>
            </w:r>
            <w:r>
              <w:rPr/>
              <w:t xml:space="preserve"> Lập bảng biến thiên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pPr>
            <w:r>
              <w:rPr>
                <w:b/>
                <w:lang w:val="pt-BR"/>
              </w:rPr>
              <w:t>Đ1.</w:t>
            </w:r>
            <w:r>
              <w:rPr>
                <w:lang w:val="pt-BR"/>
              </w:rPr>
              <w:t xml:space="preserve"> </w:t>
            </w:r>
            <w:r>
              <w:rPr/>
              <w:object w:dxaOrig="3680" w:dyaOrig="68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84pt;height:34pt" filled="f" o:ole="">
                  <v:imagedata r:id="rId239" o:title=""/>
                </v:shape>
                <o:OLEObject Type="Embed" ProgID="" ShapeID="ole_rId238" DrawAspect="Content" ObjectID="_546426804" r:id="rId238"/>
              </w:object>
            </w:r>
            <w:r>
              <w:rPr>
                <w:b/>
                <w:lang w:val="pt-BR"/>
              </w:rPr>
              <w:t>Đ2.</w:t>
            </w:r>
            <w:r>
              <w:rPr>
                <w:lang w:val="pt-BR"/>
              </w:rPr>
              <w:t xml:space="preserve"> Tìm </w:t>
            </w:r>
            <w:r>
              <w:rPr>
                <w:i/>
                <w:lang w:val="pt-BR"/>
              </w:rPr>
              <w:t>x</w:t>
            </w:r>
            <w:r>
              <w:rPr>
                <w:vertAlign w:val="subscript"/>
                <w:lang w:val="pt-BR"/>
              </w:rPr>
              <w:t>0</w:t>
            </w:r>
            <w:r>
              <w:rPr>
                <w:lang w:val="pt-BR"/>
              </w:rPr>
              <w:t xml:space="preserve"> </w:t>
            </w:r>
            <w:r>
              <w:rPr>
                <w:rFonts w:eastAsia="Symbol" w:cs="Symbol" w:ascii="Symbol" w:hAnsi="Symbol"/>
              </w:rPr>
              <w:sym w:font="Symbol" w:char="f0ce"/>
            </w:r>
            <w:r>
              <w:rPr>
                <w:lang w:val="pt-BR"/>
              </w:rPr>
              <w:t xml:space="preserve"> </w:t>
            </w:r>
            <w:r>
              <w:rPr/>
              <w:object w:dxaOrig="660" w:dyaOrig="68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33pt;height:34pt" filled="f" o:ole="">
                  <v:imagedata r:id="rId241" o:title=""/>
                </v:shape>
                <o:OLEObject Type="Embed" ProgID="" ShapeID="ole_rId240" DrawAspect="Content" ObjectID="_411833638" r:id="rId240"/>
              </w:object>
            </w:r>
            <w:r>
              <w:rPr>
                <w:lang w:val="pt-BR"/>
              </w:rPr>
              <w:t xml:space="preserve"> sao cho </w:t>
            </w:r>
            <w:r>
              <w:rPr>
                <w:i/>
                <w:lang w:val="pt-BR"/>
              </w:rPr>
              <w:t>V(x</w:t>
            </w:r>
            <w:r>
              <w:rPr>
                <w:i/>
                <w:vertAlign w:val="subscript"/>
                <w:lang w:val="pt-BR"/>
              </w:rPr>
              <w:t>0</w:t>
            </w:r>
            <w:r>
              <w:rPr>
                <w:i/>
                <w:lang w:val="pt-BR"/>
              </w:rPr>
              <w:t>) có GTLN.</w:t>
            </w:r>
          </w:p>
          <w:p>
            <w:pPr>
              <w:pStyle w:val="Normal"/>
              <w:jc w:val="both"/>
              <w:rPr>
                <w:b/>
              </w:rPr>
            </w:pPr>
            <w:r>
              <w:rPr>
                <w:b/>
              </w:rPr>
              <w:t>Đ3.</w:t>
            </w:r>
          </w:p>
          <w:p>
            <w:pPr>
              <w:pStyle w:val="Normal"/>
              <w:jc w:val="center"/>
              <w:rPr/>
            </w:pPr>
            <w:r>
              <w:rPr/>
              <w:drawing>
                <wp:inline distT="0" distB="0" distL="0" distR="0">
                  <wp:extent cx="1764030" cy="765810"/>
                  <wp:effectExtent l="0" t="0" r="0" b="0"/>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242"/>
                          <a:srcRect l="-10" t="-22" r="-10" b="-22"/>
                          <a:stretch>
                            <a:fillRect/>
                          </a:stretch>
                        </pic:blipFill>
                        <pic:spPr bwMode="auto">
                          <a:xfrm>
                            <a:off x="0" y="0"/>
                            <a:ext cx="1764030" cy="765810"/>
                          </a:xfrm>
                          <a:prstGeom prst="rect">
                            <a:avLst/>
                          </a:prstGeom>
                        </pic:spPr>
                      </pic:pic>
                    </a:graphicData>
                  </a:graphic>
                </wp:inline>
              </w:drawing>
            </w:r>
          </w:p>
          <w:p>
            <w:pPr>
              <w:pStyle w:val="Normal"/>
              <w:jc w:val="both"/>
              <w:rPr/>
            </w:pPr>
            <w:r>
              <w:rPr>
                <w:rFonts w:eastAsia="Symbol" w:cs="Symbol" w:ascii="Symbol" w:hAnsi="Symbol"/>
              </w:rPr>
              <w:sym w:font="Symbol" w:char="f0de"/>
            </w:r>
            <w:r>
              <w:rPr/>
              <w:t xml:space="preserve"> </w:t>
            </w:r>
            <w:r>
              <w:rPr/>
              <w:object w:dxaOrig="1620" w:dyaOrig="96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81pt;height:48pt" filled="f" o:ole="">
                  <v:imagedata r:id="rId244" o:title=""/>
                </v:shape>
                <o:OLEObject Type="Embed" ProgID="" ShapeID="ole_rId243" DrawAspect="Content" ObjectID="_1499410768" r:id="rId243"/>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VD3:</w:t>
            </w:r>
            <w:r>
              <w:rPr/>
              <w:t xml:space="preserve"> Cho một tấm nhôm hình vuông cạnh a. Người ta cắt ở bốn góc bốn hình vuông bằng nhau, rồi gập tấm nhôm lại thành một cái hộp không nắp. Tính cạnh của các hình vuông bị cắt sao cho thể tích của khối hộp là lớn nhất.</w:t>
            </w:r>
          </w:p>
          <w:p>
            <w:pPr>
              <w:pStyle w:val="Normal"/>
              <w:jc w:val="both"/>
              <w:rPr/>
            </w:pPr>
            <w:r>
              <w:rPr/>
              <w:drawing>
                <wp:inline distT="0" distB="0" distL="0" distR="0">
                  <wp:extent cx="1932305" cy="1009650"/>
                  <wp:effectExtent l="0" t="0" r="0" b="0"/>
                  <wp:docPr id="1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pic:cNvPicPr>
                            <a:picLocks noChangeAspect="1" noChangeArrowheads="1"/>
                          </pic:cNvPicPr>
                        </pic:nvPicPr>
                        <pic:blipFill>
                          <a:blip r:embed="rId245"/>
                          <a:srcRect l="-11" t="-22" r="-11" b="-22"/>
                          <a:stretch>
                            <a:fillRect/>
                          </a:stretch>
                        </pic:blipFill>
                        <pic:spPr bwMode="auto">
                          <a:xfrm>
                            <a:off x="0" y="0"/>
                            <a:ext cx="1932305" cy="1009650"/>
                          </a:xfrm>
                          <a:prstGeom prst="rect">
                            <a:avLst/>
                          </a:prstGeom>
                        </pic:spPr>
                      </pic:pic>
                    </a:graphicData>
                  </a:graphic>
                </wp:inline>
              </w:drawing>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tìm GTLN, GTNN của hàm số liên tục trên một khoảng.</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Làm bài tập 4, 5 SGK.</w:t>
      </w:r>
    </w:p>
    <w:p>
      <w:pPr>
        <w:pStyle w:val="Normal"/>
        <w:numPr>
          <w:ilvl w:val="0"/>
          <w:numId w:val="2"/>
        </w:numPr>
        <w:tabs>
          <w:tab w:val="clear" w:pos="567"/>
          <w:tab w:val="left" w:pos="993" w:leader="none"/>
        </w:tabs>
        <w:ind w:hanging="284" w:left="993" w:right="0"/>
        <w:jc w:val="both"/>
        <w:rPr/>
      </w:pPr>
      <w:r>
        <w:rPr/>
        <w:t>Đọc tiếp bài "GTLN, GTNN của hàm số".</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t>…………………………………………………………</w:t>
      </w:r>
    </w:p>
    <w:p>
      <w:pPr>
        <w:pStyle w:val="Normal"/>
        <w:tabs>
          <w:tab w:val="left" w:pos="567" w:leader="none"/>
          <w:tab w:val="right" w:pos="9781" w:leader="dot"/>
        </w:tabs>
        <w:jc w:val="both"/>
        <w:rPr/>
      </w:pPr>
      <w:r>
        <w:rPr/>
        <w:t xml:space="preserve">    ………………………………………………………………………………………………………</w:t>
      </w:r>
      <w:r>
        <w:rPr/>
        <w:t>..</w:t>
      </w:r>
    </w:p>
    <w:p>
      <w:pPr>
        <w:pStyle w:val="Normal"/>
        <w:tabs>
          <w:tab w:val="left" w:pos="567" w:leader="none"/>
          <w:tab w:val="right" w:pos="9781" w:leader="dot"/>
        </w:tabs>
        <w:jc w:val="both"/>
        <w:rPr/>
      </w:pPr>
      <w:r>
        <w:rPr/>
        <w:t xml:space="preserve">    ………………………………………………………………………………………………………</w:t>
      </w:r>
      <w:r>
        <w:rPr/>
        <w:t>.</w:t>
      </w:r>
    </w:p>
    <w:p>
      <w:pPr>
        <w:pStyle w:val="Normal"/>
        <w:tabs>
          <w:tab w:val="left" w:pos="567" w:leader="none"/>
          <w:tab w:val="right" w:pos="9781" w:leader="dot"/>
        </w:tabs>
        <w:jc w:val="both"/>
        <w:rPr/>
      </w:pPr>
      <w:r>
        <w:rPr/>
        <w:t xml:space="preserve">    ………………………………………………………………………………………………………</w:t>
      </w:r>
      <w:r>
        <w:rPr/>
        <w:t>.</w:t>
      </w:r>
    </w:p>
    <w:p>
      <w:pPr>
        <w:pStyle w:val="Normal"/>
        <w:jc w:val="both"/>
        <w:rPr>
          <w:b/>
          <w:bCs/>
        </w:rPr>
      </w:pPr>
      <w:r>
        <w:rPr>
          <w:b/>
          <w:bCs/>
        </w:rPr>
        <w:t>Tiết dạy:</w:t>
        <w:tab/>
        <w:t>08</w:t>
      </w:r>
      <w:r>
        <w:rPr/>
        <w:tab/>
        <w:tab/>
        <w:tab/>
      </w:r>
      <w:r>
        <w:rPr>
          <w:b/>
          <w:bCs/>
        </w:rPr>
        <w:t xml:space="preserve">Bài 3: GIÁ TRỊ LỚN NHẤT VÀ GIÁ TRỊ NHỎ NHẤT </w:t>
      </w:r>
    </w:p>
    <w:p>
      <w:pPr>
        <w:pStyle w:val="Normal"/>
        <w:jc w:val="both"/>
        <w:rPr>
          <w:b/>
          <w:bCs/>
        </w:rPr>
      </w:pPr>
      <w:r>
        <w:rPr>
          <w:b/>
          <w:bCs/>
        </w:rPr>
        <w:tab/>
        <w:tab/>
        <w:tab/>
        <w:tab/>
        <w:tab/>
        <w:tab/>
        <w:tab/>
        <w:tab/>
        <w:tab/>
        <w:t>CỦA HÀM SỐ  (tt)</w:t>
      </w:r>
    </w:p>
    <w:p>
      <w:pPr>
        <w:pStyle w:val="Normal"/>
        <w:jc w:val="both"/>
        <w:rPr>
          <w:b/>
          <w:bCs/>
        </w:rPr>
      </w:pPr>
      <w:r>
        <w:rPr>
          <w:b/>
          <w:bCs/>
        </w:rPr>
      </w:r>
    </w:p>
    <w:p>
      <w:pPr>
        <w:pStyle w:val="Normal"/>
        <w:jc w:val="both"/>
        <w:rPr>
          <w:b/>
          <w:bCs/>
        </w:rPr>
      </w:pP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Biết các khái niệm GTLN, GTNN của hàm số trên một tập hợp số.</w:t>
      </w:r>
    </w:p>
    <w:p>
      <w:pPr>
        <w:pStyle w:val="Normal"/>
        <w:numPr>
          <w:ilvl w:val="0"/>
          <w:numId w:val="2"/>
        </w:numPr>
        <w:tabs>
          <w:tab w:val="clear" w:pos="567"/>
          <w:tab w:val="left" w:pos="993" w:leader="none"/>
        </w:tabs>
        <w:ind w:hanging="284" w:left="993" w:right="0"/>
        <w:jc w:val="both"/>
        <w:rPr>
          <w:sz w:val="22"/>
        </w:rPr>
      </w:pPr>
      <w:r>
        <w:rPr/>
        <w:t>Nắm được qui tắc tìm GTLN, GTNN của hàm số.</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cách tìm GTLN, GTNN của hàm số trên một đoạn, một khoảng.</w:t>
      </w:r>
    </w:p>
    <w:p>
      <w:pPr>
        <w:pStyle w:val="Normal"/>
        <w:numPr>
          <w:ilvl w:val="0"/>
          <w:numId w:val="2"/>
        </w:numPr>
        <w:tabs>
          <w:tab w:val="clear" w:pos="567"/>
          <w:tab w:val="left" w:pos="993" w:leader="none"/>
        </w:tabs>
        <w:ind w:hanging="284" w:left="993" w:right="0"/>
        <w:jc w:val="both"/>
        <w:rPr/>
      </w:pPr>
      <w:r>
        <w:rPr/>
        <w:t>Phân biệt việc tìm GTLN, GTNN với tìm cực trị của hàm số.</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b/>
          <w:bCs/>
        </w:rPr>
      </w:pP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w:t>
      </w:r>
      <w:r>
        <w:rPr>
          <w:szCs w:val="22"/>
        </w:rPr>
        <w:t>Ôn tập các kiến thức đã học về cực trị và GTLN, GTNN của hàm số.</w:t>
      </w:r>
    </w:p>
    <w:p>
      <w:pPr>
        <w:pStyle w:val="Normal"/>
        <w:jc w:val="both"/>
        <w:rPr>
          <w:b/>
          <w:bCs/>
        </w:rPr>
      </w:pP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(5')</w:t>
      </w:r>
    </w:p>
    <w:p>
      <w:pPr>
        <w:pStyle w:val="Normal"/>
        <w:tabs>
          <w:tab w:val="clear" w:pos="567"/>
          <w:tab w:val="left" w:pos="851" w:leader="none"/>
        </w:tabs>
        <w:jc w:val="both"/>
        <w:rPr>
          <w:lang w:val="pt-BR"/>
        </w:rPr>
      </w:pPr>
      <w:r>
        <w:rPr>
          <w:lang w:val="pt-BR"/>
        </w:rPr>
        <w:tab/>
      </w:r>
      <w:r>
        <w:rPr>
          <w:b/>
          <w:bCs/>
          <w:lang w:val="pt-BR"/>
        </w:rPr>
        <w:t>H.</w:t>
      </w:r>
      <w:r>
        <w:rPr>
          <w:lang w:val="pt-BR"/>
        </w:rPr>
        <w:t xml:space="preserve"> Tìm GTLN, GTNN của hàm số </w:t>
      </w:r>
      <w:r>
        <w:rPr/>
        <w:object w:dxaOrig="1620" w:dyaOrig="42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81pt;height:21pt" filled="f" o:ole="">
            <v:imagedata r:id="rId247" o:title=""/>
          </v:shape>
          <o:OLEObject Type="Embed" ProgID="" ShapeID="ole_rId246" DrawAspect="Content" ObjectID="_1806111174" r:id="rId246"/>
        </w:object>
      </w:r>
      <w:r>
        <w:rPr>
          <w:lang w:val="pt-BR"/>
        </w:rPr>
        <w:t>?</w:t>
      </w:r>
    </w:p>
    <w:p>
      <w:pPr>
        <w:pStyle w:val="Normal"/>
        <w:tabs>
          <w:tab w:val="clear" w:pos="567"/>
          <w:tab w:val="left" w:pos="851" w:leader="none"/>
        </w:tabs>
        <w:jc w:val="both"/>
        <w:rPr/>
      </w:pPr>
      <w:r>
        <w:rPr>
          <w:lang w:val="pt-BR"/>
        </w:rPr>
        <w:tab/>
        <w:tab/>
      </w:r>
      <w:r>
        <w:rPr>
          <w:b/>
          <w:bCs/>
          <w:lang w:val="pt-BR"/>
        </w:rPr>
        <w:t>Đ.</w:t>
      </w:r>
      <w:r>
        <w:rPr>
          <w:bCs/>
          <w:lang w:val="pt-BR"/>
        </w:rPr>
        <w:t xml:space="preserve"> </w:t>
      </w:r>
      <w:r>
        <w:rPr>
          <w:bCs/>
        </w:rPr>
        <w:object w:dxaOrig="1820" w:dyaOrig="68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91pt;height:34pt" filled="f" o:ole="">
            <v:imagedata r:id="rId249" o:title=""/>
          </v:shape>
          <o:OLEObject Type="Embed" ProgID="" ShapeID="ole_rId248" DrawAspect="Content" ObjectID="_817847061" r:id="rId248"/>
        </w:object>
      </w:r>
      <w:r>
        <w:rPr>
          <w:bCs/>
          <w:lang w:val="pt-BR"/>
        </w:rPr>
        <w:t>; không có GTNN.</w:t>
      </w:r>
    </w:p>
    <w:p>
      <w:pPr>
        <w:pStyle w:val="Normal"/>
        <w:tabs>
          <w:tab w:val="clear" w:pos="567"/>
          <w:tab w:val="left" w:pos="851" w:leader="none"/>
        </w:tabs>
        <w:jc w:val="both"/>
        <w:rPr>
          <w:bCs/>
          <w:lang w:val="pt-BR"/>
        </w:rPr>
      </w:pPr>
      <w:r>
        <w:rPr>
          <w:bCs/>
          <w:lang w:val="pt-BR"/>
        </w:rPr>
      </w:r>
    </w:p>
    <w:p>
      <w:pPr>
        <w:pStyle w:val="Heading2"/>
        <w:tabs>
          <w:tab w:val="clear" w:pos="851"/>
          <w:tab w:val="clear" w:pos="3402"/>
          <w:tab w:val="clear" w:pos="5529"/>
        </w:tabs>
        <w:ind w:hanging="0" w:left="0"/>
        <w:jc w:val="both"/>
        <w:rPr/>
      </w:pPr>
      <w:r>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lang w:val="pt-BR"/>
              </w:rPr>
            </w:pPr>
            <w:r>
              <w:rPr>
                <w:sz w:val="24"/>
                <w:lang w:val="pt-BR"/>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lang w:val="pt-BR"/>
              </w:rPr>
            </w:pPr>
            <w:r>
              <w:rPr>
                <w:sz w:val="24"/>
                <w:lang w:val="pt-BR"/>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cách tìm GTLN, GTNN của hàm số liên tục trên một đoạn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Từ KTBC, GV đặt vấn đề đối với hàm số liên tục trên một đoạn.</w:t>
            </w:r>
          </w:p>
          <w:p>
            <w:pPr>
              <w:pStyle w:val="Normal"/>
              <w:jc w:val="both"/>
              <w:rPr/>
            </w:pPr>
            <w:r>
              <w:rPr>
                <w:rFonts w:eastAsia="Symbol" w:cs="Symbol" w:ascii="Symbol" w:hAnsi="Symbol"/>
              </w:rPr>
              <w:sym w:font="Symbol" w:char="f0b7"/>
            </w:r>
            <w:r>
              <w:rPr/>
              <w:t xml:space="preserve"> </w:t>
            </w:r>
            <w:r>
              <w:rPr/>
              <w:t>GV giới thiệu định lí.</w:t>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GV cho HS xét một số VD. Từ đó dẫn dắt đến qui tắc tìm GTLN, GTNN.</w:t>
            </w:r>
          </w:p>
          <w:p>
            <w:pPr>
              <w:pStyle w:val="Normal"/>
              <w:jc w:val="both"/>
              <w:rPr/>
            </w:pPr>
            <w:r>
              <w:rPr>
                <w:b/>
              </w:rPr>
              <w:t>VD:</w:t>
            </w:r>
            <w:r>
              <w:rPr/>
              <w:t xml:space="preserve"> Tìm GTLN, GTNN của hàm số </w:t>
            </w:r>
            <w:r>
              <w:rPr/>
              <w:object w:dxaOrig="660" w:dyaOrig="42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33pt;height:21pt" filled="f" o:ole="">
                  <v:imagedata r:id="rId251" o:title=""/>
                </v:shape>
                <o:OLEObject Type="Embed" ProgID="" ShapeID="ole_rId250" DrawAspect="Content" ObjectID="_1563514172" r:id="rId250"/>
              </w:object>
            </w:r>
            <w:r>
              <w:rPr/>
              <w:t xml:space="preserve"> trên đoạn được chỉ ra:</w:t>
            </w:r>
          </w:p>
          <w:p>
            <w:pPr>
              <w:pStyle w:val="Normal"/>
              <w:jc w:val="both"/>
              <w:rPr/>
            </w:pPr>
            <w:r>
              <w:rPr/>
              <w:tab/>
              <w:t>a) [1; 3]</w:t>
              <w:tab/>
              <w:t>b) [–1; 2]</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pPr>
            <w:r>
              <w:rPr/>
              <w:object w:dxaOrig="6990" w:dyaOrig="5325">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152pt;height:115.8pt" filled="f" o:ole="">
                  <v:imagedata r:id="rId253" o:title=""/>
                </v:shape>
                <o:OLEObject Type="Embed" ProgID="" ShapeID="ole_rId252" DrawAspect="Content" ObjectID="_816777934" r:id="rId252"/>
              </w:object>
            </w:r>
          </w:p>
          <w:p>
            <w:pPr>
              <w:pStyle w:val="Normal"/>
              <w:jc w:val="both"/>
              <w:rPr/>
            </w:pPr>
            <w:r>
              <w:rPr/>
              <w:t xml:space="preserve">a) </w:t>
              <w:tab/>
            </w:r>
            <w:r>
              <w:rPr/>
              <w:object w:dxaOrig="1520" w:dyaOrig="54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76pt;height:27pt" filled="f" o:ole="">
                  <v:imagedata r:id="rId255" o:title=""/>
                </v:shape>
                <o:OLEObject Type="Embed" ProgID="" ShapeID="ole_rId254" DrawAspect="Content" ObjectID="_610866317" r:id="rId254"/>
              </w:object>
            </w:r>
          </w:p>
          <w:p>
            <w:pPr>
              <w:pStyle w:val="Normal"/>
              <w:jc w:val="both"/>
              <w:rPr/>
            </w:pPr>
            <w:r>
              <w:rPr/>
              <w:tab/>
            </w:r>
            <w:r>
              <w:rPr/>
              <w:object w:dxaOrig="1620" w:dyaOrig="54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81pt;height:27pt" filled="f" o:ole="">
                  <v:imagedata r:id="rId257" o:title=""/>
                </v:shape>
                <o:OLEObject Type="Embed" ProgID="" ShapeID="ole_rId256" DrawAspect="Content" ObjectID="_337669579" r:id="rId256"/>
              </w:object>
            </w:r>
          </w:p>
          <w:p>
            <w:pPr>
              <w:pStyle w:val="Normal"/>
              <w:jc w:val="both"/>
              <w:rPr/>
            </w:pPr>
            <w:r>
              <w:rPr/>
              <w:t xml:space="preserve">b) </w:t>
              <w:tab/>
            </w:r>
            <w:r>
              <w:rPr/>
              <w:object w:dxaOrig="1660" w:dyaOrig="54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83pt;height:27pt" filled="f" o:ole="">
                  <v:imagedata r:id="rId259" o:title=""/>
                </v:shape>
                <o:OLEObject Type="Embed" ProgID="" ShapeID="ole_rId258" DrawAspect="Content" ObjectID="_1677470232" r:id="rId258"/>
              </w:object>
            </w:r>
          </w:p>
          <w:p>
            <w:pPr>
              <w:pStyle w:val="Normal"/>
              <w:jc w:val="both"/>
              <w:rPr/>
            </w:pPr>
            <w:r>
              <w:rPr/>
              <w:tab/>
            </w:r>
            <w:r>
              <w:rPr/>
              <w:object w:dxaOrig="1660" w:dyaOrig="54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83pt;height:27pt" filled="f" o:ole="">
                  <v:imagedata r:id="rId261" o:title=""/>
                </v:shape>
                <o:OLEObject Type="Embed" ProgID="" ShapeID="ole_rId260" DrawAspect="Content" ObjectID="_1633257298" r:id="rId260"/>
              </w:objec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bCs/>
              </w:rPr>
            </w:pPr>
            <w:r>
              <w:rPr>
                <w:b/>
                <w:bCs/>
              </w:rPr>
              <w:t>II. CÁCH TÍNH GTLN, GTNN CỦA HÀM SỐ TRÊN MỘT ĐOẠN</w:t>
            </w:r>
          </w:p>
          <w:p>
            <w:pPr>
              <w:pStyle w:val="Normal"/>
              <w:jc w:val="both"/>
              <w:rPr>
                <w:bCs/>
              </w:rPr>
            </w:pPr>
            <w:r>
              <w:rPr>
                <w:b/>
                <w:bCs/>
              </w:rPr>
              <w:t>1. Định lí</w:t>
            </w:r>
          </w:p>
          <w:p>
            <w:pPr>
              <w:pStyle w:val="Normal"/>
              <w:jc w:val="both"/>
              <w:rPr>
                <w:bCs/>
                <w:i/>
                <w:i/>
              </w:rPr>
            </w:pPr>
            <w:r>
              <w:rPr>
                <w:bCs/>
                <w:i/>
              </w:rPr>
              <w:t>Mọi hàm số liên tục trên một đoạn đều có GTLN và GTNN trên đoạn đó.</w:t>
            </w:r>
          </w:p>
          <w:p>
            <w:pPr>
              <w:pStyle w:val="Normal"/>
              <w:jc w:val="both"/>
              <w:rPr>
                <w:bCs/>
                <w:i/>
                <w:i/>
              </w:rPr>
            </w:pPr>
            <w:r>
              <w:rPr>
                <w:bCs/>
                <w:i/>
              </w:rPr>
            </w:r>
          </w:p>
          <w:p>
            <w:pPr>
              <w:pStyle w:val="Normal"/>
              <w:jc w:val="both"/>
              <w:rPr>
                <w:bCs/>
              </w:rPr>
            </w:pPr>
            <w:r>
              <w:rPr>
                <w:b/>
                <w:bCs/>
              </w:rPr>
              <w:t>2. Qui tắc tìm GTLN, GTNN của hàm số liên tục trên đoạn [a; b]</w:t>
            </w:r>
          </w:p>
          <w:p>
            <w:pPr>
              <w:pStyle w:val="Normal"/>
              <w:jc w:val="both"/>
              <w:rPr/>
            </w:pPr>
            <w:r>
              <w:rPr>
                <w:rFonts w:eastAsia="Symbol" w:cs="Symbol" w:ascii="Symbol" w:hAnsi="Symbol"/>
                <w:bCs/>
                <w:i/>
              </w:rPr>
              <w:sym w:font="Symbol" w:char="f0b7"/>
            </w:r>
            <w:r>
              <w:rPr>
                <w:bCs/>
                <w:i/>
              </w:rPr>
              <w:t xml:space="preserve"> </w:t>
            </w:r>
            <w:r>
              <w:rPr>
                <w:bCs/>
                <w:i/>
              </w:rPr>
              <w:t>Tìm các điểm x</w:t>
            </w:r>
            <w:r>
              <w:rPr>
                <w:bCs/>
                <w:i/>
                <w:vertAlign w:val="subscript"/>
              </w:rPr>
              <w:t>1</w:t>
            </w:r>
            <w:r>
              <w:rPr>
                <w:bCs/>
                <w:i/>
              </w:rPr>
              <w:t>, x</w:t>
            </w:r>
            <w:r>
              <w:rPr>
                <w:bCs/>
                <w:i/>
                <w:vertAlign w:val="subscript"/>
              </w:rPr>
              <w:t>2</w:t>
            </w:r>
            <w:r>
              <w:rPr>
                <w:bCs/>
                <w:i/>
              </w:rPr>
              <w:t>, …, x</w:t>
            </w:r>
            <w:r>
              <w:rPr>
                <w:bCs/>
                <w:i/>
                <w:vertAlign w:val="subscript"/>
              </w:rPr>
              <w:t>n</w:t>
            </w:r>
            <w:r>
              <w:rPr>
                <w:bCs/>
                <w:i/>
              </w:rPr>
              <w:t xml:space="preserve"> trên khoảng (a; b), tại đó f</w:t>
            </w:r>
            <w:r>
              <w:rPr>
                <w:rFonts w:eastAsia="Symbol" w:cs="Symbol" w:ascii="Symbol" w:hAnsi="Symbol"/>
                <w:bCs/>
                <w:i/>
              </w:rPr>
              <w:sym w:font="Symbol" w:char="f0a2"/>
            </w:r>
            <w:r>
              <w:rPr>
                <w:bCs/>
                <w:i/>
              </w:rPr>
              <w:t>(x) bằng 0 hoặc không xác định.</w:t>
            </w:r>
          </w:p>
          <w:p>
            <w:pPr>
              <w:pStyle w:val="Normal"/>
              <w:jc w:val="both"/>
              <w:rPr/>
            </w:pPr>
            <w:r>
              <w:rPr>
                <w:rFonts w:eastAsia="Symbol" w:cs="Symbol" w:ascii="Symbol" w:hAnsi="Symbol"/>
                <w:bCs/>
                <w:i/>
              </w:rPr>
              <w:sym w:font="Symbol" w:char="f0b7"/>
            </w:r>
            <w:r>
              <w:rPr>
                <w:bCs/>
                <w:i/>
              </w:rPr>
              <w:t xml:space="preserve"> </w:t>
            </w:r>
            <w:r>
              <w:rPr>
                <w:bCs/>
                <w:i/>
              </w:rPr>
              <w:t>Tính f(a), f(x</w:t>
            </w:r>
            <w:r>
              <w:rPr>
                <w:bCs/>
                <w:i/>
                <w:vertAlign w:val="subscript"/>
              </w:rPr>
              <w:t>1</w:t>
            </w:r>
            <w:r>
              <w:rPr>
                <w:bCs/>
                <w:i/>
              </w:rPr>
              <w:t>), …, f(x</w:t>
            </w:r>
            <w:r>
              <w:rPr>
                <w:bCs/>
                <w:i/>
                <w:vertAlign w:val="subscript"/>
              </w:rPr>
              <w:t>n</w:t>
            </w:r>
            <w:r>
              <w:rPr>
                <w:bCs/>
                <w:i/>
              </w:rPr>
              <w:t>), f(b).</w:t>
            </w:r>
          </w:p>
          <w:p>
            <w:pPr>
              <w:pStyle w:val="Normal"/>
              <w:jc w:val="both"/>
              <w:rPr/>
            </w:pPr>
            <w:r>
              <w:rPr>
                <w:rFonts w:eastAsia="Symbol" w:cs="Symbol" w:ascii="Symbol" w:hAnsi="Symbol"/>
                <w:bCs/>
                <w:i/>
              </w:rPr>
              <w:sym w:font="Symbol" w:char="f0b7"/>
            </w:r>
            <w:r>
              <w:rPr>
                <w:bCs/>
                <w:i/>
              </w:rPr>
              <w:t xml:space="preserve"> </w:t>
            </w:r>
            <w:r>
              <w:rPr>
                <w:bCs/>
                <w:i/>
              </w:rPr>
              <w:t>Tìm số lớn nhất M và số nhỏ nhất m trong các số trên.</w:t>
            </w:r>
          </w:p>
          <w:p>
            <w:pPr>
              <w:pStyle w:val="Normal"/>
              <w:jc w:val="both"/>
              <w:rPr>
                <w:bCs/>
                <w:i/>
                <w:i/>
              </w:rPr>
            </w:pPr>
            <w:r>
              <w:rPr>
                <w:bCs/>
                <w:i/>
              </w:rPr>
              <w:object w:dxaOrig="2820" w:dyaOrig="52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141pt;height:26pt" filled="f" o:ole="">
                  <v:imagedata r:id="rId263" o:title=""/>
                </v:shape>
                <o:OLEObject Type="Embed" ProgID="" ShapeID="ole_rId262" DrawAspect="Content" ObjectID="_1760586214" r:id="rId262"/>
              </w:object>
            </w:r>
          </w:p>
          <w:p>
            <w:pPr>
              <w:pStyle w:val="Normal"/>
              <w:jc w:val="both"/>
              <w:rPr>
                <w:bCs/>
                <w:i/>
                <w:i/>
              </w:rPr>
            </w:pPr>
            <w:r>
              <w:rPr>
                <w:bCs/>
                <w:i/>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 xml:space="preserve">Hoạt động 2: </w:t>
            </w:r>
            <w:r>
              <w:rPr>
                <w:b/>
              </w:rPr>
              <w:t>Vận dụng cách tìm GTLN, GTNN của hàm số để giải toán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Cho các nhóm thực hiện.</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rFonts w:eastAsia="Symbol" w:cs="Symbol" w:ascii="Symbol" w:hAnsi="Symbol"/>
              </w:rPr>
              <w:sym w:font="Symbol" w:char="f0b7"/>
            </w:r>
            <w:r>
              <w:rPr>
                <w:lang w:val="pt-BR"/>
              </w:rPr>
              <w:t xml:space="preserve"> </w:t>
            </w:r>
            <w:r>
              <w:rPr>
                <w:lang w:val="pt-BR"/>
              </w:rPr>
              <w:t>Chú ý các trường hợp khác nhau.</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Các nhóm thảo luận và trình bày.</w:t>
            </w:r>
          </w:p>
          <w:p>
            <w:pPr>
              <w:pStyle w:val="Normal"/>
              <w:jc w:val="both"/>
              <w:rPr>
                <w:lang w:val="pt-BR"/>
              </w:rPr>
            </w:pPr>
            <w:r>
              <w:rPr>
                <w:lang w:val="pt-BR"/>
              </w:rPr>
            </w:r>
          </w:p>
          <w:p>
            <w:pPr>
              <w:pStyle w:val="Normal"/>
              <w:jc w:val="both"/>
              <w:rPr/>
            </w:pPr>
            <w:r>
              <w:rPr/>
              <w:object w:dxaOrig="1620" w:dyaOrig="4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81pt;height:21pt" filled="f" o:ole="">
                  <v:imagedata r:id="rId265" o:title=""/>
                </v:shape>
                <o:OLEObject Type="Embed" ProgID="" ShapeID="ole_rId264" DrawAspect="Content" ObjectID="_864861894" r:id="rId264"/>
              </w:object>
            </w:r>
          </w:p>
          <w:p>
            <w:pPr>
              <w:pStyle w:val="Normal"/>
              <w:jc w:val="both"/>
              <w:rPr/>
            </w:pPr>
            <w:r>
              <w:rPr/>
              <w:object w:dxaOrig="1760" w:dyaOrig="96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88pt;height:48pt" filled="f" o:ole="">
                  <v:imagedata r:id="rId267" o:title=""/>
                </v:shape>
                <o:OLEObject Type="Embed" ProgID="" ShapeID="ole_rId266" DrawAspect="Content" ObjectID="_127697616" r:id="rId266"/>
              </w:object>
            </w:r>
          </w:p>
          <w:p>
            <w:pPr>
              <w:pStyle w:val="Normal"/>
              <w:jc w:val="both"/>
              <w:rPr/>
            </w:pPr>
            <w:r>
              <w:rPr/>
              <w:object w:dxaOrig="1300" w:dyaOrig="68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65pt;height:34pt" filled="f" o:ole="">
                  <v:imagedata r:id="rId269" o:title=""/>
                </v:shape>
                <o:OLEObject Type="Embed" ProgID="" ShapeID="ole_rId268" DrawAspect="Content" ObjectID="_895690869" r:id="rId268"/>
              </w:object>
            </w:r>
            <w:r>
              <w:rPr/>
              <w:t xml:space="preserve">; </w:t>
            </w:r>
            <w:r>
              <w:rPr/>
              <w:object w:dxaOrig="740" w:dyaOrig="32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37pt;height:16pt" filled="f" o:ole="">
                  <v:imagedata r:id="rId271" o:title=""/>
                </v:shape>
                <o:OLEObject Type="Embed" ProgID="" ShapeID="ole_rId270" DrawAspect="Content" ObjectID="_1664496408" r:id="rId270"/>
              </w:object>
            </w:r>
          </w:p>
          <w:p>
            <w:pPr>
              <w:pStyle w:val="Normal"/>
              <w:jc w:val="both"/>
              <w:rPr/>
            </w:pPr>
            <w:r>
              <w:rPr/>
              <w:t xml:space="preserve">a) </w:t>
            </w:r>
            <w:r>
              <w:rPr>
                <w:i/>
              </w:rPr>
              <w:t>y(–1) = 1; y(2) = 4</w:t>
            </w:r>
          </w:p>
          <w:p>
            <w:pPr>
              <w:pStyle w:val="Normal"/>
              <w:jc w:val="both"/>
              <w:rPr>
                <w:i/>
                <w:i/>
              </w:rPr>
            </w:pPr>
            <w:r>
              <w:rPr>
                <w:rFonts w:eastAsia="Symbol" w:cs="Symbol" w:ascii="Symbol" w:hAnsi="Symbol"/>
                <w:i/>
              </w:rPr>
              <w:sym w:font="Symbol" w:char="f0de"/>
            </w:r>
            <w:r>
              <w:rPr>
                <w:i/>
              </w:rPr>
              <w:t xml:space="preserve"> </w:t>
            </w:r>
            <w:r>
              <w:rPr>
                <w:i/>
              </w:rPr>
              <w:object w:dxaOrig="2340" w:dyaOrig="54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17pt;height:27pt" filled="f" o:ole="">
                  <v:imagedata r:id="rId273" o:title=""/>
                </v:shape>
                <o:OLEObject Type="Embed" ProgID="" ShapeID="ole_rId272" DrawAspect="Content" ObjectID="_1236322744" r:id="rId272"/>
              </w:object>
            </w:r>
          </w:p>
          <w:p>
            <w:pPr>
              <w:pStyle w:val="Normal"/>
              <w:jc w:val="both"/>
              <w:rPr>
                <w:i/>
                <w:i/>
              </w:rPr>
            </w:pPr>
            <w:r>
              <w:rPr>
                <w:i/>
              </w:rPr>
              <w:t xml:space="preserve">    </w:t>
            </w:r>
            <w:r>
              <w:rPr>
                <w:i/>
              </w:rPr>
              <w:object w:dxaOrig="1660" w:dyaOrig="54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83pt;height:27pt" filled="f" o:ole="">
                  <v:imagedata r:id="rId275" o:title=""/>
                </v:shape>
                <o:OLEObject Type="Embed" ProgID="" ShapeID="ole_rId274" DrawAspect="Content" ObjectID="_1091601207" r:id="rId274"/>
              </w:object>
            </w:r>
          </w:p>
          <w:p>
            <w:pPr>
              <w:pStyle w:val="Normal"/>
              <w:jc w:val="both"/>
              <w:rPr/>
            </w:pPr>
            <w:r>
              <w:rPr/>
              <w:t xml:space="preserve">b) </w:t>
            </w:r>
            <w:r>
              <w:rPr>
                <w:i/>
              </w:rPr>
              <w:t>y(–1) = 1; y(0) = 2</w:t>
            </w:r>
          </w:p>
          <w:p>
            <w:pPr>
              <w:pStyle w:val="Normal"/>
              <w:jc w:val="both"/>
              <w:rPr>
                <w:i/>
                <w:i/>
              </w:rPr>
            </w:pPr>
            <w:r>
              <w:rPr>
                <w:rFonts w:eastAsia="Symbol" w:cs="Symbol" w:ascii="Symbol" w:hAnsi="Symbol"/>
                <w:i/>
              </w:rPr>
              <w:sym w:font="Symbol" w:char="f0de"/>
            </w:r>
            <w:r>
              <w:rPr>
                <w:i/>
              </w:rPr>
              <w:t xml:space="preserve"> </w:t>
            </w:r>
            <w:r>
              <w:rPr>
                <w:i/>
              </w:rPr>
              <w:object w:dxaOrig="1719" w:dyaOrig="54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85.95pt;height:27pt" filled="f" o:ole="">
                  <v:imagedata r:id="rId277" o:title=""/>
                </v:shape>
                <o:OLEObject Type="Embed" ProgID="" ShapeID="ole_rId276" DrawAspect="Content" ObjectID="_1960952969" r:id="rId276"/>
              </w:object>
            </w:r>
          </w:p>
          <w:p>
            <w:pPr>
              <w:pStyle w:val="Normal"/>
              <w:jc w:val="both"/>
              <w:rPr>
                <w:i/>
                <w:i/>
              </w:rPr>
            </w:pPr>
            <w:r>
              <w:rPr>
                <w:i/>
              </w:rPr>
              <w:t xml:space="preserve">     </w:t>
            </w:r>
            <w:r>
              <w:rPr>
                <w:i/>
              </w:rPr>
              <w:object w:dxaOrig="2120" w:dyaOrig="70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06pt;height:35pt" filled="f" o:ole="">
                  <v:imagedata r:id="rId279" o:title=""/>
                </v:shape>
                <o:OLEObject Type="Embed" ProgID="" ShapeID="ole_rId278" DrawAspect="Content" ObjectID="_844349590" r:id="rId278"/>
              </w:object>
            </w:r>
          </w:p>
          <w:p>
            <w:pPr>
              <w:pStyle w:val="Normal"/>
              <w:jc w:val="both"/>
              <w:rPr/>
            </w:pPr>
            <w:r>
              <w:rPr/>
              <w:t xml:space="preserve">c) </w:t>
            </w:r>
            <w:r>
              <w:rPr>
                <w:i/>
              </w:rPr>
              <w:t>y(0) = 2; y(2) = 4</w:t>
            </w:r>
          </w:p>
          <w:p>
            <w:pPr>
              <w:pStyle w:val="Normal"/>
              <w:jc w:val="both"/>
              <w:rPr>
                <w:i/>
                <w:i/>
              </w:rPr>
            </w:pPr>
            <w:r>
              <w:rPr>
                <w:rFonts w:eastAsia="Symbol" w:cs="Symbol" w:ascii="Symbol" w:hAnsi="Symbol"/>
                <w:i/>
              </w:rPr>
              <w:sym w:font="Symbol" w:char="f0de"/>
            </w:r>
            <w:r>
              <w:rPr>
                <w:i/>
              </w:rPr>
              <w:t xml:space="preserve"> </w:t>
            </w:r>
            <w:r>
              <w:rPr>
                <w:i/>
              </w:rPr>
              <w:object w:dxaOrig="1520" w:dyaOrig="54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76pt;height:27pt" filled="f" o:ole="">
                  <v:imagedata r:id="rId281" o:title=""/>
                </v:shape>
                <o:OLEObject Type="Embed" ProgID="" ShapeID="ole_rId280" DrawAspect="Content" ObjectID="_897704321" r:id="rId280"/>
              </w:object>
            </w:r>
          </w:p>
          <w:p>
            <w:pPr>
              <w:pStyle w:val="Normal"/>
              <w:jc w:val="both"/>
              <w:rPr>
                <w:i/>
                <w:i/>
              </w:rPr>
            </w:pPr>
            <w:r>
              <w:rPr>
                <w:i/>
              </w:rPr>
              <w:t xml:space="preserve">     </w:t>
            </w:r>
            <w:r>
              <w:rPr>
                <w:i/>
              </w:rPr>
              <w:object w:dxaOrig="1700" w:dyaOrig="56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85pt;height:28pt" filled="f" o:ole="">
                  <v:imagedata r:id="rId283" o:title=""/>
                </v:shape>
                <o:OLEObject Type="Embed" ProgID="" ShapeID="ole_rId282" DrawAspect="Content" ObjectID="_411250124" r:id="rId282"/>
              </w:object>
            </w:r>
          </w:p>
          <w:p>
            <w:pPr>
              <w:pStyle w:val="Normal"/>
              <w:jc w:val="both"/>
              <w:rPr/>
            </w:pPr>
            <w:r>
              <w:rPr/>
              <w:t xml:space="preserve">d) </w:t>
            </w:r>
            <w:r>
              <w:rPr>
                <w:i/>
              </w:rPr>
              <w:t>y(2) = 4; y(3) = 17</w:t>
            </w:r>
          </w:p>
          <w:p>
            <w:pPr>
              <w:pStyle w:val="Normal"/>
              <w:jc w:val="both"/>
              <w:rPr>
                <w:i/>
                <w:i/>
              </w:rPr>
            </w:pPr>
            <w:r>
              <w:rPr>
                <w:rFonts w:eastAsia="Symbol" w:cs="Symbol" w:ascii="Symbol" w:hAnsi="Symbol"/>
                <w:i/>
              </w:rPr>
              <w:sym w:font="Symbol" w:char="f0de"/>
            </w:r>
            <w:r>
              <w:rPr>
                <w:i/>
              </w:rPr>
              <w:t xml:space="preserve"> </w:t>
            </w:r>
            <w:r>
              <w:rPr>
                <w:i/>
              </w:rPr>
              <w:object w:dxaOrig="1620" w:dyaOrig="54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81pt;height:27pt" filled="f" o:ole="">
                  <v:imagedata r:id="rId285" o:title=""/>
                </v:shape>
                <o:OLEObject Type="Embed" ProgID="" ShapeID="ole_rId284" DrawAspect="Content" ObjectID="_742145160" r:id="rId284"/>
              </w:object>
            </w:r>
          </w:p>
          <w:p>
            <w:pPr>
              <w:pStyle w:val="Normal"/>
              <w:jc w:val="both"/>
              <w:rPr>
                <w:i/>
                <w:i/>
              </w:rPr>
            </w:pPr>
            <w:r>
              <w:rPr>
                <w:i/>
              </w:rPr>
              <w:t xml:space="preserve">      </w:t>
            </w:r>
            <w:r>
              <w:rPr>
                <w:i/>
              </w:rPr>
              <w:object w:dxaOrig="1780" w:dyaOrig="56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89pt;height:28pt" filled="f" o:ole="">
                  <v:imagedata r:id="rId287" o:title=""/>
                </v:shape>
                <o:OLEObject Type="Embed" ProgID="" ShapeID="ole_rId286" DrawAspect="Content" ObjectID="_1910969796" r:id="rId286"/>
              </w:object>
            </w:r>
          </w:p>
          <w:p>
            <w:pPr>
              <w:pStyle w:val="Normal"/>
              <w:jc w:val="both"/>
              <w:rPr>
                <w:i/>
                <w:i/>
              </w:rPr>
            </w:pPr>
            <w:r>
              <w:rPr>
                <w:i/>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VD1:</w:t>
            </w:r>
            <w:r>
              <w:rPr/>
              <w:t xml:space="preserve"> Tìm GTLN, GTNN của hàm số </w:t>
            </w:r>
            <w:r>
              <w:rPr/>
              <w:object w:dxaOrig="1820" w:dyaOrig="4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91pt;height:21pt" filled="f" o:ole="">
                  <v:imagedata r:id="rId289" o:title=""/>
                </v:shape>
                <o:OLEObject Type="Embed" ProgID="" ShapeID="ole_rId288" DrawAspect="Content" ObjectID="_1170439262" r:id="rId288"/>
              </w:object>
            </w:r>
            <w:r>
              <w:rPr/>
              <w:t xml:space="preserve"> trên đoạn: </w:t>
            </w:r>
          </w:p>
          <w:p>
            <w:pPr>
              <w:pStyle w:val="Normal"/>
              <w:jc w:val="both"/>
              <w:rPr/>
            </w:pPr>
            <w:r>
              <w:rPr/>
              <w:t>a) [–1; 2]</w:t>
              <w:tab/>
              <w:tab/>
              <w:t>b) [–1; 0]</w:t>
            </w:r>
          </w:p>
          <w:p>
            <w:pPr>
              <w:pStyle w:val="Normal"/>
              <w:jc w:val="both"/>
              <w:rPr/>
            </w:pPr>
            <w:r>
              <w:rPr/>
              <w:t>c) [0; 2]</w:t>
              <w:tab/>
              <w:tab/>
              <w:t>d) [2; 3]</w:t>
            </w:r>
          </w:p>
          <w:p>
            <w:pPr>
              <w:pStyle w:val="Normal"/>
              <w:jc w:val="both"/>
              <w:rPr/>
            </w:pPr>
            <w:r>
              <w:rPr/>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tìm GTLN, GTNN của hàm số liên tục trên một đoạn.</w:t>
            </w:r>
          </w:p>
          <w:p>
            <w:pPr>
              <w:pStyle w:val="Normal"/>
              <w:jc w:val="both"/>
              <w:rPr/>
            </w:pPr>
            <w:r>
              <w:rPr/>
              <w:t xml:space="preserve">– </w:t>
            </w:r>
            <w:r>
              <w:rPr/>
              <w:t>So sánh với cách tìm GTLN, GTNN của hàm số liên tục trên một khoảng.</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Làm bài tập 1, 2, 3 SGK.</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pPr>
      <w:r>
        <w:rPr>
          <w:b/>
          <w:bCs/>
        </w:rPr>
        <w:t xml:space="preserve">        </w:t>
      </w:r>
      <w:r>
        <w:rPr>
          <w:b/>
          <w:bCs/>
        </w:rPr>
        <w:t>Tiết dạy:</w:t>
        <w:tab/>
        <w:t>09</w:t>
      </w:r>
      <w:r>
        <w:rPr/>
        <w:tab/>
        <w:tab/>
      </w:r>
      <w:r>
        <w:rPr>
          <w:b/>
          <w:bCs/>
          <w:u w:val="single"/>
        </w:rPr>
        <w:t>BÀI TẬP</w:t>
      </w:r>
      <w:r>
        <w:rPr>
          <w:b/>
          <w:bCs/>
        </w:rPr>
        <w:t xml:space="preserve"> </w:t>
      </w:r>
      <w:r>
        <w:rPr>
          <w:b/>
          <w:bCs/>
          <w:i/>
        </w:rPr>
        <w:t xml:space="preserve">GIÁ TRỊ LỚN NHẤT VÀ GIÁ TRỊ NHỎ NHẤT </w:t>
      </w:r>
    </w:p>
    <w:p>
      <w:pPr>
        <w:pStyle w:val="Normal"/>
        <w:jc w:val="both"/>
        <w:rPr>
          <w:b/>
          <w:bCs/>
          <w:i/>
          <w:i/>
        </w:rPr>
      </w:pPr>
      <w:r>
        <w:rPr>
          <w:b/>
          <w:bCs/>
          <w:i/>
        </w:rPr>
        <w:tab/>
        <w:tab/>
        <w:tab/>
        <w:tab/>
        <w:tab/>
        <w:tab/>
        <w:tab/>
        <w:tab/>
        <w:tab/>
        <w:t>CỦA HÀM SỐ</w:t>
      </w:r>
    </w:p>
    <w:p>
      <w:pPr>
        <w:pStyle w:val="Normal"/>
        <w:jc w:val="both"/>
        <w:rPr>
          <w:b/>
          <w:bCs/>
          <w:i/>
          <w:i/>
        </w:rPr>
      </w:pPr>
      <w:r>
        <w:rPr>
          <w:b/>
          <w:bCs/>
          <w:i/>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t>Củng cố:</w:t>
      </w:r>
    </w:p>
    <w:p>
      <w:pPr>
        <w:pStyle w:val="Normal"/>
        <w:numPr>
          <w:ilvl w:val="0"/>
          <w:numId w:val="2"/>
        </w:numPr>
        <w:tabs>
          <w:tab w:val="clear" w:pos="567"/>
          <w:tab w:val="left" w:pos="993" w:leader="none"/>
        </w:tabs>
        <w:ind w:hanging="284" w:left="993" w:right="0"/>
        <w:jc w:val="both"/>
        <w:rPr>
          <w:sz w:val="22"/>
        </w:rPr>
      </w:pPr>
      <w:r>
        <w:rPr/>
        <w:t>Các khái niệm GTLN, GTNN của hàm số trên một tập hợp số.</w:t>
      </w:r>
    </w:p>
    <w:p>
      <w:pPr>
        <w:pStyle w:val="Normal"/>
        <w:numPr>
          <w:ilvl w:val="0"/>
          <w:numId w:val="2"/>
        </w:numPr>
        <w:tabs>
          <w:tab w:val="clear" w:pos="567"/>
          <w:tab w:val="left" w:pos="993" w:leader="none"/>
        </w:tabs>
        <w:ind w:hanging="284" w:left="993" w:right="0"/>
        <w:jc w:val="both"/>
        <w:rPr>
          <w:sz w:val="22"/>
        </w:rPr>
      </w:pPr>
      <w:r>
        <w:rPr/>
        <w:t>Các qui tắc tìm GTLN, GTNN của hàm số.</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Tìm được GTLN, GTNN của hàm số trên một đoạn, một khoảng.</w:t>
      </w:r>
    </w:p>
    <w:p>
      <w:pPr>
        <w:pStyle w:val="Normal"/>
        <w:numPr>
          <w:ilvl w:val="0"/>
          <w:numId w:val="2"/>
        </w:numPr>
        <w:tabs>
          <w:tab w:val="clear" w:pos="567"/>
          <w:tab w:val="left" w:pos="993" w:leader="none"/>
        </w:tabs>
        <w:ind w:hanging="284" w:left="993" w:right="0"/>
        <w:jc w:val="both"/>
        <w:rPr/>
      </w:pPr>
      <w:r>
        <w:rPr/>
        <w:t>Phân biệt việc tìm GTLN, GTNN với tìm cực trị của hàm số.</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Hệ thống bài tập.</w:t>
      </w:r>
    </w:p>
    <w:p>
      <w:pPr>
        <w:pStyle w:val="Normal"/>
        <w:jc w:val="both"/>
        <w:rPr/>
      </w:pPr>
      <w:r>
        <w:rPr/>
        <w:tab/>
      </w:r>
      <w:r>
        <w:rPr>
          <w:b/>
          <w:bCs/>
          <w:i/>
          <w:iCs/>
        </w:rPr>
        <w:t>Học sinh:</w:t>
      </w:r>
      <w:r>
        <w:rPr/>
        <w:t xml:space="preserve"> SGK, vở ghi. </w:t>
      </w:r>
      <w:r>
        <w:rPr>
          <w:szCs w:val="22"/>
        </w:rPr>
        <w:t>Ôn tập các kiến thức đã học về cực trị và GTLN, GTNN của hàm số.</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sz w:val="24"/>
        </w:rPr>
      </w:pPr>
      <w:r>
        <w:rPr>
          <w:sz w:val="24"/>
        </w:rPr>
        <w:tab/>
      </w:r>
      <w:r>
        <w:rPr>
          <w:b/>
          <w:bCs/>
          <w:sz w:val="24"/>
        </w:rPr>
        <w:t>2. Kiểm tra bài cũ:</w:t>
      </w:r>
      <w:r>
        <w:rPr>
          <w:sz w:val="24"/>
        </w:rPr>
        <w:t xml:space="preserve"> (Lồng vào quá trình luyện tập)</w:t>
      </w:r>
    </w:p>
    <w:p>
      <w:pPr>
        <w:pStyle w:val="Normal"/>
        <w:tabs>
          <w:tab w:val="clear" w:pos="567"/>
          <w:tab w:val="left" w:pos="851" w:leader="none"/>
        </w:tabs>
        <w:jc w:val="both"/>
        <w:rPr/>
      </w:pPr>
      <w:r>
        <w:rPr/>
        <w:tab/>
      </w:r>
      <w:r>
        <w:rPr>
          <w:b/>
          <w:bCs/>
        </w:rPr>
        <w:t>H.</w:t>
      </w:r>
      <w:r>
        <w:rPr/>
        <w:t xml:space="preserve"> </w:t>
      </w:r>
    </w:p>
    <w:p>
      <w:pPr>
        <w:pStyle w:val="Normal"/>
        <w:tabs>
          <w:tab w:val="clear" w:pos="567"/>
          <w:tab w:val="left" w:pos="851" w:leader="none"/>
        </w:tabs>
        <w:jc w:val="both"/>
        <w:rPr/>
      </w:pPr>
      <w:r>
        <w:rPr/>
        <w:tab/>
        <w:tab/>
      </w:r>
      <w:r>
        <w:rPr>
          <w:b/>
          <w:bCs/>
        </w:rPr>
        <w:t>Đ.</w:t>
      </w:r>
      <w:r>
        <w:rPr>
          <w:bCs/>
        </w:rPr>
        <w:t xml:space="preserve"> </w:t>
      </w:r>
    </w:p>
    <w:p>
      <w:pPr>
        <w:pStyle w:val="Normal"/>
        <w:tabs>
          <w:tab w:val="clear" w:pos="567"/>
          <w:tab w:val="left" w:pos="851" w:leader="none"/>
        </w:tabs>
        <w:jc w:val="both"/>
        <w:rPr>
          <w:bCs/>
        </w:rPr>
      </w:pPr>
      <w:r>
        <w:rPr>
          <w:bCs/>
        </w:rPr>
      </w:r>
    </w:p>
    <w:p>
      <w:pPr>
        <w:pStyle w:val="Heading2"/>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Luyện tập tìm GTLN, GTNN của hàm số liên tục trên một đoạn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các bước thực hiện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Đ1.</w:t>
            </w:r>
          </w:p>
          <w:p>
            <w:pPr>
              <w:pStyle w:val="Normal"/>
              <w:jc w:val="both"/>
              <w:rPr/>
            </w:pPr>
            <w:r>
              <w:rPr/>
              <w:t xml:space="preserve">a) </w:t>
            </w:r>
            <w:r>
              <w:rPr/>
              <w:object w:dxaOrig="2620" w:dyaOrig="999">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31pt;height:49.95pt" filled="f" o:ole="">
                  <v:imagedata r:id="rId291" o:title=""/>
                </v:shape>
                <o:OLEObject Type="Embed" ProgID="" ShapeID="ole_rId290" DrawAspect="Content" ObjectID="_1143446640" r:id="rId290"/>
              </w:object>
            </w:r>
          </w:p>
          <w:p>
            <w:pPr>
              <w:pStyle w:val="Normal"/>
              <w:jc w:val="both"/>
              <w:rPr/>
            </w:pPr>
            <w:r>
              <w:rPr/>
              <w:t xml:space="preserve">b) </w:t>
            </w:r>
            <w:r>
              <w:rPr/>
              <w:object w:dxaOrig="2720" w:dyaOrig="116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136pt;height:58pt" filled="f" o:ole="">
                  <v:imagedata r:id="rId293" o:title=""/>
                </v:shape>
                <o:OLEObject Type="Embed" ProgID="" ShapeID="ole_rId292" DrawAspect="Content" ObjectID="_1511408613" r:id="rId292"/>
              </w:object>
            </w:r>
          </w:p>
          <w:p>
            <w:pPr>
              <w:pStyle w:val="Normal"/>
              <w:jc w:val="both"/>
              <w:rPr/>
            </w:pPr>
            <w:r>
              <w:rPr/>
              <w:t xml:space="preserve">c) </w:t>
            </w:r>
            <w:r>
              <w:rPr/>
              <w:object w:dxaOrig="2520" w:dyaOrig="116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26pt;height:58pt" filled="f" o:ole="">
                  <v:imagedata r:id="rId295" o:title=""/>
                </v:shape>
                <o:OLEObject Type="Embed" ProgID="" ShapeID="ole_rId294" DrawAspect="Content" ObjectID="_101929756" r:id="rId294"/>
              </w:object>
            </w:r>
          </w:p>
          <w:p>
            <w:pPr>
              <w:pStyle w:val="Normal"/>
              <w:jc w:val="both"/>
              <w:rPr/>
            </w:pPr>
            <w:r>
              <w:rPr/>
              <w:t xml:space="preserve">d) </w:t>
            </w:r>
            <w:r>
              <w:rPr/>
              <w:object w:dxaOrig="2460" w:dyaOrig="5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123pt;height:26pt" filled="f" o:ole="">
                  <v:imagedata r:id="rId297" o:title=""/>
                </v:shape>
                <o:OLEObject Type="Embed" ProgID="" ShapeID="ole_rId296" DrawAspect="Content" ObjectID="_1578438059" r:id="rId296"/>
              </w:objec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bCs/>
              </w:rPr>
              <w:t>1.</w:t>
            </w:r>
            <w:r>
              <w:rPr>
                <w:bCs/>
              </w:rPr>
              <w:t xml:space="preserve"> Tính GTLN, GTNN của hàm số:</w:t>
            </w:r>
          </w:p>
          <w:p>
            <w:pPr>
              <w:pStyle w:val="Normal"/>
              <w:jc w:val="both"/>
              <w:rPr>
                <w:bCs/>
                <w:lang w:val="pt-BR"/>
              </w:rPr>
            </w:pPr>
            <w:r>
              <w:rPr>
                <w:bCs/>
                <w:lang w:val="pt-BR"/>
              </w:rPr>
              <w:t xml:space="preserve">a) </w:t>
            </w:r>
            <w:r>
              <w:rPr>
                <w:bCs/>
              </w:rPr>
              <w:object w:dxaOrig="2140" w:dyaOrig="42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07pt;height:21pt" filled="f" o:ole="">
                  <v:imagedata r:id="rId299" o:title=""/>
                </v:shape>
                <o:OLEObject Type="Embed" ProgID="" ShapeID="ole_rId298" DrawAspect="Content" ObjectID="_1764212969" r:id="rId298"/>
              </w:object>
            </w:r>
          </w:p>
          <w:p>
            <w:pPr>
              <w:pStyle w:val="Normal"/>
              <w:jc w:val="both"/>
              <w:rPr>
                <w:bCs/>
                <w:lang w:val="pt-BR"/>
              </w:rPr>
            </w:pPr>
            <w:r>
              <w:rPr>
                <w:bCs/>
                <w:lang w:val="pt-BR"/>
              </w:rPr>
              <w:t>trên các đoạn [–4; 4], [0; 5].</w:t>
            </w:r>
          </w:p>
          <w:p>
            <w:pPr>
              <w:pStyle w:val="Normal"/>
              <w:jc w:val="both"/>
              <w:rPr>
                <w:bCs/>
                <w:lang w:val="pt-BR"/>
              </w:rPr>
            </w:pPr>
            <w:r>
              <w:rPr>
                <w:bCs/>
                <w:lang w:val="pt-BR"/>
              </w:rPr>
              <w:t xml:space="preserve">b) </w:t>
            </w:r>
            <w:r>
              <w:rPr>
                <w:bCs/>
              </w:rPr>
              <w:object w:dxaOrig="1600" w:dyaOrig="42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80pt;height:21pt" filled="f" o:ole="">
                  <v:imagedata r:id="rId301" o:title=""/>
                </v:shape>
                <o:OLEObject Type="Embed" ProgID="" ShapeID="ole_rId300" DrawAspect="Content" ObjectID="_820719228" r:id="rId300"/>
              </w:object>
            </w:r>
          </w:p>
          <w:p>
            <w:pPr>
              <w:pStyle w:val="Normal"/>
              <w:jc w:val="both"/>
              <w:rPr>
                <w:bCs/>
                <w:lang w:val="pt-BR"/>
              </w:rPr>
            </w:pPr>
            <w:r>
              <w:rPr>
                <w:bCs/>
                <w:lang w:val="pt-BR"/>
              </w:rPr>
              <w:t>trên các đoạn [0; 3], [2; 5]</w:t>
            </w:r>
          </w:p>
          <w:p>
            <w:pPr>
              <w:pStyle w:val="Normal"/>
              <w:jc w:val="both"/>
              <w:rPr>
                <w:bCs/>
                <w:lang w:val="pt-BR"/>
              </w:rPr>
            </w:pPr>
            <w:r>
              <w:rPr>
                <w:bCs/>
                <w:lang w:val="pt-BR"/>
              </w:rPr>
              <w:t xml:space="preserve">c) </w:t>
            </w:r>
            <w:r>
              <w:rPr>
                <w:bCs/>
              </w:rPr>
              <w:object w:dxaOrig="940" w:dyaOrig="6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47pt;height:33pt" filled="f" o:ole="">
                  <v:imagedata r:id="rId303" o:title=""/>
                </v:shape>
                <o:OLEObject Type="Embed" ProgID="" ShapeID="ole_rId302" DrawAspect="Content" ObjectID="_1243426200" r:id="rId302"/>
              </w:object>
            </w:r>
          </w:p>
          <w:p>
            <w:pPr>
              <w:pStyle w:val="Normal"/>
              <w:jc w:val="both"/>
              <w:rPr>
                <w:bCs/>
                <w:lang w:val="pt-BR"/>
              </w:rPr>
            </w:pPr>
            <w:r>
              <w:rPr>
                <w:bCs/>
                <w:lang w:val="pt-BR"/>
              </w:rPr>
              <w:t>trên các đoạn [2; 4], [–3; –2].</w:t>
            </w:r>
          </w:p>
          <w:p>
            <w:pPr>
              <w:pStyle w:val="Normal"/>
              <w:jc w:val="both"/>
              <w:rPr/>
            </w:pPr>
            <w:r>
              <w:rPr>
                <w:bCs/>
                <w:lang w:val="pt-BR"/>
              </w:rPr>
              <w:t xml:space="preserve">d) </w:t>
            </w:r>
            <w:r>
              <w:rPr>
                <w:bCs/>
              </w:rPr>
              <w:object w:dxaOrig="1200" w:dyaOrig="4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60pt;height:21pt" filled="f" o:ole="">
                  <v:imagedata r:id="rId305" o:title=""/>
                </v:shape>
                <o:OLEObject Type="Embed" ProgID="" ShapeID="ole_rId304" DrawAspect="Content" ObjectID="_1416124355" r:id="rId304"/>
              </w:object>
            </w:r>
            <w:r>
              <w:rPr>
                <w:bCs/>
                <w:lang w:val="pt-BR"/>
              </w:rPr>
              <w:t xml:space="preserve"> trên [–1; 1].</w:t>
            </w:r>
          </w:p>
          <w:p>
            <w:pPr>
              <w:pStyle w:val="Normal"/>
              <w:jc w:val="both"/>
              <w:rPr>
                <w:bCs/>
                <w:lang w:val="pt-BR"/>
              </w:rPr>
            </w:pPr>
            <w:r>
              <w:rPr>
                <w:bCs/>
                <w:lang w:val="pt-BR"/>
              </w:rPr>
            </w:r>
          </w:p>
          <w:p>
            <w:pPr>
              <w:pStyle w:val="Normal"/>
              <w:jc w:val="both"/>
              <w:rPr>
                <w:bCs/>
                <w:lang w:val="pt-BR"/>
              </w:rPr>
            </w:pPr>
            <w:r>
              <w:rPr>
                <w:bCs/>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lang w:val="pt-BR"/>
              </w:rPr>
            </w:pPr>
            <w:r>
              <w:rPr>
                <w:b/>
                <w:bCs/>
                <w:lang w:val="pt-BR"/>
              </w:rPr>
              <w:t xml:space="preserve">Hoạt động 2: </w:t>
            </w:r>
            <w:r>
              <w:rPr>
                <w:b/>
                <w:lang w:val="pt-BR"/>
              </w:rPr>
              <w:t>Luyện tập tìm GTLN, GTNN của hàm số liên tục trên một khoảng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lang w:val="pt-BR"/>
              </w:rPr>
              <w:t>H1.</w:t>
            </w:r>
            <w:r>
              <w:rPr>
                <w:lang w:val="pt-BR"/>
              </w:rPr>
              <w:t xml:space="preserve"> Nêu các bước thực hiện ?</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lang w:val="pt-BR"/>
              </w:rPr>
              <w:t>Đ1.</w:t>
            </w:r>
            <w:r>
              <w:rPr>
                <w:lang w:val="pt-BR"/>
              </w:rPr>
              <w:t xml:space="preserve"> </w:t>
            </w:r>
          </w:p>
          <w:p>
            <w:pPr>
              <w:pStyle w:val="Normal"/>
              <w:jc w:val="both"/>
              <w:rPr/>
            </w:pPr>
            <w:r>
              <w:rPr>
                <w:lang w:val="pt-BR"/>
              </w:rPr>
              <w:t xml:space="preserve">a) </w:t>
            </w:r>
            <w:r>
              <w:rPr/>
              <w:object w:dxaOrig="1020" w:dyaOrig="48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51pt;height:24pt" filled="f" o:ole="">
                  <v:imagedata r:id="rId307" o:title=""/>
                </v:shape>
                <o:OLEObject Type="Embed" ProgID="" ShapeID="ole_rId306" DrawAspect="Content" ObjectID="_1278866894" r:id="rId306"/>
              </w:object>
            </w:r>
            <w:r>
              <w:rPr>
                <w:lang w:val="pt-BR"/>
              </w:rPr>
              <w:t>; không có GTNN</w:t>
            </w:r>
          </w:p>
          <w:p>
            <w:pPr>
              <w:pStyle w:val="Normal"/>
              <w:jc w:val="both"/>
              <w:rPr/>
            </w:pPr>
            <w:r>
              <w:rPr>
                <w:lang w:val="pt-BR"/>
              </w:rPr>
              <w:t xml:space="preserve">b) </w:t>
            </w:r>
            <w:r>
              <w:rPr/>
              <w:object w:dxaOrig="980" w:dyaOrig="48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49pt;height:24pt" filled="f" o:ole="">
                  <v:imagedata r:id="rId309" o:title=""/>
                </v:shape>
                <o:OLEObject Type="Embed" ProgID="" ShapeID="ole_rId308" DrawAspect="Content" ObjectID="_1700169700" r:id="rId308"/>
              </w:object>
            </w:r>
            <w:r>
              <w:rPr>
                <w:lang w:val="pt-BR"/>
              </w:rPr>
              <w:t>; không có GTNN</w:t>
            </w:r>
          </w:p>
          <w:p>
            <w:pPr>
              <w:pStyle w:val="Normal"/>
              <w:jc w:val="both"/>
              <w:rPr/>
            </w:pPr>
            <w:r>
              <w:rPr>
                <w:lang w:val="pt-BR"/>
              </w:rPr>
              <w:t xml:space="preserve">c) </w:t>
            </w:r>
            <w:r>
              <w:rPr/>
              <w:object w:dxaOrig="960" w:dyaOrig="48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48pt;height:24pt" filled="f" o:ole="">
                  <v:imagedata r:id="rId311" o:title=""/>
                </v:shape>
                <o:OLEObject Type="Embed" ProgID="" ShapeID="ole_rId310" DrawAspect="Content" ObjectID="_550747695" r:id="rId310"/>
              </w:object>
            </w:r>
            <w:r>
              <w:rPr>
                <w:lang w:val="pt-BR"/>
              </w:rPr>
              <w:t>; không có GTLN</w:t>
            </w:r>
          </w:p>
          <w:p>
            <w:pPr>
              <w:pStyle w:val="Normal"/>
              <w:jc w:val="both"/>
              <w:rPr/>
            </w:pPr>
            <w:r>
              <w:rPr>
                <w:lang w:val="pt-BR"/>
              </w:rPr>
              <w:t xml:space="preserve">d) </w:t>
            </w:r>
            <w:r>
              <w:rPr/>
              <w:object w:dxaOrig="1080" w:dyaOrig="52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54pt;height:26pt" filled="f" o:ole="">
                  <v:imagedata r:id="rId313" o:title=""/>
                </v:shape>
                <o:OLEObject Type="Embed" ProgID="" ShapeID="ole_rId312" DrawAspect="Content" ObjectID="_171897379" r:id="rId312"/>
              </w:object>
            </w:r>
            <w:r>
              <w:rPr>
                <w:lang w:val="pt-BR"/>
              </w:rPr>
              <w:t>;không có GTLN</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lang w:val="pt-BR"/>
              </w:rPr>
              <w:t>2.</w:t>
            </w:r>
            <w:r>
              <w:rPr>
                <w:lang w:val="pt-BR"/>
              </w:rPr>
              <w:t xml:space="preserve"> Tìm GTLN, GTNN của các hàm số sau:</w:t>
            </w:r>
          </w:p>
          <w:p>
            <w:pPr>
              <w:pStyle w:val="Normal"/>
              <w:jc w:val="both"/>
              <w:rPr/>
            </w:pPr>
            <w:r>
              <w:rPr/>
              <w:t xml:space="preserve">a) </w:t>
            </w:r>
            <w:r>
              <w:rPr/>
              <w:object w:dxaOrig="1020" w:dyaOrig="70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51pt;height:35pt" filled="f" o:ole="">
                  <v:imagedata r:id="rId315" o:title=""/>
                </v:shape>
                <o:OLEObject Type="Embed" ProgID="" ShapeID="ole_rId314" DrawAspect="Content" ObjectID="_880244818" r:id="rId314"/>
              </w:object>
            </w:r>
          </w:p>
          <w:p>
            <w:pPr>
              <w:pStyle w:val="Normal"/>
              <w:jc w:val="both"/>
              <w:rPr/>
            </w:pPr>
            <w:r>
              <w:rPr/>
              <w:t xml:space="preserve">b) </w:t>
            </w:r>
            <w:r>
              <w:rPr/>
              <w:object w:dxaOrig="1340" w:dyaOrig="42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67pt;height:21pt" filled="f" o:ole="">
                  <v:imagedata r:id="rId317" o:title=""/>
                </v:shape>
                <o:OLEObject Type="Embed" ProgID="" ShapeID="ole_rId316" DrawAspect="Content" ObjectID="_1621372766" r:id="rId316"/>
              </w:object>
            </w:r>
          </w:p>
          <w:p>
            <w:pPr>
              <w:pStyle w:val="Normal"/>
              <w:jc w:val="both"/>
              <w:rPr/>
            </w:pPr>
            <w:r>
              <w:rPr/>
              <w:t xml:space="preserve">c) </w:t>
            </w:r>
            <w:r>
              <w:rPr/>
              <w:object w:dxaOrig="639" w:dyaOrig="38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31.95pt;height:19pt" filled="f" o:ole="">
                  <v:imagedata r:id="rId319" o:title=""/>
                </v:shape>
                <o:OLEObject Type="Embed" ProgID="" ShapeID="ole_rId318" DrawAspect="Content" ObjectID="_276835308" r:id="rId318"/>
              </w:object>
            </w:r>
          </w:p>
          <w:p>
            <w:pPr>
              <w:pStyle w:val="Normal"/>
              <w:jc w:val="both"/>
              <w:rPr/>
            </w:pPr>
            <w:r>
              <w:rPr/>
              <w:t xml:space="preserve">d) </w:t>
            </w:r>
            <w:r>
              <w:rPr/>
              <w:object w:dxaOrig="1719" w:dyaOrig="66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85.95pt;height:33pt" filled="f" o:ole="">
                  <v:imagedata r:id="rId321" o:title=""/>
                </v:shape>
                <o:OLEObject Type="Embed" ProgID="" ShapeID="ole_rId320" DrawAspect="Content" ObjectID="_1630993543" r:id="rId320"/>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3: Vận dụng GTLN, GTNN để giải toán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Hướng dẫn HS cách phân tích bài toán.</w:t>
            </w:r>
          </w:p>
          <w:p>
            <w:pPr>
              <w:pStyle w:val="Normal"/>
              <w:jc w:val="both"/>
              <w:rPr/>
            </w:pPr>
            <w:r>
              <w:rPr>
                <w:b/>
                <w:lang w:val="pt-BR"/>
              </w:rPr>
              <w:t>H1.</w:t>
            </w:r>
            <w:r>
              <w:rPr>
                <w:lang w:val="pt-BR"/>
              </w:rPr>
              <w:t xml:space="preserve"> Xác định hàm số ? Tìm GTLN, GTNN của hàm số ?</w:t>
            </w:r>
          </w:p>
          <w:p>
            <w:pPr>
              <w:pStyle w:val="Normal"/>
              <w:jc w:val="both"/>
              <w:rPr>
                <w:lang w:val="pt-BR"/>
              </w:rPr>
            </w:pPr>
            <w:r>
              <w:rPr>
                <w:lang w:val="pt-BR"/>
              </w:rPr>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pt-BR"/>
              </w:rPr>
            </w:pPr>
            <w:r>
              <w:rPr>
                <w:lang w:val="pt-BR"/>
              </w:rPr>
            </w:r>
          </w:p>
          <w:p>
            <w:pPr>
              <w:pStyle w:val="Normal"/>
              <w:jc w:val="both"/>
              <w:rPr>
                <w:lang w:val="pt-BR"/>
              </w:rPr>
            </w:pPr>
            <w:r>
              <w:rPr>
                <w:lang w:val="pt-BR"/>
              </w:rPr>
            </w:r>
          </w:p>
          <w:p>
            <w:pPr>
              <w:pStyle w:val="Normal"/>
              <w:jc w:val="both"/>
              <w:rPr>
                <w:b/>
              </w:rPr>
            </w:pPr>
            <w:r>
              <w:rPr>
                <w:b/>
              </w:rPr>
              <w:t>Đ1.</w:t>
            </w:r>
          </w:p>
          <w:p>
            <w:pPr>
              <w:pStyle w:val="Normal"/>
              <w:jc w:val="both"/>
              <w:rPr/>
            </w:pPr>
            <w:r>
              <w:rPr/>
              <w:t>3) S = x (8 – x),  (0 &lt; x &lt; 8)</w:t>
            </w:r>
          </w:p>
          <w:p>
            <w:pPr>
              <w:pStyle w:val="Normal"/>
              <w:jc w:val="both"/>
              <w:rPr/>
            </w:pPr>
            <w:r>
              <w:rPr>
                <w:rFonts w:eastAsia="Symbol" w:cs="Symbol" w:ascii="Symbol" w:hAnsi="Symbol"/>
              </w:rPr>
              <w:sym w:font="Symbol" w:char="f0de"/>
            </w:r>
            <w:r>
              <w:rPr/>
              <w:t xml:space="preserve"> </w:t>
            </w:r>
            <w:r>
              <w:rPr/>
              <w:t xml:space="preserve">Để S lớn nhất thì x = 4. </w:t>
            </w:r>
          </w:p>
          <w:p>
            <w:pPr>
              <w:pStyle w:val="Normal"/>
              <w:jc w:val="both"/>
              <w:rPr/>
            </w:pPr>
            <w:r>
              <w:rPr>
                <w:rFonts w:eastAsia="Symbol" w:cs="Symbol" w:ascii="Symbol" w:hAnsi="Symbol"/>
              </w:rPr>
              <w:sym w:font="Symbol" w:char="f0de"/>
            </w:r>
            <w:r>
              <w:rPr/>
              <w:t xml:space="preserve"> </w:t>
            </w:r>
            <w:r>
              <w:rPr/>
              <w:t>maxS = 16</w:t>
            </w:r>
          </w:p>
          <w:p>
            <w:pPr>
              <w:pStyle w:val="Normal"/>
              <w:jc w:val="both"/>
              <w:rPr/>
            </w:pPr>
            <w:r>
              <w:rPr/>
            </w:r>
          </w:p>
          <w:p>
            <w:pPr>
              <w:pStyle w:val="Normal"/>
              <w:jc w:val="both"/>
              <w:rPr/>
            </w:pPr>
            <w:r>
              <w:rPr/>
              <w:t xml:space="preserve">4) P = </w:t>
            </w:r>
            <w:r>
              <w:rPr/>
              <w:object w:dxaOrig="700" w:dyaOrig="66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35pt;height:33pt" filled="f" o:ole="">
                  <v:imagedata r:id="rId323" o:title=""/>
                </v:shape>
                <o:OLEObject Type="Embed" ProgID="" ShapeID="ole_rId322" DrawAspect="Content" ObjectID="_1814146301" r:id="rId322"/>
              </w:object>
            </w:r>
            <w:r>
              <w:rPr/>
              <w:t xml:space="preserve"> </w:t>
            </w:r>
            <w:r>
              <w:rPr/>
              <w:object w:dxaOrig="1380" w:dyaOrig="44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69pt;height:22pt" filled="f" o:ole="">
                  <v:imagedata r:id="rId325" o:title=""/>
                </v:shape>
                <o:OLEObject Type="Embed" ProgID="" ShapeID="ole_rId324" DrawAspect="Content" ObjectID="_2134496345" r:id="rId324"/>
              </w:object>
            </w:r>
          </w:p>
          <w:p>
            <w:pPr>
              <w:pStyle w:val="Normal"/>
              <w:jc w:val="both"/>
              <w:rPr/>
            </w:pPr>
            <w:r>
              <w:rPr>
                <w:rFonts w:eastAsia="Symbol" w:cs="Symbol" w:ascii="Symbol" w:hAnsi="Symbol"/>
              </w:rPr>
              <w:sym w:font="Symbol" w:char="f0de"/>
            </w:r>
            <w:r>
              <w:rPr/>
              <w:t xml:space="preserve"> </w:t>
            </w:r>
            <w:r>
              <w:rPr/>
              <w:t xml:space="preserve">Để P nhỏ nhất thì x = </w:t>
            </w:r>
            <w:r>
              <w:rPr/>
              <w:object w:dxaOrig="480" w:dyaOrig="40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24pt;height:20pt" filled="f" o:ole="">
                  <v:imagedata r:id="rId327" o:title=""/>
                </v:shape>
                <o:OLEObject Type="Embed" ProgID="" ShapeID="ole_rId326" DrawAspect="Content" ObjectID="_905542969" r:id="rId326"/>
              </w:object>
            </w:r>
          </w:p>
          <w:p>
            <w:pPr>
              <w:pStyle w:val="Normal"/>
              <w:jc w:val="both"/>
              <w:rPr/>
            </w:pPr>
            <w:r>
              <w:rPr>
                <w:rFonts w:eastAsia="Symbol" w:cs="Symbol" w:ascii="Symbol" w:hAnsi="Symbol"/>
              </w:rPr>
              <w:sym w:font="Symbol" w:char="f0de"/>
            </w:r>
            <w:r>
              <w:rPr/>
              <w:t xml:space="preserve"> </w:t>
            </w:r>
            <w:r>
              <w:rPr/>
              <w:t xml:space="preserve">minP = </w:t>
            </w:r>
            <w:r>
              <w:rPr/>
              <w:object w:dxaOrig="580" w:dyaOrig="40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29pt;height:20pt" filled="f" o:ole="">
                  <v:imagedata r:id="rId329" o:title=""/>
                </v:shape>
                <o:OLEObject Type="Embed" ProgID="" ShapeID="ole_rId328" DrawAspect="Content" ObjectID="_12502606" r:id="rId328"/>
              </w:objec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3.</w:t>
            </w:r>
            <w:r>
              <w:rPr/>
              <w:t xml:space="preserve"> Trong số các hình chữ nhật có cùng chu vi 16 cm, hãy tìm hình chữ nhật có diện tích lớn nhất.</w:t>
            </w:r>
          </w:p>
          <w:p>
            <w:pPr>
              <w:pStyle w:val="Normal"/>
              <w:jc w:val="both"/>
              <w:rPr/>
            </w:pPr>
            <w:r>
              <w:rPr/>
            </w:r>
          </w:p>
          <w:p>
            <w:pPr>
              <w:pStyle w:val="Normal"/>
              <w:jc w:val="both"/>
              <w:rPr/>
            </w:pPr>
            <w:r>
              <w:rPr/>
            </w:r>
          </w:p>
          <w:p>
            <w:pPr>
              <w:pStyle w:val="Normal"/>
              <w:jc w:val="both"/>
              <w:rPr/>
            </w:pPr>
            <w:r>
              <w:rPr/>
            </w:r>
          </w:p>
          <w:p>
            <w:pPr>
              <w:pStyle w:val="Normal"/>
              <w:jc w:val="both"/>
              <w:rPr/>
            </w:pPr>
            <w:r>
              <w:rPr>
                <w:b/>
              </w:rPr>
              <w:t>4.</w:t>
            </w:r>
            <w:r>
              <w:rPr/>
              <w:t xml:space="preserve"> Trong số các hình chữ nhật cùng có diện tích 48 cm</w:t>
            </w:r>
            <w:r>
              <w:rPr>
                <w:vertAlign w:val="superscript"/>
              </w:rPr>
              <w:t>2</w:t>
            </w:r>
            <w:r>
              <w:rPr/>
              <w:t>, hãy tìm hình chữ nhật có chu vi nhỏ nhất.</w: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 cách tìm GTLN, GTNN của hàm số.</w:t>
            </w:r>
          </w:p>
          <w:p>
            <w:pPr>
              <w:pStyle w:val="Normal"/>
              <w:jc w:val="both"/>
              <w:rPr/>
            </w:pPr>
            <w:r>
              <w:rPr/>
              <w:t xml:space="preserve">– </w:t>
            </w:r>
            <w:r>
              <w:rPr/>
              <w:t>So sánh với cách tìm GTLN, GTNN của hàm số liên tục trên một khoảng.</w:t>
            </w:r>
          </w:p>
          <w:p>
            <w:pPr>
              <w:pStyle w:val="Normal"/>
              <w:jc w:val="both"/>
              <w:rPr/>
            </w:pPr>
            <w:r>
              <w:rPr/>
              <w:t xml:space="preserve">– </w:t>
            </w:r>
            <w:r>
              <w:rPr/>
              <w:t>Cách vận dụng GTLN, GTNN để giải toán.</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Đọc trước bài "Đường tiệm cận".</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t xml:space="preserve">       </w:t>
      </w:r>
      <w:r>
        <w:rPr>
          <w:b/>
          <w:bCs/>
        </w:rPr>
        <w:t>Tiết dạy:</w:t>
        <w:tab/>
        <w:t>10,11</w:t>
      </w:r>
      <w:r>
        <w:rPr/>
        <w:tab/>
        <w:tab/>
        <w:tab/>
        <w:tab/>
      </w:r>
      <w:r>
        <w:rPr>
          <w:b/>
          <w:bCs/>
        </w:rPr>
        <w:t>Bài 4: ĐƯỜNG TIỆM CẬN</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Biết khái niệm đường tiệm cận đứng, tiệm cận ngang của đồ thị hàm số.</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Tìm được đường tiệm cận đứng, tiệm cận ngang của đồ thị hàm số.</w:t>
      </w:r>
    </w:p>
    <w:p>
      <w:pPr>
        <w:pStyle w:val="Normal"/>
        <w:numPr>
          <w:ilvl w:val="0"/>
          <w:numId w:val="2"/>
        </w:numPr>
        <w:tabs>
          <w:tab w:val="clear" w:pos="567"/>
          <w:tab w:val="left" w:pos="993" w:leader="none"/>
        </w:tabs>
        <w:ind w:hanging="284" w:left="993" w:right="0"/>
        <w:jc w:val="both"/>
        <w:rPr/>
      </w:pPr>
      <w:r>
        <w:rPr/>
        <w:t>Củng cố cách tìm giới hạn, giới hạn một bên của hàm số.</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cách tính giới hạn của hàm số.</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(5')</w:t>
      </w:r>
    </w:p>
    <w:p>
      <w:pPr>
        <w:pStyle w:val="Normal"/>
        <w:tabs>
          <w:tab w:val="clear" w:pos="567"/>
          <w:tab w:val="left" w:pos="851" w:leader="none"/>
        </w:tabs>
        <w:jc w:val="both"/>
        <w:rPr/>
      </w:pPr>
      <w:r>
        <w:rPr>
          <w:lang w:val="pt-BR"/>
        </w:rPr>
        <w:tab/>
      </w:r>
      <w:r>
        <w:rPr>
          <w:b/>
          <w:bCs/>
          <w:lang w:val="pt-BR"/>
        </w:rPr>
        <w:t>H.</w:t>
      </w:r>
      <w:r>
        <w:rPr>
          <w:lang w:val="pt-BR"/>
        </w:rPr>
        <w:t xml:space="preserve"> Cho hàm số </w:t>
      </w:r>
      <w:r>
        <w:rPr/>
        <w:object w:dxaOrig="940" w:dyaOrig="66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47pt;height:33pt" filled="f" o:ole="">
            <v:imagedata r:id="rId331" o:title=""/>
          </v:shape>
          <o:OLEObject Type="Embed" ProgID="" ShapeID="ole_rId330" DrawAspect="Content" ObjectID="_447898979" r:id="rId330"/>
        </w:object>
      </w:r>
      <w:r>
        <w:rPr>
          <w:lang w:val="pt-BR"/>
        </w:rPr>
        <w:t xml:space="preserve">. Tính các giới hạn: </w:t>
      </w:r>
      <w:r>
        <w:rPr/>
        <w:object w:dxaOrig="1540" w:dyaOrig="499">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77pt;height:24.95pt" filled="f" o:ole="">
            <v:imagedata r:id="rId333" o:title=""/>
          </v:shape>
          <o:OLEObject Type="Embed" ProgID="" ShapeID="ole_rId332" DrawAspect="Content" ObjectID="_794226171" r:id="rId332"/>
        </w:object>
      </w:r>
      <w:r>
        <w:rPr>
          <w:lang w:val="pt-BR"/>
        </w:rPr>
        <w:t xml:space="preserve"> ?</w:t>
      </w:r>
    </w:p>
    <w:p>
      <w:pPr>
        <w:pStyle w:val="Normal"/>
        <w:tabs>
          <w:tab w:val="clear" w:pos="567"/>
          <w:tab w:val="left" w:pos="851" w:leader="none"/>
        </w:tabs>
        <w:jc w:val="both"/>
        <w:rPr>
          <w:bCs/>
        </w:rPr>
      </w:pPr>
      <w:r>
        <w:rPr>
          <w:lang w:val="pt-BR"/>
        </w:rPr>
        <w:tab/>
        <w:tab/>
      </w:r>
      <w:r>
        <w:rPr>
          <w:b/>
          <w:bCs/>
        </w:rPr>
        <w:t>Đ.</w:t>
      </w:r>
      <w:r>
        <w:rPr>
          <w:bCs/>
        </w:rPr>
        <w:t xml:space="preserve"> </w:t>
      </w:r>
      <w:r>
        <w:rPr/>
        <w:object w:dxaOrig="1219" w:dyaOrig="499">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60.95pt;height:24.95pt" filled="f" o:ole="">
            <v:imagedata r:id="rId335" o:title=""/>
          </v:shape>
          <o:OLEObject Type="Embed" ProgID="" ShapeID="ole_rId334" DrawAspect="Content" ObjectID="_612227900" r:id="rId334"/>
        </w:object>
      </w:r>
      <w:r>
        <w:rPr/>
        <w:t xml:space="preserve">, </w:t>
      </w:r>
      <w:r>
        <w:rPr/>
        <w:object w:dxaOrig="1219" w:dyaOrig="499">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60.95pt;height:24.95pt" filled="f" o:ole="">
            <v:imagedata r:id="rId337" o:title=""/>
          </v:shape>
          <o:OLEObject Type="Embed" ProgID="" ShapeID="ole_rId336" DrawAspect="Content" ObjectID="_214084444" r:id="rId336"/>
        </w:object>
      </w:r>
      <w:r>
        <w:rPr/>
        <w:t>.</w:t>
      </w:r>
    </w:p>
    <w:p>
      <w:pPr>
        <w:pStyle w:val="Normal"/>
        <w:tabs>
          <w:tab w:val="clear" w:pos="567"/>
          <w:tab w:val="left" w:pos="851" w:leader="none"/>
        </w:tabs>
        <w:jc w:val="both"/>
        <w:rPr>
          <w:bCs/>
        </w:rPr>
      </w:pPr>
      <w:r>
        <w:rPr>
          <w:bCs/>
        </w:rPr>
      </w:r>
    </w:p>
    <w:p>
      <w:pPr>
        <w:pStyle w:val="Heading2"/>
        <w:tabs>
          <w:tab w:val="clear" w:pos="851"/>
          <w:tab w:val="clear" w:pos="3402"/>
          <w:tab w:val="clear" w:pos="5529"/>
        </w:tabs>
        <w:ind w:hanging="0" w:left="0"/>
        <w:jc w:val="both"/>
        <w:rPr>
          <w:sz w:val="24"/>
        </w:rPr>
      </w:pPr>
      <w:r>
        <w:rPr>
          <w:sz w:val="24"/>
        </w:rPr>
        <w:tab/>
        <w:t>3. Giảng bài mới:</w:t>
      </w:r>
    </w:p>
    <w:tbl>
      <w:tblPr>
        <w:tblW w:w="9630" w:type="dxa"/>
        <w:jc w:val="left"/>
        <w:tblInd w:w="648" w:type="dxa"/>
        <w:tblLayout w:type="fixed"/>
        <w:tblCellMar>
          <w:top w:w="0" w:type="dxa"/>
          <w:left w:w="108" w:type="dxa"/>
          <w:bottom w:w="0" w:type="dxa"/>
          <w:right w:w="108" w:type="dxa"/>
        </w:tblCellMar>
      </w:tblPr>
      <w:tblGrid>
        <w:gridCol w:w="2810"/>
        <w:gridCol w:w="450"/>
        <w:gridCol w:w="2810"/>
        <w:gridCol w:w="450"/>
        <w:gridCol w:w="3110"/>
      </w:tblGrid>
      <w:tr>
        <w:trPr/>
        <w:tc>
          <w:tcPr>
            <w:tcW w:w="281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560" w:type="dxa"/>
            <w:gridSpan w:val="2"/>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630" w:type="dxa"/>
            <w:gridSpan w:val="5"/>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khái niệm đường tiệm cận ngang của đồ thị hàm số</w:t>
            </w:r>
          </w:p>
        </w:tc>
      </w:tr>
      <w:tr>
        <w:trPr/>
        <w:tc>
          <w:tcPr>
            <w:tcW w:w="281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Dẫn dắt từ VD để hình thành khái niệm đường tiệm cận ngang.</w:t>
            </w:r>
          </w:p>
          <w:p>
            <w:pPr>
              <w:pStyle w:val="Normal"/>
              <w:jc w:val="both"/>
              <w:rPr/>
            </w:pPr>
            <w:r>
              <w:rPr>
                <w:b/>
              </w:rPr>
              <w:t>VD:</w:t>
            </w:r>
            <w:r>
              <w:rPr/>
              <w:t xml:space="preserve"> Cho hàm số </w:t>
            </w:r>
            <w:r>
              <w:rPr/>
              <w:object w:dxaOrig="940" w:dyaOrig="66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47pt;height:33pt" filled="f" o:ole="">
                  <v:imagedata r:id="rId339" o:title=""/>
                </v:shape>
                <o:OLEObject Type="Embed" ProgID="" ShapeID="ole_rId338" DrawAspect="Content" ObjectID="_62698231" r:id="rId338"/>
              </w:object>
            </w:r>
            <w:r>
              <w:rPr/>
              <w:t xml:space="preserve"> (C). Nhận xét khoảng cách từ điểm M(x; y) </w:t>
            </w:r>
            <w:r>
              <w:rPr>
                <w:rFonts w:eastAsia="Symbol" w:cs="Symbol" w:ascii="Symbol" w:hAnsi="Symbol"/>
              </w:rPr>
              <w:sym w:font="Symbol" w:char="f0ce"/>
            </w:r>
            <w:r>
              <w:rPr/>
              <w:t xml:space="preserve"> (C) đến đường thẳng </w:t>
            </w:r>
            <w:r>
              <w:rPr>
                <w:rFonts w:eastAsia="Symbol" w:cs="Symbol" w:ascii="Symbol" w:hAnsi="Symbol"/>
              </w:rPr>
              <w:sym w:font="Symbol" w:char="f044"/>
            </w:r>
            <w:r>
              <w:rPr/>
              <w:t xml:space="preserve">: y = –1 khi x </w:t>
            </w:r>
            <w:r>
              <w:rPr>
                <w:rFonts w:eastAsia="Symbol" w:cs="Symbol" w:ascii="Symbol" w:hAnsi="Symbol"/>
              </w:rPr>
              <w:sym w:font="Symbol" w:char="f0ae"/>
            </w:r>
            <w:r>
              <w:rPr/>
              <w:t xml:space="preserve"> </w:t>
            </w:r>
            <w:r>
              <w:rPr>
                <w:rFonts w:eastAsia="Symbol" w:cs="Symbol" w:ascii="Symbol" w:hAnsi="Symbol"/>
              </w:rPr>
              <w:sym w:font="Symbol" w:char="f0b1"/>
            </w:r>
            <w:r>
              <w:rPr/>
              <w:t>∞.</w:t>
            </w:r>
          </w:p>
          <w:p>
            <w:pPr>
              <w:pStyle w:val="Normal"/>
              <w:jc w:val="both"/>
              <w:rPr/>
            </w:pPr>
            <w:r>
              <w:rPr>
                <w:b/>
              </w:rPr>
              <w:t>H1.</w:t>
            </w:r>
            <w:r>
              <w:rPr/>
              <w:t xml:space="preserve"> Tính khoảng cách từ M đến đường thẳng </w:t>
            </w:r>
            <w:r>
              <w:rPr>
                <w:rFonts w:eastAsia="Symbol" w:cs="Symbol" w:ascii="Symbol" w:hAnsi="Symbol"/>
              </w:rPr>
              <w:sym w:font="Symbol" w:char="f044"/>
            </w:r>
            <w:r>
              <w:rPr/>
              <w:t xml:space="preserve"> ?</w:t>
            </w:r>
          </w:p>
          <w:p>
            <w:pPr>
              <w:pStyle w:val="Normal"/>
              <w:jc w:val="both"/>
              <w:rPr/>
            </w:pPr>
            <w:r>
              <w:rPr/>
            </w:r>
          </w:p>
          <w:p>
            <w:pPr>
              <w:pStyle w:val="Normal"/>
              <w:jc w:val="both"/>
              <w:rPr/>
            </w:pPr>
            <w:r>
              <w:rPr>
                <w:b/>
              </w:rPr>
              <w:t>H2.</w:t>
            </w:r>
            <w:r>
              <w:rPr/>
              <w:t xml:space="preserve"> Nhận xét khoảng cách đó khi x </w:t>
            </w:r>
            <w:r>
              <w:rPr>
                <w:rFonts w:eastAsia="Symbol" w:cs="Symbol" w:ascii="Symbol" w:hAnsi="Symbol"/>
              </w:rPr>
              <w:sym w:font="Symbol" w:char="f0ae"/>
            </w:r>
            <w:r>
              <w:rPr/>
              <w:t xml:space="preserve"> +∞ ?</w:t>
            </w:r>
          </w:p>
          <w:p>
            <w:pPr>
              <w:pStyle w:val="Normal"/>
              <w:jc w:val="both"/>
              <w:rPr/>
            </w:pPr>
            <w:r>
              <w:rPr/>
            </w:r>
          </w:p>
          <w:p>
            <w:pPr>
              <w:pStyle w:val="Normal"/>
              <w:jc w:val="both"/>
              <w:rPr/>
            </w:pPr>
            <w:r>
              <w:rPr>
                <w:rFonts w:eastAsia="Symbol" w:cs="Symbol" w:ascii="Symbol" w:hAnsi="Symbol"/>
              </w:rPr>
              <w:sym w:font="Symbol" w:char="f0b7"/>
            </w:r>
            <w:r>
              <w:rPr/>
              <w:t xml:space="preserve"> </w:t>
            </w:r>
            <w:r>
              <w:rPr/>
              <w:t>GV giới thiệu khái niệm đường tiệm cận ngang.</w:t>
            </w:r>
          </w:p>
          <w:p>
            <w:pPr>
              <w:pStyle w:val="Normal"/>
              <w:jc w:val="both"/>
              <w:rPr/>
            </w:pPr>
            <w:r>
              <w:rPr/>
            </w:r>
          </w:p>
        </w:tc>
        <w:tc>
          <w:tcPr>
            <w:tcW w:w="3260" w:type="dxa"/>
            <w:gridSpan w:val="2"/>
            <w:tcBorders>
              <w:top w:val="single" w:sz="4" w:space="0" w:color="000000"/>
              <w:left w:val="single" w:sz="4" w:space="0" w:color="000000"/>
              <w:bottom w:val="single" w:sz="4" w:space="0" w:color="000000"/>
              <w:right w:val="single" w:sz="4" w:space="0" w:color="000000"/>
            </w:tcBorders>
          </w:tcPr>
          <w:p>
            <w:pPr>
              <w:pStyle w:val="Normal"/>
              <w:jc w:val="center"/>
              <w:rPr/>
            </w:pPr>
            <w:r>
              <w:rPr/>
              <w:drawing>
                <wp:inline distT="0" distB="0" distL="0" distR="0">
                  <wp:extent cx="1812925" cy="1454785"/>
                  <wp:effectExtent l="0" t="0" r="0" b="0"/>
                  <wp:docPr id="1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pic:cNvPicPr>
                            <a:picLocks noChangeAspect="1" noChangeArrowheads="1"/>
                          </pic:cNvPicPr>
                        </pic:nvPicPr>
                        <pic:blipFill>
                          <a:blip r:embed="rId340"/>
                          <a:srcRect l="-12" t="-15" r="-12" b="-15"/>
                          <a:stretch>
                            <a:fillRect/>
                          </a:stretch>
                        </pic:blipFill>
                        <pic:spPr bwMode="auto">
                          <a:xfrm>
                            <a:off x="0" y="0"/>
                            <a:ext cx="1812925" cy="1454785"/>
                          </a:xfrm>
                          <a:prstGeom prst="rect">
                            <a:avLst/>
                          </a:prstGeom>
                        </pic:spPr>
                      </pic:pic>
                    </a:graphicData>
                  </a:graphic>
                </wp:inline>
              </w:drawing>
            </w:r>
          </w:p>
          <w:p>
            <w:pPr>
              <w:pStyle w:val="Normal"/>
              <w:jc w:val="both"/>
              <w:rPr/>
            </w:pPr>
            <w:r>
              <w:rPr>
                <w:b/>
              </w:rPr>
              <w:t>Đ1.</w:t>
            </w:r>
            <w:r>
              <w:rPr/>
              <w:t xml:space="preserve"> d(M, </w:t>
            </w:r>
            <w:r>
              <w:rPr>
                <w:rFonts w:eastAsia="Symbol" w:cs="Symbol" w:ascii="Symbol" w:hAnsi="Symbol"/>
              </w:rPr>
              <w:sym w:font="Symbol" w:char="f044"/>
            </w:r>
            <w:r>
              <w:rPr/>
              <w:t xml:space="preserve">) = </w:t>
            </w:r>
            <w:r>
              <w:rPr/>
              <w:object w:dxaOrig="560" w:dyaOrig="40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28pt;height:20pt" filled="f" o:ole="">
                  <v:imagedata r:id="rId342" o:title=""/>
                </v:shape>
                <o:OLEObject Type="Embed" ProgID="" ShapeID="ole_rId341" DrawAspect="Content" ObjectID="_1627265957" r:id="rId341"/>
              </w:object>
            </w:r>
          </w:p>
          <w:p>
            <w:pPr>
              <w:pStyle w:val="Normal"/>
              <w:jc w:val="both"/>
              <w:rPr/>
            </w:pPr>
            <w:r>
              <w:rPr/>
            </w:r>
          </w:p>
          <w:p>
            <w:pPr>
              <w:pStyle w:val="Normal"/>
              <w:jc w:val="both"/>
              <w:rPr/>
            </w:pPr>
            <w:r>
              <w:rPr/>
            </w:r>
          </w:p>
          <w:p>
            <w:pPr>
              <w:pStyle w:val="Normal"/>
              <w:jc w:val="both"/>
              <w:rPr/>
            </w:pPr>
            <w:r>
              <w:rPr>
                <w:b/>
              </w:rPr>
              <w:t>Đ2.</w:t>
            </w:r>
            <w:r>
              <w:rPr/>
              <w:t xml:space="preserve"> dần tới 0 khi x </w:t>
            </w:r>
            <w:r>
              <w:rPr>
                <w:rFonts w:eastAsia="Symbol" w:cs="Symbol" w:ascii="Symbol" w:hAnsi="Symbol"/>
              </w:rPr>
              <w:sym w:font="Symbol" w:char="f0ae"/>
            </w:r>
            <w:r>
              <w:rPr/>
              <w:t xml:space="preserve"> +∞.</w:t>
            </w:r>
          </w:p>
          <w:p>
            <w:pPr>
              <w:pStyle w:val="Normal"/>
              <w:jc w:val="both"/>
              <w:rPr/>
            </w:pPr>
            <w:r>
              <w:rPr/>
            </w:r>
          </w:p>
        </w:tc>
        <w:tc>
          <w:tcPr>
            <w:tcW w:w="3560" w:type="dxa"/>
            <w:gridSpan w:val="2"/>
            <w:tcBorders>
              <w:top w:val="single" w:sz="4" w:space="0" w:color="000000"/>
              <w:left w:val="single" w:sz="4" w:space="0" w:color="000000"/>
              <w:bottom w:val="single" w:sz="4" w:space="0" w:color="000000"/>
              <w:right w:val="single" w:sz="4" w:space="0" w:color="000000"/>
            </w:tcBorders>
          </w:tcPr>
          <w:p>
            <w:pPr>
              <w:pStyle w:val="Normal"/>
              <w:jc w:val="both"/>
              <w:rPr>
                <w:b/>
                <w:bCs/>
              </w:rPr>
            </w:pPr>
            <w:r>
              <w:rPr>
                <w:b/>
                <w:bCs/>
              </w:rPr>
              <w:t>I. ĐƯỜNG TIỆM CẬN NGANG</w:t>
            </w:r>
          </w:p>
          <w:p>
            <w:pPr>
              <w:pStyle w:val="Normal"/>
              <w:jc w:val="both"/>
              <w:rPr>
                <w:b/>
                <w:bCs/>
              </w:rPr>
            </w:pPr>
            <w:r>
              <w:rPr>
                <w:b/>
                <w:bCs/>
              </w:rPr>
              <w:t>1. Định nghĩa</w:t>
            </w:r>
          </w:p>
          <w:p>
            <w:pPr>
              <w:pStyle w:val="Normal"/>
              <w:jc w:val="both"/>
              <w:rPr/>
            </w:pPr>
            <w:r>
              <w:rPr>
                <w:bCs/>
                <w:i/>
              </w:rPr>
              <w:t>Cho hàm số y = f(x) xác định trên một khoảng vô hạn. Đường thẳng y = y</w:t>
            </w:r>
            <w:r>
              <w:rPr>
                <w:bCs/>
                <w:i/>
                <w:vertAlign w:val="subscript"/>
              </w:rPr>
              <w:t>0</w:t>
            </w:r>
            <w:r>
              <w:rPr>
                <w:bCs/>
                <w:i/>
              </w:rPr>
              <w:t xml:space="preserve"> là </w:t>
            </w:r>
            <w:r>
              <w:rPr>
                <w:b/>
                <w:bCs/>
                <w:i/>
              </w:rPr>
              <w:t>tiệm cận ngang</w:t>
            </w:r>
            <w:r>
              <w:rPr>
                <w:bCs/>
                <w:i/>
              </w:rPr>
              <w:t xml:space="preserve"> của đồ thị hàm số y = f(x) nếu ít nhất một trong các điều kiện sau được thoả mãn:</w:t>
            </w:r>
          </w:p>
          <w:p>
            <w:pPr>
              <w:pStyle w:val="Normal"/>
              <w:jc w:val="center"/>
              <w:rPr>
                <w:bCs/>
                <w:i/>
                <w:i/>
              </w:rPr>
            </w:pPr>
            <w:r>
              <w:rPr>
                <w:bCs/>
                <w:i/>
              </w:rPr>
              <w:object w:dxaOrig="1520" w:dyaOrig="499">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76pt;height:24.95pt" filled="f" o:ole="">
                  <v:imagedata r:id="rId344" o:title=""/>
                </v:shape>
                <o:OLEObject Type="Embed" ProgID="" ShapeID="ole_rId343" DrawAspect="Content" ObjectID="_833048492" r:id="rId343"/>
              </w:object>
            </w:r>
            <w:r>
              <w:rPr>
                <w:bCs/>
                <w:i/>
              </w:rPr>
              <w:t xml:space="preserve">, </w:t>
            </w:r>
            <w:r>
              <w:rPr>
                <w:bCs/>
                <w:i/>
              </w:rPr>
              <w:object w:dxaOrig="1520" w:dyaOrig="499">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76pt;height:24.95pt" filled="f" o:ole="">
                  <v:imagedata r:id="rId346" o:title=""/>
                </v:shape>
                <o:OLEObject Type="Embed" ProgID="" ShapeID="ole_rId345" DrawAspect="Content" ObjectID="_1707324735" r:id="rId345"/>
              </w:object>
            </w:r>
          </w:p>
          <w:p>
            <w:pPr>
              <w:pStyle w:val="Normal"/>
              <w:jc w:val="both"/>
              <w:rPr>
                <w:bCs/>
                <w:i/>
                <w:i/>
              </w:rPr>
            </w:pPr>
            <w:r>
              <w:rPr>
                <w:bCs/>
                <w:i/>
              </w:rPr>
            </w:r>
          </w:p>
          <w:p>
            <w:pPr>
              <w:pStyle w:val="Normal"/>
              <w:jc w:val="both"/>
              <w:rPr/>
            </w:pPr>
            <w:r>
              <w:rPr>
                <w:b/>
                <w:bCs/>
                <w:i/>
              </w:rPr>
              <w:t>Chú ý:</w:t>
            </w:r>
            <w:r>
              <w:rPr>
                <w:bCs/>
                <w:i/>
              </w:rPr>
              <w:t xml:space="preserve"> Nếu </w:t>
            </w:r>
          </w:p>
          <w:p>
            <w:pPr>
              <w:pStyle w:val="Normal"/>
              <w:jc w:val="center"/>
              <w:rPr>
                <w:bCs/>
                <w:i/>
                <w:i/>
              </w:rPr>
            </w:pPr>
            <w:r>
              <w:rPr>
                <w:bCs/>
                <w:i/>
              </w:rPr>
              <w:object w:dxaOrig="2740" w:dyaOrig="499">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137pt;height:24.95pt" filled="f" o:ole="">
                  <v:imagedata r:id="rId348" o:title=""/>
                </v:shape>
                <o:OLEObject Type="Embed" ProgID="" ShapeID="ole_rId347" DrawAspect="Content" ObjectID="_456066131" r:id="rId347"/>
              </w:object>
            </w:r>
          </w:p>
          <w:p>
            <w:pPr>
              <w:pStyle w:val="Normal"/>
              <w:jc w:val="both"/>
              <w:rPr>
                <w:bCs/>
                <w:i/>
                <w:i/>
              </w:rPr>
            </w:pPr>
            <w:r>
              <w:rPr>
                <w:bCs/>
                <w:i/>
              </w:rPr>
              <w:t>thì ta viết chung</w:t>
            </w:r>
          </w:p>
          <w:p>
            <w:pPr>
              <w:pStyle w:val="Normal"/>
              <w:jc w:val="both"/>
              <w:rPr>
                <w:bCs/>
                <w:i/>
                <w:i/>
              </w:rPr>
            </w:pPr>
            <w:r>
              <w:rPr>
                <w:bCs/>
                <w:i/>
              </w:rPr>
              <w:tab/>
              <w:t xml:space="preserve"> </w:t>
            </w:r>
            <w:r>
              <w:rPr>
                <w:bCs/>
                <w:i/>
              </w:rPr>
              <w:object w:dxaOrig="1520" w:dyaOrig="499">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76pt;height:24.95pt" filled="f" o:ole="">
                  <v:imagedata r:id="rId350" o:title=""/>
                </v:shape>
                <o:OLEObject Type="Embed" ProgID="" ShapeID="ole_rId349" DrawAspect="Content" ObjectID="_855774344" r:id="rId349"/>
              </w:object>
            </w:r>
          </w:p>
          <w:p>
            <w:pPr>
              <w:pStyle w:val="Normal"/>
              <w:jc w:val="both"/>
              <w:rPr>
                <w:bCs/>
                <w:i/>
                <w:i/>
              </w:rPr>
            </w:pPr>
            <w:r>
              <w:rPr>
                <w:bCs/>
                <w:i/>
              </w:rPr>
            </w:r>
          </w:p>
        </w:tc>
      </w:tr>
      <w:tr>
        <w:trPr/>
        <w:tc>
          <w:tcPr>
            <w:tcW w:w="9630" w:type="dxa"/>
            <w:gridSpan w:val="5"/>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2: Tìm hiểu cách tìm tiệm cận ngang của đồ thị hàm số</w:t>
            </w:r>
          </w:p>
        </w:tc>
      </w:tr>
      <w:tr>
        <w:trPr/>
        <w:tc>
          <w:tcPr>
            <w:tcW w:w="3260"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Cho HS nhận xét cách tìm TCN .</w:t>
            </w:r>
          </w:p>
          <w:p>
            <w:pPr>
              <w:pStyle w:val="Normal"/>
              <w:jc w:val="both"/>
              <w:rPr/>
            </w:pPr>
            <w:r>
              <w:rPr/>
            </w:r>
          </w:p>
          <w:p>
            <w:pPr>
              <w:pStyle w:val="Normal"/>
              <w:ind w:hanging="90" w:left="-18" w:right="0"/>
              <w:jc w:val="both"/>
              <w:rPr/>
            </w:pPr>
            <w:r>
              <w:rPr/>
            </w:r>
          </w:p>
          <w:p>
            <w:pPr>
              <w:pStyle w:val="Normal"/>
              <w:jc w:val="both"/>
              <w:rPr/>
            </w:pPr>
            <w:r>
              <w:rPr/>
            </w:r>
          </w:p>
          <w:p>
            <w:pPr>
              <w:pStyle w:val="Normal"/>
              <w:jc w:val="both"/>
              <w:rPr/>
            </w:pPr>
            <w:r>
              <w:rPr/>
            </w:r>
          </w:p>
          <w:p>
            <w:pPr>
              <w:pStyle w:val="Normal"/>
              <w:jc w:val="both"/>
              <w:rPr/>
            </w:pPr>
            <w:r>
              <w:rPr>
                <w:b/>
                <w:lang w:val="pt-BR"/>
              </w:rPr>
              <w:t>H1.</w:t>
            </w:r>
            <w:r>
              <w:rPr>
                <w:lang w:val="pt-BR"/>
              </w:rPr>
              <w:t xml:space="preserve"> Tìm tiệm cận ngang ?</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b/>
                <w:lang w:val="pt-BR"/>
              </w:rPr>
              <w:t>H2.</w:t>
            </w:r>
            <w:r>
              <w:rPr>
                <w:lang w:val="pt-BR"/>
              </w:rPr>
              <w:t xml:space="preserve"> Tìm tiệm cận ngang ?</w:t>
            </w:r>
          </w:p>
          <w:p>
            <w:pPr>
              <w:pStyle w:val="Normal"/>
              <w:jc w:val="both"/>
              <w:rPr>
                <w:lang w:val="pt-BR"/>
              </w:rPr>
            </w:pPr>
            <w:r>
              <w:rPr>
                <w:lang w:val="pt-BR"/>
              </w:rPr>
            </w:r>
          </w:p>
        </w:tc>
        <w:tc>
          <w:tcPr>
            <w:tcW w:w="3260" w:type="dxa"/>
            <w:gridSpan w:val="2"/>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Các nhóm thảo luận và trình bày.</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t xml:space="preserve"> </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b/>
                <w:lang w:val="pt-BR"/>
              </w:rPr>
            </w:pPr>
            <w:r>
              <w:rPr>
                <w:b/>
                <w:lang w:val="pt-BR"/>
              </w:rPr>
            </w:r>
          </w:p>
          <w:p>
            <w:pPr>
              <w:pStyle w:val="Normal"/>
              <w:jc w:val="both"/>
              <w:rPr>
                <w:b/>
                <w:lang w:val="pt-BR"/>
              </w:rPr>
            </w:pPr>
            <w:r>
              <w:rPr>
                <w:b/>
                <w:lang w:val="pt-BR"/>
              </w:rPr>
            </w:r>
          </w:p>
          <w:p>
            <w:pPr>
              <w:pStyle w:val="Normal"/>
              <w:jc w:val="both"/>
              <w:rPr>
                <w:b/>
                <w:lang w:val="pt-BR"/>
              </w:rPr>
            </w:pPr>
            <w:r>
              <w:rPr>
                <w:b/>
                <w:lang w:val="pt-BR"/>
              </w:rPr>
            </w:r>
          </w:p>
          <w:p>
            <w:pPr>
              <w:pStyle w:val="Normal"/>
              <w:jc w:val="both"/>
              <w:rPr>
                <w:b/>
                <w:lang w:val="pt-BR"/>
              </w:rPr>
            </w:pPr>
            <w:r>
              <w:rPr>
                <w:b/>
                <w:lang w:val="pt-BR"/>
              </w:rPr>
            </w:r>
          </w:p>
          <w:p>
            <w:pPr>
              <w:pStyle w:val="Normal"/>
              <w:jc w:val="both"/>
              <w:rPr>
                <w:lang w:val="fr-FR"/>
              </w:rPr>
            </w:pPr>
            <w:r>
              <w:rPr>
                <w:b/>
                <w:lang w:val="fr-FR"/>
              </w:rPr>
              <w:t>Đ1.</w:t>
            </w:r>
          </w:p>
          <w:p>
            <w:pPr>
              <w:pStyle w:val="Normal"/>
              <w:jc w:val="both"/>
              <w:rPr>
                <w:lang w:val="fr-FR"/>
              </w:rPr>
            </w:pPr>
            <w:r>
              <w:rPr>
                <w:lang w:val="fr-FR"/>
              </w:rPr>
              <w:t>a) TCN: y = 2</w:t>
            </w:r>
          </w:p>
          <w:p>
            <w:pPr>
              <w:pStyle w:val="Normal"/>
              <w:jc w:val="both"/>
              <w:rPr>
                <w:lang w:val="fr-FR"/>
              </w:rPr>
            </w:pPr>
            <w:r>
              <w:rPr>
                <w:lang w:val="fr-FR"/>
              </w:rPr>
              <w:t>b) TCN: y = 0</w:t>
            </w:r>
          </w:p>
          <w:p>
            <w:pPr>
              <w:pStyle w:val="Normal"/>
              <w:jc w:val="both"/>
              <w:rPr>
                <w:lang w:val="fr-FR"/>
              </w:rPr>
            </w:pPr>
            <w:r>
              <w:rPr>
                <w:lang w:val="fr-FR"/>
              </w:rPr>
              <w:t>c) TCN: y = 1</w:t>
            </w:r>
          </w:p>
          <w:p>
            <w:pPr>
              <w:pStyle w:val="Normal"/>
              <w:jc w:val="both"/>
              <w:rPr>
                <w:lang w:val="fr-FR"/>
              </w:rPr>
            </w:pPr>
            <w:r>
              <w:rPr>
                <w:lang w:val="fr-FR"/>
              </w:rPr>
              <w:t>d) TCN: y = 0</w:t>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pPr>
            <w:r>
              <w:rPr>
                <w:b/>
                <w:lang w:val="fr-FR"/>
              </w:rPr>
              <w:t>Đ2.</w:t>
            </w:r>
            <w:r>
              <w:rPr>
                <w:lang w:val="fr-FR"/>
              </w:rPr>
              <w:t xml:space="preserve"> </w:t>
            </w:r>
          </w:p>
          <w:p>
            <w:pPr>
              <w:pStyle w:val="Normal"/>
              <w:jc w:val="both"/>
              <w:rPr>
                <w:lang w:val="fr-FR"/>
              </w:rPr>
            </w:pPr>
            <w:r>
              <w:rPr>
                <w:lang w:val="fr-FR"/>
              </w:rPr>
              <w:t>a) TCN: y = 0</w:t>
            </w:r>
          </w:p>
          <w:p>
            <w:pPr>
              <w:pStyle w:val="Normal"/>
              <w:jc w:val="both"/>
              <w:rPr>
                <w:lang w:val="fr-FR"/>
              </w:rPr>
            </w:pPr>
            <w:r>
              <w:rPr>
                <w:lang w:val="fr-FR"/>
              </w:rPr>
              <w:t xml:space="preserve">b) TCN: y = </w:t>
            </w:r>
            <w:r>
              <w:rPr/>
              <w:object w:dxaOrig="240" w:dyaOrig="66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2pt;height:33pt" filled="f" o:ole="">
                  <v:imagedata r:id="rId352" o:title=""/>
                </v:shape>
                <o:OLEObject Type="Embed" ProgID="" ShapeID="ole_rId351" DrawAspect="Content" ObjectID="_328508020" r:id="rId351"/>
              </w:object>
            </w:r>
          </w:p>
          <w:p>
            <w:pPr>
              <w:pStyle w:val="Normal"/>
              <w:jc w:val="both"/>
              <w:rPr>
                <w:lang w:val="fr-FR"/>
              </w:rPr>
            </w:pPr>
            <w:r>
              <w:rPr>
                <w:lang w:val="fr-FR"/>
              </w:rPr>
              <w:t>c) TCN: y = 1</w:t>
            </w:r>
          </w:p>
          <w:p>
            <w:pPr>
              <w:pStyle w:val="Normal"/>
              <w:jc w:val="both"/>
              <w:rPr>
                <w:lang w:val="fr-FR"/>
              </w:rPr>
            </w:pPr>
            <w:r>
              <w:rPr>
                <w:lang w:val="fr-FR"/>
              </w:rPr>
              <w:t>d) TCN: y = 1</w:t>
            </w:r>
          </w:p>
          <w:p>
            <w:pPr>
              <w:pStyle w:val="Normal"/>
              <w:jc w:val="both"/>
              <w:rPr>
                <w:lang w:val="fr-FR"/>
              </w:rPr>
            </w:pPr>
            <w:r>
              <w:rPr>
                <w:lang w:val="fr-FR"/>
              </w:rPr>
            </w:r>
          </w:p>
        </w:tc>
        <w:tc>
          <w:tcPr>
            <w:tcW w:w="3110" w:type="dxa"/>
            <w:tcBorders>
              <w:top w:val="single" w:sz="4" w:space="0" w:color="000000"/>
              <w:left w:val="single" w:sz="4" w:space="0" w:color="000000"/>
              <w:bottom w:val="single" w:sz="4" w:space="0" w:color="000000"/>
              <w:right w:val="single" w:sz="4" w:space="0" w:color="000000"/>
            </w:tcBorders>
          </w:tcPr>
          <w:p>
            <w:pPr>
              <w:pStyle w:val="Normal"/>
              <w:jc w:val="both"/>
              <w:rPr>
                <w:lang w:val="fr-FR"/>
              </w:rPr>
            </w:pPr>
            <w:r>
              <w:rPr>
                <w:b/>
                <w:lang w:val="fr-FR"/>
              </w:rPr>
              <w:t>2. Cách tìm tiệm cận ngang</w:t>
            </w:r>
          </w:p>
          <w:p>
            <w:pPr>
              <w:pStyle w:val="Normal"/>
              <w:jc w:val="both"/>
              <w:rPr>
                <w:bCs/>
                <w:lang w:val="fr-FR"/>
              </w:rPr>
            </w:pPr>
            <w:r>
              <w:rPr>
                <w:i/>
                <w:lang w:val="fr-FR"/>
              </w:rPr>
              <w:t xml:space="preserve">Nếu tính được </w:t>
            </w:r>
            <w:r>
              <w:rPr>
                <w:bCs/>
                <w:i/>
              </w:rPr>
              <w:object w:dxaOrig="1520" w:dyaOrig="499">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76pt;height:24.95pt" filled="f" o:ole="">
                  <v:imagedata r:id="rId354" o:title=""/>
                </v:shape>
                <o:OLEObject Type="Embed" ProgID="" ShapeID="ole_rId353" DrawAspect="Content" ObjectID="_324736058" r:id="rId353"/>
              </w:object>
            </w:r>
            <w:r>
              <w:rPr>
                <w:bCs/>
                <w:i/>
                <w:lang w:val="fr-FR"/>
              </w:rPr>
              <w:t xml:space="preserve"> hoặc </w:t>
            </w:r>
            <w:r>
              <w:rPr>
                <w:bCs/>
                <w:i/>
              </w:rPr>
              <w:object w:dxaOrig="1520" w:dyaOrig="499">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76pt;height:24.95pt" filled="f" o:ole="">
                  <v:imagedata r:id="rId356" o:title=""/>
                </v:shape>
                <o:OLEObject Type="Embed" ProgID="" ShapeID="ole_rId355" DrawAspect="Content" ObjectID="_86706098" r:id="rId355"/>
              </w:object>
            </w:r>
            <w:r>
              <w:rPr>
                <w:bCs/>
                <w:i/>
                <w:lang w:val="fr-FR"/>
              </w:rPr>
              <w:t xml:space="preserve"> thì đường thẳng y = y</w:t>
            </w:r>
            <w:r>
              <w:rPr>
                <w:bCs/>
                <w:i/>
                <w:vertAlign w:val="subscript"/>
                <w:lang w:val="fr-FR"/>
              </w:rPr>
              <w:t>0</w:t>
            </w:r>
            <w:r>
              <w:rPr>
                <w:bCs/>
                <w:i/>
                <w:lang w:val="fr-FR"/>
              </w:rPr>
              <w:t xml:space="preserve"> là TCN của đồ thị hàm số y = f(x).</w:t>
            </w:r>
          </w:p>
          <w:p>
            <w:pPr>
              <w:pStyle w:val="Normal"/>
              <w:jc w:val="both"/>
              <w:rPr>
                <w:b/>
                <w:bCs/>
                <w:lang w:val="fr-FR"/>
              </w:rPr>
            </w:pPr>
            <w:r>
              <w:rPr>
                <w:b/>
                <w:bCs/>
                <w:lang w:val="fr-FR"/>
              </w:rPr>
            </w:r>
          </w:p>
          <w:p>
            <w:pPr>
              <w:pStyle w:val="Normal"/>
              <w:jc w:val="both"/>
              <w:rPr/>
            </w:pPr>
            <w:r>
              <w:rPr>
                <w:b/>
                <w:bCs/>
                <w:lang w:val="fr-FR"/>
              </w:rPr>
              <w:t>VD1:</w:t>
            </w:r>
            <w:r>
              <w:rPr>
                <w:bCs/>
                <w:lang w:val="fr-FR"/>
              </w:rPr>
              <w:t xml:space="preserve"> Tìm tiệm cận ngang cuẩ đồ thị hàm số:</w:t>
            </w:r>
          </w:p>
          <w:p>
            <w:pPr>
              <w:pStyle w:val="Normal"/>
              <w:jc w:val="both"/>
              <w:rPr>
                <w:bCs/>
                <w:lang w:val="fr-FR"/>
              </w:rPr>
            </w:pPr>
            <w:r>
              <w:rPr>
                <w:bCs/>
                <w:lang w:val="fr-FR"/>
              </w:rPr>
              <w:t xml:space="preserve">a) </w:t>
            </w:r>
            <w:r>
              <w:rPr>
                <w:bCs/>
              </w:rPr>
              <w:object w:dxaOrig="1020" w:dyaOrig="66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51pt;height:33pt" filled="f" o:ole="">
                  <v:imagedata r:id="rId358" o:title=""/>
                </v:shape>
                <o:OLEObject Type="Embed" ProgID="" ShapeID="ole_rId357" DrawAspect="Content" ObjectID="_1121128234" r:id="rId357"/>
              </w:object>
            </w:r>
          </w:p>
          <w:p>
            <w:pPr>
              <w:pStyle w:val="Normal"/>
              <w:jc w:val="both"/>
              <w:rPr>
                <w:bCs/>
                <w:lang w:val="fr-FR"/>
              </w:rPr>
            </w:pPr>
            <w:r>
              <w:rPr>
                <w:bCs/>
                <w:lang w:val="fr-FR"/>
              </w:rPr>
              <w:t xml:space="preserve">b) </w:t>
            </w:r>
            <w:r>
              <w:rPr>
                <w:bCs/>
              </w:rPr>
              <w:object w:dxaOrig="1020" w:dyaOrig="70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51pt;height:35pt" filled="f" o:ole="">
                  <v:imagedata r:id="rId360" o:title=""/>
                </v:shape>
                <o:OLEObject Type="Embed" ProgID="" ShapeID="ole_rId359" DrawAspect="Content" ObjectID="_741253036" r:id="rId359"/>
              </w:object>
            </w:r>
          </w:p>
          <w:p>
            <w:pPr>
              <w:pStyle w:val="Normal"/>
              <w:jc w:val="both"/>
              <w:rPr>
                <w:bCs/>
                <w:lang w:val="fr-FR"/>
              </w:rPr>
            </w:pPr>
            <w:r>
              <w:rPr>
                <w:bCs/>
                <w:lang w:val="fr-FR"/>
              </w:rPr>
              <w:t xml:space="preserve">c) </w:t>
            </w:r>
            <w:r>
              <w:rPr>
                <w:bCs/>
              </w:rPr>
              <w:object w:dxaOrig="1520" w:dyaOrig="74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76pt;height:37pt" filled="f" o:ole="">
                  <v:imagedata r:id="rId362" o:title=""/>
                </v:shape>
                <o:OLEObject Type="Embed" ProgID="" ShapeID="ole_rId361" DrawAspect="Content" ObjectID="_1692399740" r:id="rId361"/>
              </w:object>
            </w:r>
          </w:p>
          <w:p>
            <w:pPr>
              <w:pStyle w:val="Normal"/>
              <w:jc w:val="both"/>
              <w:rPr>
                <w:bCs/>
                <w:lang w:val="fr-FR"/>
              </w:rPr>
            </w:pPr>
            <w:r>
              <w:rPr>
                <w:bCs/>
                <w:lang w:val="fr-FR"/>
              </w:rPr>
              <w:t xml:space="preserve">d) </w:t>
            </w:r>
            <w:r>
              <w:rPr>
                <w:bCs/>
              </w:rPr>
              <w:object w:dxaOrig="940" w:dyaOrig="66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47pt;height:33pt" filled="f" o:ole="">
                  <v:imagedata r:id="rId364" o:title=""/>
                </v:shape>
                <o:OLEObject Type="Embed" ProgID="" ShapeID="ole_rId363" DrawAspect="Content" ObjectID="_1441493955" r:id="rId363"/>
              </w:object>
            </w:r>
          </w:p>
          <w:p>
            <w:pPr>
              <w:pStyle w:val="Normal"/>
              <w:jc w:val="both"/>
              <w:rPr>
                <w:bCs/>
                <w:lang w:val="fr-FR"/>
              </w:rPr>
            </w:pPr>
            <w:r>
              <w:rPr>
                <w:bCs/>
                <w:lang w:val="fr-FR"/>
              </w:rPr>
            </w:r>
          </w:p>
          <w:p>
            <w:pPr>
              <w:pStyle w:val="Normal"/>
              <w:jc w:val="both"/>
              <w:rPr/>
            </w:pPr>
            <w:r>
              <w:rPr>
                <w:b/>
                <w:lang w:val="fr-FR"/>
              </w:rPr>
              <w:t>VD2:</w:t>
            </w:r>
            <w:r>
              <w:rPr>
                <w:lang w:val="fr-FR"/>
              </w:rPr>
              <w:t xml:space="preserve"> </w:t>
            </w:r>
            <w:r>
              <w:rPr>
                <w:bCs/>
                <w:lang w:val="fr-FR"/>
              </w:rPr>
              <w:t>Tìm tiệm cận ngang cuẩ đồ thị hàm số:</w:t>
            </w:r>
          </w:p>
          <w:p>
            <w:pPr>
              <w:pStyle w:val="Normal"/>
              <w:jc w:val="both"/>
              <w:rPr>
                <w:bCs/>
              </w:rPr>
            </w:pPr>
            <w:r>
              <w:rPr>
                <w:bCs/>
              </w:rPr>
              <w:t xml:space="preserve">a) </w:t>
            </w:r>
            <w:r>
              <w:rPr>
                <w:bCs/>
              </w:rPr>
              <w:object w:dxaOrig="1180" w:dyaOrig="70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59pt;height:35pt" filled="f" o:ole="">
                  <v:imagedata r:id="rId366" o:title=""/>
                </v:shape>
                <o:OLEObject Type="Embed" ProgID="" ShapeID="ole_rId365" DrawAspect="Content" ObjectID="_637158867" r:id="rId365"/>
              </w:object>
            </w:r>
          </w:p>
          <w:p>
            <w:pPr>
              <w:pStyle w:val="Normal"/>
              <w:jc w:val="both"/>
              <w:rPr>
                <w:bCs/>
              </w:rPr>
            </w:pPr>
            <w:r>
              <w:rPr>
                <w:bCs/>
              </w:rPr>
              <w:t xml:space="preserve">b) </w:t>
            </w:r>
            <w:r>
              <w:rPr>
                <w:bCs/>
              </w:rPr>
              <w:object w:dxaOrig="1020" w:dyaOrig="66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51pt;height:33pt" filled="f" o:ole="">
                  <v:imagedata r:id="rId368" o:title=""/>
                </v:shape>
                <o:OLEObject Type="Embed" ProgID="" ShapeID="ole_rId367" DrawAspect="Content" ObjectID="_1178651584" r:id="rId367"/>
              </w:object>
            </w:r>
          </w:p>
          <w:p>
            <w:pPr>
              <w:pStyle w:val="Normal"/>
              <w:jc w:val="both"/>
              <w:rPr>
                <w:bCs/>
              </w:rPr>
            </w:pPr>
            <w:r>
              <w:rPr>
                <w:bCs/>
              </w:rPr>
              <w:t xml:space="preserve">c) </w:t>
            </w:r>
            <w:r>
              <w:rPr>
                <w:bCs/>
              </w:rPr>
              <w:object w:dxaOrig="1520" w:dyaOrig="74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76pt;height:37pt" filled="f" o:ole="">
                  <v:imagedata r:id="rId370" o:title=""/>
                </v:shape>
                <o:OLEObject Type="Embed" ProgID="" ShapeID="ole_rId369" DrawAspect="Content" ObjectID="_1671318617" r:id="rId369"/>
              </w:object>
            </w:r>
          </w:p>
          <w:p>
            <w:pPr>
              <w:pStyle w:val="Normal"/>
              <w:jc w:val="both"/>
              <w:rPr>
                <w:bCs/>
              </w:rPr>
            </w:pPr>
            <w:r>
              <w:rPr>
                <w:bCs/>
              </w:rPr>
              <w:t xml:space="preserve">d) </w:t>
            </w:r>
            <w:r>
              <w:rPr>
                <w:bCs/>
              </w:rPr>
              <w:object w:dxaOrig="940" w:dyaOrig="66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47pt;height:33pt" filled="f" o:ole="">
                  <v:imagedata r:id="rId372" o:title=""/>
                </v:shape>
                <o:OLEObject Type="Embed" ProgID="" ShapeID="ole_rId371" DrawAspect="Content" ObjectID="_850647973" r:id="rId371"/>
              </w:object>
            </w:r>
          </w:p>
          <w:p>
            <w:pPr>
              <w:pStyle w:val="Normal"/>
              <w:jc w:val="both"/>
              <w:rPr>
                <w:bCs/>
              </w:rPr>
            </w:pPr>
            <w:r>
              <w:rPr>
                <w:bCs/>
              </w:rPr>
            </w:r>
          </w:p>
        </w:tc>
      </w:tr>
    </w:tbl>
    <w:p>
      <w:pPr>
        <w:pStyle w:val="Heading2"/>
        <w:tabs>
          <w:tab w:val="clear" w:pos="851"/>
          <w:tab w:val="clear" w:pos="3402"/>
          <w:tab w:val="clear" w:pos="5529"/>
        </w:tabs>
        <w:ind w:hanging="0" w:left="0"/>
        <w:jc w:val="both"/>
        <w:rPr>
          <w:sz w:val="24"/>
        </w:rPr>
      </w:pPr>
      <w:r>
        <w:rPr>
          <w:sz w:val="24"/>
        </w:rPr>
        <w:t>Tiệm cận đứng.</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khái niệm đường tiệm cận đứng của đồ thị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Dẫn dắt từ VD để hình thành khái niệm tiệm cận đứng.</w:t>
            </w:r>
          </w:p>
          <w:p>
            <w:pPr>
              <w:pStyle w:val="Normal"/>
              <w:jc w:val="both"/>
              <w:rPr/>
            </w:pPr>
            <w:r>
              <w:rPr/>
            </w:r>
          </w:p>
          <w:p>
            <w:pPr>
              <w:pStyle w:val="Normal"/>
              <w:jc w:val="both"/>
              <w:rPr/>
            </w:pPr>
            <w:r>
              <w:rPr>
                <w:b/>
              </w:rPr>
              <w:t>VD:</w:t>
            </w:r>
            <w:r>
              <w:rPr/>
              <w:t xml:space="preserve"> Cho hàm số </w:t>
            </w:r>
            <w:r>
              <w:rPr/>
              <w:object w:dxaOrig="940" w:dyaOrig="66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47pt;height:33pt" filled="f" o:ole="">
                  <v:imagedata r:id="rId374" o:title=""/>
                </v:shape>
                <o:OLEObject Type="Embed" ProgID="" ShapeID="ole_rId373" DrawAspect="Content" ObjectID="_800979128" r:id="rId373"/>
              </w:object>
            </w:r>
            <w:r>
              <w:rPr/>
              <w:t xml:space="preserve"> có đồ thị (C). Nhận xét về khoảng cách từ điểm M(x; y) </w:t>
            </w:r>
            <w:r>
              <w:rPr>
                <w:rFonts w:eastAsia="Symbol" w:cs="Symbol" w:ascii="Symbol" w:hAnsi="Symbol"/>
              </w:rPr>
              <w:sym w:font="Symbol" w:char="f0ce"/>
            </w:r>
            <w:r>
              <w:rPr/>
              <w:t xml:space="preserve"> (C) đến đường thẳng </w:t>
            </w:r>
            <w:r>
              <w:rPr>
                <w:rFonts w:eastAsia="Symbol" w:cs="Symbol" w:ascii="Symbol" w:hAnsi="Symbol"/>
              </w:rPr>
              <w:sym w:font="Symbol" w:char="f044"/>
            </w:r>
            <w:r>
              <w:rPr/>
              <w:t xml:space="preserve">: x = 0 khi x </w:t>
            </w:r>
            <w:r>
              <w:rPr>
                <w:rFonts w:eastAsia="Symbol" w:cs="Symbol" w:ascii="Symbol" w:hAnsi="Symbol"/>
              </w:rPr>
              <w:sym w:font="Symbol" w:char="f0ae"/>
            </w:r>
            <w:r>
              <w:rPr/>
              <w:t xml:space="preserve"> 1</w:t>
            </w:r>
            <w:r>
              <w:rPr>
                <w:vertAlign w:val="superscript"/>
              </w:rPr>
              <w:t>+</w:t>
            </w:r>
            <w:r>
              <w:rPr/>
              <w:t xml:space="preserve"> ?</w:t>
            </w:r>
          </w:p>
          <w:p>
            <w:pPr>
              <w:pStyle w:val="Normal"/>
              <w:jc w:val="both"/>
              <w:rPr/>
            </w:pPr>
            <w:r>
              <w:rPr/>
            </w:r>
          </w:p>
          <w:p>
            <w:pPr>
              <w:pStyle w:val="Normal"/>
              <w:jc w:val="both"/>
              <w:rPr/>
            </w:pPr>
            <w:r>
              <w:rPr>
                <w:b/>
              </w:rPr>
              <w:t>H1.</w:t>
            </w:r>
            <w:r>
              <w:rPr/>
              <w:t xml:space="preserve"> Tính khoảng cách từ M đến </w:t>
            </w:r>
            <w:r>
              <w:rPr>
                <w:rFonts w:eastAsia="Symbol" w:cs="Symbol" w:ascii="Symbol" w:hAnsi="Symbol"/>
              </w:rPr>
              <w:sym w:font="Symbol" w:char="f044"/>
            </w:r>
            <w:r>
              <w:rPr/>
              <w:t xml:space="preserve"> ?</w:t>
            </w:r>
          </w:p>
          <w:p>
            <w:pPr>
              <w:pStyle w:val="Normal"/>
              <w:jc w:val="both"/>
              <w:rPr/>
            </w:pPr>
            <w:r>
              <w:rPr>
                <w:b/>
              </w:rPr>
              <w:t>H2.</w:t>
            </w:r>
            <w:r>
              <w:rPr/>
              <w:t xml:space="preserve"> Nhận xét khoảng cách đó khi x </w:t>
            </w:r>
            <w:r>
              <w:rPr>
                <w:rFonts w:eastAsia="Symbol" w:cs="Symbol" w:ascii="Symbol" w:hAnsi="Symbol"/>
              </w:rPr>
              <w:sym w:font="Symbol" w:char="f0ae"/>
            </w:r>
            <w:r>
              <w:rPr/>
              <w:t xml:space="preserve"> 1</w:t>
            </w:r>
            <w:r>
              <w:rPr>
                <w:vertAlign w:val="superscript"/>
              </w:rPr>
              <w:t>+</w:t>
            </w:r>
            <w:r>
              <w:rPr/>
              <w:t xml:space="preserve"> ?</w:t>
            </w:r>
          </w:p>
          <w:p>
            <w:pPr>
              <w:pStyle w:val="Normal"/>
              <w:jc w:val="both"/>
              <w:rPr/>
            </w:pPr>
            <w:r>
              <w:rPr>
                <w:rFonts w:eastAsia="Symbol" w:cs="Symbol" w:ascii="Symbol" w:hAnsi="Symbol"/>
              </w:rPr>
              <w:sym w:font="Symbol" w:char="f0b7"/>
            </w:r>
            <w:r>
              <w:rPr/>
              <w:t xml:space="preserve"> </w:t>
            </w:r>
            <w:r>
              <w:rPr/>
              <w:t>GV giới thiệu khái niệm tiệm cận đứng.</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pPr>
            <w:r>
              <w:rPr/>
              <w:drawing>
                <wp:inline distT="0" distB="0" distL="0" distR="0">
                  <wp:extent cx="1814195" cy="1491615"/>
                  <wp:effectExtent l="0" t="0" r="0" b="0"/>
                  <wp:docPr id="1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descr=""/>
                          <pic:cNvPicPr>
                            <a:picLocks noChangeAspect="1" noChangeArrowheads="1"/>
                          </pic:cNvPicPr>
                        </pic:nvPicPr>
                        <pic:blipFill>
                          <a:blip r:embed="rId375"/>
                          <a:srcRect l="-12" t="-14" r="-12" b="-14"/>
                          <a:stretch>
                            <a:fillRect/>
                          </a:stretch>
                        </pic:blipFill>
                        <pic:spPr bwMode="auto">
                          <a:xfrm>
                            <a:off x="0" y="0"/>
                            <a:ext cx="1814195" cy="149161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b/>
              </w:rPr>
              <w:t>Đ1.</w:t>
            </w:r>
            <w:r>
              <w:rPr/>
              <w:t xml:space="preserve"> d(M, </w:t>
            </w:r>
            <w:r>
              <w:rPr>
                <w:rFonts w:eastAsia="Symbol" w:cs="Symbol" w:ascii="Symbol" w:hAnsi="Symbol"/>
              </w:rPr>
              <w:sym w:font="Symbol" w:char="f044"/>
            </w:r>
            <w:r>
              <w:rPr/>
              <w:t xml:space="preserve">) = </w:t>
            </w:r>
            <w:r>
              <w:rPr/>
              <w:object w:dxaOrig="560" w:dyaOrig="36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28pt;height:18pt" filled="f" o:ole="">
                  <v:imagedata r:id="rId377" o:title=""/>
                </v:shape>
                <o:OLEObject Type="Embed" ProgID="" ShapeID="ole_rId376" DrawAspect="Content" ObjectID="_1691956884" r:id="rId376"/>
              </w:object>
            </w:r>
            <w:r>
              <w:rPr/>
              <w:t>.</w:t>
            </w:r>
          </w:p>
          <w:p>
            <w:pPr>
              <w:pStyle w:val="Normal"/>
              <w:jc w:val="both"/>
              <w:rPr/>
            </w:pPr>
            <w:r>
              <w:rPr/>
            </w:r>
          </w:p>
          <w:p>
            <w:pPr>
              <w:pStyle w:val="Normal"/>
              <w:jc w:val="both"/>
              <w:rPr/>
            </w:pPr>
            <w:r>
              <w:rPr>
                <w:b/>
              </w:rPr>
              <w:t>Đ2.</w:t>
            </w:r>
            <w:r>
              <w:rPr/>
              <w:t xml:space="preserve"> dần tới 0.</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bCs/>
              </w:rPr>
            </w:pPr>
            <w:r>
              <w:rPr>
                <w:b/>
                <w:bCs/>
              </w:rPr>
              <w:t>II. ĐƯỜNG TIỆM CẬN ĐỨNG</w:t>
            </w:r>
          </w:p>
          <w:p>
            <w:pPr>
              <w:pStyle w:val="Normal"/>
              <w:jc w:val="both"/>
              <w:rPr>
                <w:bCs/>
              </w:rPr>
            </w:pPr>
            <w:r>
              <w:rPr>
                <w:b/>
                <w:bCs/>
              </w:rPr>
              <w:t>1. Định nghĩa</w:t>
            </w:r>
          </w:p>
          <w:p>
            <w:pPr>
              <w:pStyle w:val="Normal"/>
              <w:jc w:val="both"/>
              <w:rPr/>
            </w:pPr>
            <w:r>
              <w:rPr>
                <w:bCs/>
                <w:i/>
              </w:rPr>
              <w:t>Đường thẳng x = x</w:t>
            </w:r>
            <w:r>
              <w:rPr>
                <w:bCs/>
                <w:i/>
                <w:vertAlign w:val="subscript"/>
              </w:rPr>
              <w:t>0</w:t>
            </w:r>
            <w:r>
              <w:rPr>
                <w:bCs/>
                <w:i/>
              </w:rPr>
              <w:t xml:space="preserve"> đgl </w:t>
            </w:r>
            <w:r>
              <w:rPr>
                <w:b/>
                <w:bCs/>
                <w:i/>
              </w:rPr>
              <w:t>tiệm cận đứng</w:t>
            </w:r>
            <w:r>
              <w:rPr>
                <w:bCs/>
                <w:i/>
              </w:rPr>
              <w:t xml:space="preserve"> của đồ thị hàm số y = f(x) nếu ít nhất một trong các điều kiện sau được thoả mãn:</w:t>
            </w:r>
          </w:p>
          <w:p>
            <w:pPr>
              <w:pStyle w:val="Normal"/>
              <w:jc w:val="center"/>
              <w:rPr>
                <w:bCs/>
                <w:i/>
                <w:i/>
              </w:rPr>
            </w:pPr>
            <w:r>
              <w:rPr>
                <w:bCs/>
                <w:i/>
              </w:rPr>
              <w:object w:dxaOrig="1579" w:dyaOrig="58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78.95pt;height:29pt" filled="f" o:ole="">
                  <v:imagedata r:id="rId379" o:title=""/>
                </v:shape>
                <o:OLEObject Type="Embed" ProgID="" ShapeID="ole_rId378" DrawAspect="Content" ObjectID="_72881635" r:id="rId378"/>
              </w:object>
            </w:r>
          </w:p>
          <w:p>
            <w:pPr>
              <w:pStyle w:val="Normal"/>
              <w:jc w:val="center"/>
              <w:rPr>
                <w:bCs/>
                <w:i/>
                <w:i/>
              </w:rPr>
            </w:pPr>
            <w:r>
              <w:rPr>
                <w:bCs/>
                <w:i/>
              </w:rPr>
              <w:object w:dxaOrig="1579" w:dyaOrig="58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78.95pt;height:29pt" filled="f" o:ole="">
                  <v:imagedata r:id="rId381" o:title=""/>
                </v:shape>
                <o:OLEObject Type="Embed" ProgID="" ShapeID="ole_rId380" DrawAspect="Content" ObjectID="_39806566" r:id="rId380"/>
              </w:object>
            </w:r>
          </w:p>
          <w:p>
            <w:pPr>
              <w:pStyle w:val="Normal"/>
              <w:jc w:val="center"/>
              <w:rPr>
                <w:bCs/>
                <w:i/>
                <w:i/>
              </w:rPr>
            </w:pPr>
            <w:r>
              <w:rPr>
                <w:bCs/>
                <w:i/>
              </w:rPr>
              <w:object w:dxaOrig="1560" w:dyaOrig="58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78pt;height:29pt" filled="f" o:ole="">
                  <v:imagedata r:id="rId383" o:title=""/>
                </v:shape>
                <o:OLEObject Type="Embed" ProgID="" ShapeID="ole_rId382" DrawAspect="Content" ObjectID="_667629528" r:id="rId382"/>
              </w:object>
            </w:r>
          </w:p>
          <w:p>
            <w:pPr>
              <w:pStyle w:val="Normal"/>
              <w:jc w:val="center"/>
              <w:rPr>
                <w:bCs/>
                <w:i/>
                <w:i/>
              </w:rPr>
            </w:pPr>
            <w:r>
              <w:rPr>
                <w:bCs/>
                <w:i/>
              </w:rPr>
              <w:object w:dxaOrig="1560" w:dyaOrig="58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78pt;height:29pt" filled="f" o:ole="">
                  <v:imagedata r:id="rId385" o:title=""/>
                </v:shape>
                <o:OLEObject Type="Embed" ProgID="" ShapeID="ole_rId384" DrawAspect="Content" ObjectID="_659526522" r:id="rId384"/>
              </w:object>
            </w:r>
          </w:p>
          <w:p>
            <w:pPr>
              <w:pStyle w:val="Normal"/>
              <w:jc w:val="both"/>
              <w:rPr>
                <w:bCs/>
                <w:i/>
                <w:i/>
              </w:rPr>
            </w:pPr>
            <w:r>
              <w:rPr>
                <w:bCs/>
                <w:i/>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2: Tìm hiểu cách tìm tiệm cận đứng của đồ thị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cho HS nhận xét cách tìm TCĐ.</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lang w:val="pt-BR"/>
              </w:rPr>
              <w:t>H1.</w:t>
            </w:r>
            <w:r>
              <w:rPr>
                <w:lang w:val="pt-BR"/>
              </w:rPr>
              <w:t xml:space="preserve"> Tìm tiệm cận đứng ?</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H2.</w:t>
            </w:r>
            <w:r>
              <w:rPr>
                <w:lang w:val="pt-BR"/>
              </w:rPr>
              <w:t xml:space="preserve"> Tìm tiệm cận đứng và tiệm cận ngang ?</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Các nhóm thảo luận và trình bày.</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b/>
                <w:lang w:val="pt-BR"/>
              </w:rPr>
              <w:t>Đ1.</w:t>
            </w:r>
          </w:p>
          <w:p>
            <w:pPr>
              <w:pStyle w:val="Normal"/>
              <w:jc w:val="both"/>
              <w:rPr>
                <w:lang w:val="pt-BR"/>
              </w:rPr>
            </w:pPr>
            <w:r>
              <w:rPr>
                <w:lang w:val="pt-BR"/>
              </w:rPr>
              <w:t>a) TCĐ: x = 3</w:t>
            </w:r>
          </w:p>
          <w:p>
            <w:pPr>
              <w:pStyle w:val="Normal"/>
              <w:jc w:val="both"/>
              <w:rPr>
                <w:lang w:val="pt-BR"/>
              </w:rPr>
            </w:pPr>
            <w:r>
              <w:rPr>
                <w:lang w:val="pt-BR"/>
              </w:rPr>
              <w:t>b) TCĐ: x = 1</w:t>
            </w:r>
          </w:p>
          <w:p>
            <w:pPr>
              <w:pStyle w:val="Normal"/>
              <w:jc w:val="both"/>
              <w:rPr>
                <w:lang w:val="pt-BR"/>
              </w:rPr>
            </w:pPr>
            <w:r>
              <w:rPr>
                <w:lang w:val="pt-BR"/>
              </w:rPr>
              <w:t>c) TCĐ: x = 0; x = 3</w:t>
            </w:r>
          </w:p>
          <w:p>
            <w:pPr>
              <w:pStyle w:val="Normal"/>
              <w:jc w:val="both"/>
              <w:rPr>
                <w:lang w:val="pt-BR"/>
              </w:rPr>
            </w:pPr>
            <w:r>
              <w:rPr>
                <w:lang w:val="pt-BR"/>
              </w:rPr>
              <w:t>d) TCĐ: x = –7</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b/>
                <w:lang w:val="pt-BR"/>
              </w:rPr>
              <w:t>Đ2.</w:t>
            </w:r>
          </w:p>
          <w:p>
            <w:pPr>
              <w:pStyle w:val="Normal"/>
              <w:jc w:val="both"/>
              <w:rPr>
                <w:lang w:val="fr-FR"/>
              </w:rPr>
            </w:pPr>
            <w:r>
              <w:rPr>
                <w:lang w:val="fr-FR"/>
              </w:rPr>
              <w:t>a) TCĐ: x = 1; x = 2</w:t>
            </w:r>
          </w:p>
          <w:p>
            <w:pPr>
              <w:pStyle w:val="Normal"/>
              <w:jc w:val="both"/>
              <w:rPr>
                <w:lang w:val="fr-FR"/>
              </w:rPr>
            </w:pPr>
            <w:r>
              <w:rPr>
                <w:lang w:val="fr-FR"/>
              </w:rPr>
              <w:t xml:space="preserve">    </w:t>
            </w:r>
            <w:r>
              <w:rPr>
                <w:lang w:val="fr-FR"/>
              </w:rPr>
              <w:t>TCN: y = 0</w:t>
            </w:r>
          </w:p>
          <w:p>
            <w:pPr>
              <w:pStyle w:val="Normal"/>
              <w:jc w:val="both"/>
              <w:rPr>
                <w:lang w:val="fr-FR"/>
              </w:rPr>
            </w:pPr>
            <w:r>
              <w:rPr>
                <w:lang w:val="fr-FR"/>
              </w:rPr>
              <w:t>b) TCĐ: x = 1; x = –2</w:t>
            </w:r>
          </w:p>
          <w:p>
            <w:pPr>
              <w:pStyle w:val="Normal"/>
              <w:jc w:val="both"/>
              <w:rPr>
                <w:lang w:val="fr-FR"/>
              </w:rPr>
            </w:pPr>
            <w:r>
              <w:rPr>
                <w:lang w:val="fr-FR"/>
              </w:rPr>
              <w:t xml:space="preserve">    </w:t>
            </w:r>
            <w:r>
              <w:rPr>
                <w:lang w:val="fr-FR"/>
              </w:rPr>
              <w:t>TCN: y = 0</w:t>
            </w:r>
          </w:p>
          <w:p>
            <w:pPr>
              <w:pStyle w:val="Normal"/>
              <w:jc w:val="both"/>
              <w:rPr>
                <w:lang w:val="fr-FR"/>
              </w:rPr>
            </w:pPr>
            <w:r>
              <w:rPr>
                <w:lang w:val="fr-FR"/>
              </w:rPr>
              <w:t xml:space="preserve">c) TCĐ: x = </w:t>
            </w:r>
            <w:r>
              <w:rPr/>
              <w:object w:dxaOrig="240" w:dyaOrig="66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2pt;height:33pt" filled="f" o:ole="">
                  <v:imagedata r:id="rId387" o:title=""/>
                </v:shape>
                <o:OLEObject Type="Embed" ProgID="" ShapeID="ole_rId386" DrawAspect="Content" ObjectID="_816281084" r:id="rId386"/>
              </w:object>
            </w:r>
          </w:p>
          <w:p>
            <w:pPr>
              <w:pStyle w:val="Normal"/>
              <w:jc w:val="both"/>
              <w:rPr>
                <w:lang w:val="fr-FR"/>
              </w:rPr>
            </w:pPr>
            <w:r>
              <w:rPr>
                <w:lang w:val="fr-FR"/>
              </w:rPr>
              <w:t xml:space="preserve">    </w:t>
            </w:r>
            <w:r>
              <w:rPr>
                <w:lang w:val="fr-FR"/>
              </w:rPr>
              <w:t xml:space="preserve">TCN: y = </w:t>
            </w:r>
            <w:r>
              <w:rPr/>
              <w:object w:dxaOrig="240" w:dyaOrig="66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2pt;height:33pt" filled="f" o:ole="">
                  <v:imagedata r:id="rId389" o:title=""/>
                </v:shape>
                <o:OLEObject Type="Embed" ProgID="" ShapeID="ole_rId388" DrawAspect="Content" ObjectID="_1629466830" r:id="rId388"/>
              </w:object>
            </w:r>
          </w:p>
          <w:p>
            <w:pPr>
              <w:pStyle w:val="Normal"/>
              <w:jc w:val="both"/>
              <w:rPr>
                <w:lang w:val="fr-FR"/>
              </w:rPr>
            </w:pPr>
            <w:r>
              <w:rPr>
                <w:lang w:val="fr-FR"/>
              </w:rPr>
              <w:t>d) TCĐ: không có</w:t>
            </w:r>
          </w:p>
          <w:p>
            <w:pPr>
              <w:pStyle w:val="Normal"/>
              <w:jc w:val="both"/>
              <w:rPr/>
            </w:pPr>
            <w:r>
              <w:rPr>
                <w:lang w:val="fr-FR"/>
              </w:rPr>
              <w:t xml:space="preserve">    </w:t>
            </w:r>
            <w:r>
              <w:rPr/>
              <w:t>TCN: y = 1</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2. Cách tìm tiệm cận đứng của đồ thị hàm số</w:t>
            </w:r>
          </w:p>
          <w:p>
            <w:pPr>
              <w:pStyle w:val="Normal"/>
              <w:jc w:val="both"/>
              <w:rPr>
                <w:bCs/>
                <w:i/>
                <w:i/>
              </w:rPr>
            </w:pPr>
            <w:r>
              <w:rPr>
                <w:i/>
              </w:rPr>
              <w:t xml:space="preserve">Nếu tìm được </w:t>
            </w:r>
            <w:r>
              <w:rPr>
                <w:bCs/>
                <w:i/>
              </w:rPr>
              <w:object w:dxaOrig="1579" w:dyaOrig="58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78.95pt;height:29pt" filled="f" o:ole="">
                  <v:imagedata r:id="rId391" o:title=""/>
                </v:shape>
                <o:OLEObject Type="Embed" ProgID="" ShapeID="ole_rId390" DrawAspect="Content" ObjectID="_764660878" r:id="rId390"/>
              </w:object>
            </w:r>
          </w:p>
          <w:p>
            <w:pPr>
              <w:pStyle w:val="Normal"/>
              <w:jc w:val="both"/>
              <w:rPr/>
            </w:pPr>
            <w:r>
              <w:rPr>
                <w:bCs/>
                <w:i/>
              </w:rPr>
              <w:t xml:space="preserve">hoặc </w:t>
            </w:r>
            <w:r>
              <w:rPr>
                <w:bCs/>
                <w:i/>
              </w:rPr>
              <w:object w:dxaOrig="1579" w:dyaOrig="58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78.95pt;height:29pt" filled="f" o:ole="">
                  <v:imagedata r:id="rId393" o:title=""/>
                </v:shape>
                <o:OLEObject Type="Embed" ProgID="" ShapeID="ole_rId392" DrawAspect="Content" ObjectID="_1837808842" r:id="rId392"/>
              </w:object>
            </w:r>
            <w:r>
              <w:rPr>
                <w:bCs/>
                <w:i/>
              </w:rPr>
              <w:t>,</w:t>
            </w:r>
          </w:p>
          <w:p>
            <w:pPr>
              <w:pStyle w:val="Normal"/>
              <w:jc w:val="both"/>
              <w:rPr/>
            </w:pPr>
            <w:r>
              <w:rPr>
                <w:bCs/>
                <w:i/>
              </w:rPr>
              <w:t xml:space="preserve">hoặc </w:t>
            </w:r>
            <w:r>
              <w:rPr>
                <w:bCs/>
                <w:i/>
              </w:rPr>
              <w:object w:dxaOrig="1560" w:dyaOrig="58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78pt;height:29pt" filled="f" o:ole="">
                  <v:imagedata r:id="rId395" o:title=""/>
                </v:shape>
                <o:OLEObject Type="Embed" ProgID="" ShapeID="ole_rId394" DrawAspect="Content" ObjectID="_1606838259" r:id="rId394"/>
              </w:object>
            </w:r>
            <w:r>
              <w:rPr>
                <w:bCs/>
                <w:i/>
              </w:rPr>
              <w:t>,</w:t>
            </w:r>
          </w:p>
          <w:p>
            <w:pPr>
              <w:pStyle w:val="Normal"/>
              <w:jc w:val="both"/>
              <w:rPr>
                <w:bCs/>
                <w:i/>
                <w:i/>
              </w:rPr>
            </w:pPr>
            <w:r>
              <w:rPr>
                <w:bCs/>
                <w:i/>
              </w:rPr>
              <w:t xml:space="preserve">hoặc </w:t>
            </w:r>
            <w:r>
              <w:rPr>
                <w:bCs/>
                <w:i/>
              </w:rPr>
              <w:object w:dxaOrig="1560" w:dyaOrig="58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78pt;height:29pt" filled="f" o:ole="">
                  <v:imagedata r:id="rId397" o:title=""/>
                </v:shape>
                <o:OLEObject Type="Embed" ProgID="" ShapeID="ole_rId396" DrawAspect="Content" ObjectID="_1675853573" r:id="rId396"/>
              </w:object>
            </w:r>
          </w:p>
          <w:p>
            <w:pPr>
              <w:pStyle w:val="Normal"/>
              <w:jc w:val="both"/>
              <w:rPr/>
            </w:pPr>
            <w:r>
              <w:rPr>
                <w:bCs/>
                <w:i/>
              </w:rPr>
              <w:t>thì đường thẳng x = x</w:t>
            </w:r>
            <w:r>
              <w:rPr>
                <w:bCs/>
                <w:i/>
                <w:vertAlign w:val="subscript"/>
              </w:rPr>
              <w:t>0</w:t>
            </w:r>
            <w:r>
              <w:rPr>
                <w:bCs/>
                <w:i/>
              </w:rPr>
              <w:t xml:space="preserve"> là TCĐ của đồ thị hàm số y = f(x).</w:t>
            </w:r>
          </w:p>
          <w:p>
            <w:pPr>
              <w:pStyle w:val="Normal"/>
              <w:jc w:val="both"/>
              <w:rPr>
                <w:bCs/>
                <w:i/>
                <w:i/>
              </w:rPr>
            </w:pPr>
            <w:r>
              <w:rPr>
                <w:bCs/>
                <w:i/>
              </w:rPr>
            </w:r>
          </w:p>
          <w:p>
            <w:pPr>
              <w:pStyle w:val="Normal"/>
              <w:jc w:val="both"/>
              <w:rPr/>
            </w:pPr>
            <w:r>
              <w:rPr>
                <w:b/>
              </w:rPr>
              <w:t>VD1:</w:t>
            </w:r>
            <w:r>
              <w:rPr/>
              <w:t xml:space="preserve"> Tìm tiệm cận đứng của đồ thị hàm số:</w:t>
            </w:r>
          </w:p>
          <w:p>
            <w:pPr>
              <w:pStyle w:val="Normal"/>
              <w:jc w:val="both"/>
              <w:rPr/>
            </w:pPr>
            <w:r>
              <w:rPr/>
              <w:t xml:space="preserve">a) </w:t>
            </w:r>
            <w:r>
              <w:rPr/>
              <w:object w:dxaOrig="1020" w:dyaOrig="66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51pt;height:33pt" filled="f" o:ole="">
                  <v:imagedata r:id="rId399" o:title=""/>
                </v:shape>
                <o:OLEObject Type="Embed" ProgID="" ShapeID="ole_rId398" DrawAspect="Content" ObjectID="_1905429751" r:id="rId398"/>
              </w:object>
            </w:r>
          </w:p>
          <w:p>
            <w:pPr>
              <w:pStyle w:val="Normal"/>
              <w:jc w:val="both"/>
              <w:rPr/>
            </w:pPr>
            <w:r>
              <w:rPr/>
              <w:t xml:space="preserve">b) </w:t>
            </w:r>
            <w:r>
              <w:rPr/>
              <w:object w:dxaOrig="1359" w:dyaOrig="70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67.95pt;height:35pt" filled="f" o:ole="">
                  <v:imagedata r:id="rId401" o:title=""/>
                </v:shape>
                <o:OLEObject Type="Embed" ProgID="" ShapeID="ole_rId400" DrawAspect="Content" ObjectID="_1416016187" r:id="rId400"/>
              </w:object>
            </w:r>
          </w:p>
          <w:p>
            <w:pPr>
              <w:pStyle w:val="Normal"/>
              <w:jc w:val="both"/>
              <w:rPr/>
            </w:pPr>
            <w:r>
              <w:rPr/>
              <w:t xml:space="preserve">c) </w:t>
            </w:r>
            <w:r>
              <w:rPr/>
              <w:object w:dxaOrig="1180" w:dyaOrig="70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59pt;height:35pt" filled="f" o:ole="">
                  <v:imagedata r:id="rId403" o:title=""/>
                </v:shape>
                <o:OLEObject Type="Embed" ProgID="" ShapeID="ole_rId402" DrawAspect="Content" ObjectID="_895671261" r:id="rId402"/>
              </w:object>
            </w:r>
          </w:p>
          <w:p>
            <w:pPr>
              <w:pStyle w:val="Normal"/>
              <w:jc w:val="both"/>
              <w:rPr/>
            </w:pPr>
            <w:r>
              <w:rPr/>
              <w:t xml:space="preserve">d) </w:t>
            </w:r>
            <w:r>
              <w:rPr/>
              <w:object w:dxaOrig="940" w:dyaOrig="66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47pt;height:33pt" filled="f" o:ole="">
                  <v:imagedata r:id="rId405" o:title=""/>
                </v:shape>
                <o:OLEObject Type="Embed" ProgID="" ShapeID="ole_rId404" DrawAspect="Content" ObjectID="_475091927" r:id="rId404"/>
              </w:object>
            </w:r>
          </w:p>
          <w:p>
            <w:pPr>
              <w:pStyle w:val="Normal"/>
              <w:jc w:val="both"/>
              <w:rPr/>
            </w:pPr>
            <w:r>
              <w:rPr/>
            </w:r>
          </w:p>
          <w:p>
            <w:pPr>
              <w:pStyle w:val="Normal"/>
              <w:jc w:val="both"/>
              <w:rPr/>
            </w:pPr>
            <w:r>
              <w:rPr>
                <w:b/>
              </w:rPr>
              <w:t>VD2:</w:t>
            </w:r>
            <w:r>
              <w:rPr/>
              <w:t xml:space="preserve"> Tìm TCĐ và TCN của đồ thị hàm số:</w:t>
            </w:r>
          </w:p>
          <w:p>
            <w:pPr>
              <w:pStyle w:val="Normal"/>
              <w:jc w:val="both"/>
              <w:rPr/>
            </w:pPr>
            <w:r>
              <w:rPr/>
              <w:t xml:space="preserve">a) </w:t>
            </w:r>
            <w:r>
              <w:rPr/>
              <w:object w:dxaOrig="1520" w:dyaOrig="70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76pt;height:35pt" filled="f" o:ole="">
                  <v:imagedata r:id="rId407" o:title=""/>
                </v:shape>
                <o:OLEObject Type="Embed" ProgID="" ShapeID="ole_rId406" DrawAspect="Content" ObjectID="_1472825138" r:id="rId406"/>
              </w:object>
            </w:r>
          </w:p>
          <w:p>
            <w:pPr>
              <w:pStyle w:val="Normal"/>
              <w:jc w:val="both"/>
              <w:rPr/>
            </w:pPr>
            <w:r>
              <w:rPr/>
              <w:t xml:space="preserve">b) </w:t>
            </w:r>
            <w:r>
              <w:rPr/>
              <w:object w:dxaOrig="1400" w:dyaOrig="70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70pt;height:35pt" filled="f" o:ole="">
                  <v:imagedata r:id="rId409" o:title=""/>
                </v:shape>
                <o:OLEObject Type="Embed" ProgID="" ShapeID="ole_rId408" DrawAspect="Content" ObjectID="_551655001" r:id="rId408"/>
              </w:object>
            </w:r>
          </w:p>
          <w:p>
            <w:pPr>
              <w:pStyle w:val="Normal"/>
              <w:jc w:val="both"/>
              <w:rPr/>
            </w:pPr>
            <w:r>
              <w:rPr/>
              <w:t xml:space="preserve">c) </w:t>
            </w:r>
            <w:r>
              <w:rPr/>
              <w:object w:dxaOrig="1020" w:dyaOrig="66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51pt;height:33pt" filled="f" o:ole="">
                  <v:imagedata r:id="rId411" o:title=""/>
                </v:shape>
                <o:OLEObject Type="Embed" ProgID="" ShapeID="ole_rId410" DrawAspect="Content" ObjectID="_2009620042" r:id="rId410"/>
              </w:object>
            </w:r>
          </w:p>
          <w:p>
            <w:pPr>
              <w:pStyle w:val="Normal"/>
              <w:jc w:val="both"/>
              <w:rPr/>
            </w:pPr>
            <w:r>
              <w:rPr/>
              <w:t xml:space="preserve">d) </w:t>
            </w:r>
            <w:r>
              <w:rPr/>
              <w:object w:dxaOrig="1400" w:dyaOrig="74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70pt;height:37pt" filled="f" o:ole="">
                  <v:imagedata r:id="rId413" o:title=""/>
                </v:shape>
                <o:OLEObject Type="Embed" ProgID="" ShapeID="ole_rId412" DrawAspect="Content" ObjectID="_926282768" r:id="rId412"/>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tìm tiệm cận đứng và tiệm cận ngang của đồ thị hàm số.</w:t>
            </w:r>
          </w:p>
          <w:p>
            <w:pPr>
              <w:pStyle w:val="Normal"/>
              <w:jc w:val="both"/>
              <w:rPr/>
            </w:pPr>
            <w:r>
              <w:rPr/>
              <w:t xml:space="preserve">– </w:t>
            </w:r>
            <w:r>
              <w:rPr/>
              <w:t>Nhắc lại cách tính giới hạn của hàm số.</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1, 2 SGK.</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bCs/>
        </w:rPr>
        <w:t>Tiết dạy:</w:t>
        <w:tab/>
        <w:t>12</w:t>
      </w:r>
      <w:r>
        <w:rPr/>
        <w:tab/>
        <w:tab/>
        <w:tab/>
        <w:tab/>
      </w:r>
      <w:r>
        <w:rPr>
          <w:b/>
          <w:bCs/>
        </w:rPr>
        <w:t xml:space="preserve">Bài 5: KHẢO SÁT SỰ BIẾN THIÊN VÀ VẼ ĐỒ THỊ </w:t>
      </w:r>
    </w:p>
    <w:p>
      <w:pPr>
        <w:pStyle w:val="Normal"/>
        <w:jc w:val="both"/>
        <w:rPr>
          <w:b/>
          <w:bCs/>
        </w:rPr>
      </w:pPr>
      <w:r>
        <w:rPr>
          <w:b/>
          <w:bCs/>
        </w:rPr>
        <w:tab/>
        <w:tab/>
        <w:tab/>
        <w:tab/>
        <w:tab/>
        <w:tab/>
        <w:tab/>
        <w:tab/>
        <w:tab/>
        <w:tab/>
        <w:t>CỦA HÀM SỐ</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Biết sơ đồ tổng quát để khảo sát hàm số.</w:t>
      </w:r>
    </w:p>
    <w:p>
      <w:pPr>
        <w:pStyle w:val="Normal"/>
        <w:numPr>
          <w:ilvl w:val="0"/>
          <w:numId w:val="2"/>
        </w:numPr>
        <w:tabs>
          <w:tab w:val="clear" w:pos="567"/>
          <w:tab w:val="left" w:pos="993" w:leader="none"/>
        </w:tabs>
        <w:ind w:hanging="284" w:left="993" w:right="0"/>
        <w:jc w:val="both"/>
        <w:rPr>
          <w:sz w:val="22"/>
        </w:rPr>
      </w:pPr>
      <w:r>
        <w:rPr/>
        <w:t xml:space="preserve">Biết các dạng đồ thị của các hàm số bậc ba, bậc bốn trùng phương, hàm phân thức </w:t>
      </w:r>
      <w:r>
        <w:rPr/>
        <w:object w:dxaOrig="1219" w:dyaOrig="66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60.95pt;height:33pt" filled="f" o:ole="">
            <v:imagedata r:id="rId415" o:title=""/>
          </v:shape>
          <o:OLEObject Type="Embed" ProgID="" ShapeID="ole_rId414" DrawAspect="Content" ObjectID="_980396414" r:id="rId414"/>
        </w:object>
      </w:r>
      <w:r>
        <w:rPr/>
        <w: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cách khảo sát và vẽ đồ thị của các hàm số trong chương trình.</w:t>
      </w:r>
    </w:p>
    <w:p>
      <w:pPr>
        <w:pStyle w:val="Normal"/>
        <w:numPr>
          <w:ilvl w:val="0"/>
          <w:numId w:val="2"/>
        </w:numPr>
        <w:tabs>
          <w:tab w:val="clear" w:pos="567"/>
          <w:tab w:val="left" w:pos="993" w:leader="none"/>
        </w:tabs>
        <w:ind w:hanging="284" w:left="993" w:right="0"/>
        <w:jc w:val="both"/>
        <w:rPr/>
      </w:pPr>
      <w:r>
        <w:rPr/>
        <w:t>Biết cách tìm giao điểm của hai đồ thị.</w:t>
      </w:r>
    </w:p>
    <w:p>
      <w:pPr>
        <w:pStyle w:val="Normal"/>
        <w:numPr>
          <w:ilvl w:val="0"/>
          <w:numId w:val="2"/>
        </w:numPr>
        <w:tabs>
          <w:tab w:val="clear" w:pos="567"/>
          <w:tab w:val="left" w:pos="993" w:leader="none"/>
        </w:tabs>
        <w:ind w:hanging="284" w:left="993" w:right="0"/>
        <w:jc w:val="both"/>
        <w:rPr/>
      </w:pPr>
      <w:r>
        <w:rPr/>
        <w:t>Biết cách dùng đồ thị của hàm số để biện luận số nghiệm của một phương trình.</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khảo sát hàm số.</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Nhắc lại định lí về tính đơn điệu, cực trị của hàm số?</w:t>
      </w:r>
    </w:p>
    <w:p>
      <w:pPr>
        <w:pStyle w:val="Normal"/>
        <w:tabs>
          <w:tab w:val="clear" w:pos="567"/>
          <w:tab w:val="left" w:pos="851" w:leader="none"/>
        </w:tabs>
        <w:jc w:val="both"/>
        <w:rPr/>
      </w:pPr>
      <w:r>
        <w:rPr>
          <w:lang w:val="pt-B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sơ đồ khảo sát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cho HS nhắc lại cách thực hiện từng bước trong sơ đồ.</w:t>
            </w:r>
          </w:p>
          <w:p>
            <w:pPr>
              <w:pStyle w:val="Normal"/>
              <w:jc w:val="both"/>
              <w:rPr/>
            </w:pPr>
            <w:r>
              <w:rPr>
                <w:b/>
              </w:rPr>
              <w:t>H1.</w:t>
            </w:r>
            <w:r>
              <w:rPr/>
              <w:t xml:space="preserve"> Nêu một số cách tìm tập xác định của hàm số?</w:t>
            </w:r>
          </w:p>
          <w:p>
            <w:pPr>
              <w:pStyle w:val="Normal"/>
              <w:jc w:val="both"/>
              <w:rPr/>
            </w:pPr>
            <w:r>
              <w:rPr/>
            </w:r>
          </w:p>
          <w:p>
            <w:pPr>
              <w:pStyle w:val="Normal"/>
              <w:jc w:val="both"/>
              <w:rPr/>
            </w:pPr>
            <w:r>
              <w:rPr/>
            </w:r>
          </w:p>
          <w:p>
            <w:pPr>
              <w:pStyle w:val="Normal"/>
              <w:jc w:val="both"/>
              <w:rPr/>
            </w:pPr>
            <w:r>
              <w:rPr>
                <w:b/>
              </w:rPr>
              <w:t>H2.</w:t>
            </w:r>
            <w:r>
              <w:rPr/>
              <w:t xml:space="preserve"> Nhắc lại định lí về tính đơn điệu và cực trị của hàm số?</w:t>
            </w:r>
          </w:p>
          <w:p>
            <w:pPr>
              <w:pStyle w:val="Normal"/>
              <w:jc w:val="both"/>
              <w:rPr/>
            </w:pPr>
            <w:r>
              <w:rPr/>
            </w:r>
          </w:p>
          <w:p>
            <w:pPr>
              <w:pStyle w:val="Normal"/>
              <w:jc w:val="both"/>
              <w:rPr/>
            </w:pPr>
            <w:r>
              <w:rPr>
                <w:b/>
              </w:rPr>
              <w:t>H3.</w:t>
            </w:r>
            <w:r>
              <w:rPr/>
              <w:t xml:space="preserve"> Nhắc lại cách tìm tiệm cận của đồ thị hàm số ?</w:t>
            </w:r>
          </w:p>
          <w:p>
            <w:pPr>
              <w:pStyle w:val="Normal"/>
              <w:jc w:val="both"/>
              <w:rPr/>
            </w:pPr>
            <w:r>
              <w:rPr/>
            </w:r>
          </w:p>
          <w:p>
            <w:pPr>
              <w:pStyle w:val="Normal"/>
              <w:jc w:val="both"/>
              <w:rPr/>
            </w:pPr>
            <w:r>
              <w:rPr>
                <w:b/>
              </w:rPr>
              <w:t>H4.</w:t>
            </w:r>
            <w:r>
              <w:rPr/>
              <w:t xml:space="preserve"> Nêu cách tìm giao điểm của đồ thị với các trục toạ độ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b/>
              </w:rPr>
            </w:pPr>
            <w:r>
              <w:rPr>
                <w:b/>
              </w:rPr>
              <w:t>Đ1.</w:t>
            </w:r>
          </w:p>
          <w:p>
            <w:pPr>
              <w:pStyle w:val="Normal"/>
              <w:jc w:val="both"/>
              <w:rPr/>
            </w:pPr>
            <w:r>
              <w:rPr/>
              <w:t xml:space="preserve">– </w:t>
            </w:r>
            <w:r>
              <w:rPr/>
              <w:t>Mẫu # 0.</w:t>
            </w:r>
          </w:p>
          <w:p>
            <w:pPr>
              <w:pStyle w:val="Normal"/>
              <w:jc w:val="both"/>
              <w:rPr/>
            </w:pPr>
            <w:r>
              <w:rPr/>
              <w:t xml:space="preserve">– </w:t>
            </w:r>
            <w:r>
              <w:rPr/>
              <w:t>Biểu thức trong căn bậc hai không âm.</w:t>
            </w:r>
          </w:p>
          <w:p>
            <w:pPr>
              <w:pStyle w:val="Normal"/>
              <w:jc w:val="both"/>
              <w:rPr/>
            </w:pPr>
            <w:r>
              <w:rPr>
                <w:b/>
              </w:rPr>
              <w:t>Đ2.</w:t>
            </w:r>
            <w:r>
              <w:rPr/>
              <w:t xml:space="preserve"> HS nhắc lại.</w:t>
            </w:r>
          </w:p>
          <w:p>
            <w:pPr>
              <w:pStyle w:val="Normal"/>
              <w:jc w:val="both"/>
              <w:rPr/>
            </w:pPr>
            <w:r>
              <w:rPr/>
            </w:r>
          </w:p>
          <w:p>
            <w:pPr>
              <w:pStyle w:val="Normal"/>
              <w:jc w:val="both"/>
              <w:rPr/>
            </w:pPr>
            <w:r>
              <w:rPr/>
            </w:r>
          </w:p>
          <w:p>
            <w:pPr>
              <w:pStyle w:val="Normal"/>
              <w:jc w:val="both"/>
              <w:rPr/>
            </w:pPr>
            <w:r>
              <w:rPr/>
            </w:r>
          </w:p>
          <w:p>
            <w:pPr>
              <w:pStyle w:val="Normal"/>
              <w:jc w:val="both"/>
              <w:rPr/>
            </w:pPr>
            <w:r>
              <w:rPr>
                <w:b/>
              </w:rPr>
              <w:t>Đ3.</w:t>
            </w:r>
            <w:r>
              <w:rPr/>
              <w:t xml:space="preserve"> HS nhắc lại.</w:t>
            </w:r>
          </w:p>
          <w:p>
            <w:pPr>
              <w:pStyle w:val="Normal"/>
              <w:jc w:val="both"/>
              <w:rPr/>
            </w:pPr>
            <w:r>
              <w:rPr/>
            </w:r>
          </w:p>
          <w:p>
            <w:pPr>
              <w:pStyle w:val="Normal"/>
              <w:jc w:val="both"/>
              <w:rPr/>
            </w:pPr>
            <w:r>
              <w:rPr/>
            </w:r>
          </w:p>
          <w:p>
            <w:pPr>
              <w:pStyle w:val="Normal"/>
              <w:jc w:val="both"/>
              <w:rPr/>
            </w:pPr>
            <w:r>
              <w:rPr>
                <w:b/>
              </w:rPr>
              <w:t>Đ4.</w:t>
            </w:r>
            <w:r>
              <w:rPr/>
              <w:t xml:space="preserve"> </w:t>
            </w:r>
          </w:p>
          <w:p>
            <w:pPr>
              <w:pStyle w:val="Normal"/>
              <w:jc w:val="both"/>
              <w:rPr/>
            </w:pPr>
            <w:r>
              <w:rPr/>
              <w:t xml:space="preserve">– </w:t>
            </w:r>
            <w:r>
              <w:rPr/>
              <w:t>Tìm giao điểm với trục tung:</w:t>
            </w:r>
          </w:p>
          <w:p>
            <w:pPr>
              <w:pStyle w:val="Normal"/>
              <w:jc w:val="both"/>
              <w:rPr/>
            </w:pPr>
            <w:r>
              <w:rPr/>
              <w:t xml:space="preserve">    </w:t>
            </w:r>
            <w:r>
              <w:rPr>
                <w:rFonts w:eastAsia="Symbol" w:cs="Symbol" w:ascii="Symbol" w:hAnsi="Symbol"/>
              </w:rPr>
              <w:sym w:font="Symbol" w:char="f0ae"/>
            </w:r>
            <w:r>
              <w:rPr/>
              <w:t xml:space="preserve"> </w:t>
            </w:r>
            <w:r>
              <w:rPr/>
              <w:t>Cho x = 0, tìm y.</w:t>
            </w:r>
          </w:p>
          <w:p>
            <w:pPr>
              <w:pStyle w:val="Normal"/>
              <w:jc w:val="both"/>
              <w:rPr/>
            </w:pPr>
            <w:r>
              <w:rPr/>
              <w:t xml:space="preserve">– </w:t>
            </w:r>
            <w:r>
              <w:rPr/>
              <w:t>Tìm giao điểm với trục hoành:</w:t>
            </w:r>
          </w:p>
          <w:p>
            <w:pPr>
              <w:pStyle w:val="Normal"/>
              <w:jc w:val="both"/>
              <w:rPr/>
            </w:pPr>
            <w:r>
              <w:rPr/>
              <w:t xml:space="preserve">    </w:t>
            </w:r>
            <w:r>
              <w:rPr>
                <w:rFonts w:eastAsia="Symbol" w:cs="Symbol" w:ascii="Symbol" w:hAnsi="Symbol"/>
              </w:rPr>
              <w:sym w:font="Symbol" w:char="f0ae"/>
            </w:r>
            <w:r>
              <w:rPr>
                <w:lang w:val="fr-FR"/>
              </w:rPr>
              <w:t xml:space="preserve"> </w:t>
            </w:r>
            <w:r>
              <w:rPr>
                <w:lang w:val="fr-FR"/>
              </w:rPr>
              <w:t>Giải pt: y = 0, tìm x.</w:t>
            </w:r>
          </w:p>
          <w:p>
            <w:pPr>
              <w:pStyle w:val="Normal"/>
              <w:jc w:val="both"/>
              <w:rPr>
                <w:lang w:val="fr-FR"/>
              </w:rPr>
            </w:pPr>
            <w:r>
              <w:rPr>
                <w:lang w:val="fr-F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bCs/>
                <w:lang w:val="fr-FR"/>
              </w:rPr>
            </w:pPr>
            <w:r>
              <w:rPr>
                <w:b/>
                <w:bCs/>
                <w:lang w:val="fr-FR"/>
              </w:rPr>
              <w:t>I. SƠ ĐỒ KHẢO SÁT HÀM SỐ</w:t>
            </w:r>
          </w:p>
          <w:p>
            <w:pPr>
              <w:pStyle w:val="Normal"/>
              <w:jc w:val="both"/>
              <w:rPr>
                <w:b/>
                <w:bCs/>
                <w:lang w:val="fr-FR"/>
              </w:rPr>
            </w:pPr>
            <w:r>
              <w:rPr>
                <w:b/>
                <w:bCs/>
                <w:lang w:val="fr-FR"/>
              </w:rPr>
              <w:t>1. Tập xác định</w:t>
            </w:r>
          </w:p>
          <w:p>
            <w:pPr>
              <w:pStyle w:val="Normal"/>
              <w:jc w:val="both"/>
              <w:rPr>
                <w:bCs/>
                <w:lang w:val="fr-FR"/>
              </w:rPr>
            </w:pPr>
            <w:r>
              <w:rPr>
                <w:b/>
                <w:bCs/>
                <w:lang w:val="fr-FR"/>
              </w:rPr>
              <w:t>2. Sự biến thiên</w:t>
            </w:r>
          </w:p>
          <w:p>
            <w:pPr>
              <w:pStyle w:val="Normal"/>
              <w:jc w:val="both"/>
              <w:rPr/>
            </w:pPr>
            <w:r>
              <w:rPr>
                <w:bCs/>
                <w:i/>
                <w:lang w:val="fr-FR"/>
              </w:rPr>
              <w:t xml:space="preserve">– </w:t>
            </w:r>
            <w:r>
              <w:rPr>
                <w:bCs/>
                <w:i/>
                <w:lang w:val="fr-FR"/>
              </w:rPr>
              <w:t>Tính y</w:t>
            </w:r>
            <w:r>
              <w:rPr>
                <w:rFonts w:eastAsia="Symbol" w:cs="Symbol" w:ascii="Symbol" w:hAnsi="Symbol"/>
                <w:bCs/>
                <w:i/>
              </w:rPr>
              <w:sym w:font="Symbol" w:char="f0a2"/>
            </w:r>
            <w:r>
              <w:rPr>
                <w:bCs/>
                <w:i/>
                <w:lang w:val="fr-FR"/>
              </w:rPr>
              <w:t>.</w:t>
            </w:r>
          </w:p>
          <w:p>
            <w:pPr>
              <w:pStyle w:val="Normal"/>
              <w:jc w:val="both"/>
              <w:rPr/>
            </w:pPr>
            <w:r>
              <w:rPr>
                <w:bCs/>
                <w:i/>
                <w:lang w:val="fr-FR"/>
              </w:rPr>
              <w:t xml:space="preserve">– </w:t>
            </w:r>
            <w:r>
              <w:rPr>
                <w:bCs/>
                <w:i/>
                <w:lang w:val="fr-FR"/>
              </w:rPr>
              <w:t>Tìm các điểm tại đó y</w:t>
            </w:r>
            <w:r>
              <w:rPr>
                <w:rFonts w:eastAsia="Symbol" w:cs="Symbol" w:ascii="Symbol" w:hAnsi="Symbol"/>
                <w:bCs/>
                <w:i/>
              </w:rPr>
              <w:sym w:font="Symbol" w:char="f0a2"/>
            </w:r>
            <w:r>
              <w:rPr>
                <w:bCs/>
                <w:i/>
                <w:lang w:val="fr-FR"/>
              </w:rPr>
              <w:t xml:space="preserve"> = 0 hoặc y</w:t>
            </w:r>
            <w:r>
              <w:rPr>
                <w:rFonts w:eastAsia="Symbol" w:cs="Symbol" w:ascii="Symbol" w:hAnsi="Symbol"/>
                <w:bCs/>
                <w:i/>
              </w:rPr>
              <w:sym w:font="Symbol" w:char="f0a2"/>
            </w:r>
            <w:r>
              <w:rPr>
                <w:bCs/>
                <w:i/>
                <w:lang w:val="fr-FR"/>
              </w:rPr>
              <w:t xml:space="preserve"> không xác định.</w:t>
            </w:r>
          </w:p>
          <w:p>
            <w:pPr>
              <w:pStyle w:val="Normal"/>
              <w:jc w:val="both"/>
              <w:rPr>
                <w:bCs/>
                <w:i/>
                <w:i/>
                <w:lang w:val="fr-FR"/>
              </w:rPr>
            </w:pPr>
            <w:r>
              <w:rPr>
                <w:bCs/>
                <w:i/>
                <w:lang w:val="fr-FR"/>
              </w:rPr>
              <w:t xml:space="preserve">– </w:t>
            </w:r>
            <w:r>
              <w:rPr>
                <w:bCs/>
                <w:i/>
                <w:lang w:val="fr-FR"/>
              </w:rPr>
              <w:t>Tìm các giới hạn đặc biệt và tiệm cận (nếu có).</w:t>
            </w:r>
          </w:p>
          <w:p>
            <w:pPr>
              <w:pStyle w:val="Normal"/>
              <w:jc w:val="both"/>
              <w:rPr>
                <w:bCs/>
                <w:i/>
                <w:i/>
                <w:lang w:val="fr-FR"/>
              </w:rPr>
            </w:pPr>
            <w:r>
              <w:rPr>
                <w:bCs/>
                <w:i/>
                <w:lang w:val="fr-FR"/>
              </w:rPr>
              <w:t xml:space="preserve">– </w:t>
            </w:r>
            <w:r>
              <w:rPr>
                <w:bCs/>
                <w:i/>
                <w:lang w:val="fr-FR"/>
              </w:rPr>
              <w:t>Lập bảng biến thiên.</w:t>
            </w:r>
          </w:p>
          <w:p>
            <w:pPr>
              <w:pStyle w:val="Normal"/>
              <w:jc w:val="both"/>
              <w:rPr>
                <w:bCs/>
                <w:i/>
                <w:i/>
                <w:lang w:val="fr-FR"/>
              </w:rPr>
            </w:pPr>
            <w:r>
              <w:rPr>
                <w:bCs/>
                <w:i/>
                <w:lang w:val="fr-FR"/>
              </w:rPr>
              <w:t xml:space="preserve">– </w:t>
            </w:r>
            <w:r>
              <w:rPr>
                <w:bCs/>
                <w:i/>
                <w:lang w:val="fr-FR"/>
              </w:rPr>
              <w:t>Ghi kết quả về khoảng đơn điệu và cực trị của hàm số.</w:t>
            </w:r>
          </w:p>
          <w:p>
            <w:pPr>
              <w:pStyle w:val="Normal"/>
              <w:jc w:val="both"/>
              <w:rPr>
                <w:bCs/>
                <w:i/>
                <w:i/>
                <w:lang w:val="fr-FR"/>
              </w:rPr>
            </w:pPr>
            <w:r>
              <w:rPr>
                <w:bCs/>
                <w:i/>
                <w:lang w:val="fr-FR"/>
              </w:rPr>
            </w:r>
          </w:p>
          <w:p>
            <w:pPr>
              <w:pStyle w:val="Normal"/>
              <w:jc w:val="both"/>
              <w:rPr>
                <w:bCs/>
                <w:lang w:val="fr-FR"/>
              </w:rPr>
            </w:pPr>
            <w:r>
              <w:rPr>
                <w:b/>
                <w:bCs/>
                <w:lang w:val="fr-FR"/>
              </w:rPr>
              <w:t>3. Đồ thị</w:t>
            </w:r>
          </w:p>
          <w:p>
            <w:pPr>
              <w:pStyle w:val="Normal"/>
              <w:jc w:val="both"/>
              <w:rPr>
                <w:bCs/>
                <w:i/>
                <w:i/>
                <w:lang w:val="fr-FR"/>
              </w:rPr>
            </w:pPr>
            <w:r>
              <w:rPr>
                <w:bCs/>
                <w:i/>
                <w:lang w:val="fr-FR"/>
              </w:rPr>
              <w:t xml:space="preserve">– </w:t>
            </w:r>
            <w:r>
              <w:rPr>
                <w:bCs/>
                <w:i/>
                <w:lang w:val="fr-FR"/>
              </w:rPr>
              <w:t>Tìm toạ độ giao điểm của đồ thị với các trục toạ độ.</w:t>
            </w:r>
          </w:p>
          <w:p>
            <w:pPr>
              <w:pStyle w:val="Normal"/>
              <w:jc w:val="both"/>
              <w:rPr>
                <w:bCs/>
                <w:i/>
                <w:i/>
                <w:lang w:val="fr-FR"/>
              </w:rPr>
            </w:pPr>
            <w:r>
              <w:rPr>
                <w:bCs/>
                <w:i/>
                <w:lang w:val="fr-FR"/>
              </w:rPr>
              <w:t xml:space="preserve">– </w:t>
            </w:r>
            <w:r>
              <w:rPr>
                <w:bCs/>
                <w:i/>
                <w:lang w:val="fr-FR"/>
              </w:rPr>
              <w:t>Xác định tính đối xứng của đồ thị (nếu có).</w:t>
            </w:r>
          </w:p>
          <w:p>
            <w:pPr>
              <w:pStyle w:val="Normal"/>
              <w:jc w:val="both"/>
              <w:rPr>
                <w:bCs/>
                <w:i/>
                <w:i/>
                <w:lang w:val="fr-FR"/>
              </w:rPr>
            </w:pPr>
            <w:r>
              <w:rPr>
                <w:bCs/>
                <w:i/>
                <w:lang w:val="fr-FR"/>
              </w:rPr>
              <w:t xml:space="preserve">– </w:t>
            </w:r>
            <w:r>
              <w:rPr>
                <w:bCs/>
                <w:i/>
                <w:lang w:val="fr-FR"/>
              </w:rPr>
              <w:t>Xác định tính tuần hoàn (nếu có) của hàm số.</w:t>
            </w:r>
          </w:p>
          <w:p>
            <w:pPr>
              <w:pStyle w:val="Normal"/>
              <w:jc w:val="both"/>
              <w:rPr>
                <w:bCs/>
                <w:i/>
                <w:i/>
                <w:lang w:val="fr-FR"/>
              </w:rPr>
            </w:pPr>
            <w:r>
              <w:rPr>
                <w:bCs/>
                <w:i/>
                <w:lang w:val="fr-FR"/>
              </w:rPr>
              <w:t xml:space="preserve">– </w:t>
            </w:r>
            <w:r>
              <w:rPr>
                <w:bCs/>
                <w:i/>
                <w:lang w:val="fr-FR"/>
              </w:rPr>
              <w:t>Dựa vào bảng biến thiên và các yếu tố xác định ở trên để vẽ.</w:t>
            </w:r>
          </w:p>
          <w:p>
            <w:pPr>
              <w:pStyle w:val="Normal"/>
              <w:jc w:val="both"/>
              <w:rPr>
                <w:bCs/>
                <w:i/>
                <w:i/>
                <w:lang w:val="fr-FR"/>
              </w:rPr>
            </w:pPr>
            <w:r>
              <w:rPr>
                <w:bCs/>
                <w:i/>
                <w:lang w:val="fr-F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lang w:val="fr-FR"/>
              </w:rPr>
            </w:pPr>
            <w:r>
              <w:rPr>
                <w:b/>
                <w:bCs/>
                <w:lang w:val="fr-FR"/>
              </w:rPr>
              <w:t>Hoạt động 2: Áp dụng khảo sát và vẽ đồ thị hàm số bậc nhất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fr-FR"/>
              </w:rPr>
              <w:t xml:space="preserve"> </w:t>
            </w:r>
            <w:r>
              <w:rPr>
                <w:lang w:val="fr-FR"/>
              </w:rPr>
              <w:t xml:space="preserve">Cho HS nhắc lại các điều đã biết về hàm số </w:t>
            </w:r>
            <w:r>
              <w:rPr/>
              <w:object w:dxaOrig="1020" w:dyaOrig="32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51pt;height:16pt" filled="f" o:ole="">
                  <v:imagedata r:id="rId417" o:title=""/>
                </v:shape>
                <o:OLEObject Type="Embed" ProgID="" ShapeID="ole_rId416" DrawAspect="Content" ObjectID="_910492333" r:id="rId416"/>
              </w:object>
            </w:r>
            <w:r>
              <w:rPr>
                <w:lang w:val="fr-FR"/>
              </w:rPr>
              <w:t>, sau đó cho thực hiện khảo sát theo sơ đồ.</w:t>
            </w:r>
          </w:p>
          <w:p>
            <w:pPr>
              <w:pStyle w:val="Normal"/>
              <w:jc w:val="both"/>
              <w:rPr>
                <w:lang w:val="fr-FR"/>
              </w:rPr>
            </w:pPr>
            <w:r>
              <w:rPr>
                <w:lang w:val="fr-F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fr-FR"/>
              </w:rPr>
              <w:t xml:space="preserve"> </w:t>
            </w:r>
            <w:r>
              <w:rPr>
                <w:lang w:val="fr-FR"/>
              </w:rPr>
              <w:t>Các nhóm thảo luận, thực hiện và trình bày.</w:t>
            </w:r>
          </w:p>
          <w:p>
            <w:pPr>
              <w:pStyle w:val="Normal"/>
              <w:jc w:val="both"/>
              <w:rPr>
                <w:lang w:val="pt-BR"/>
              </w:rPr>
            </w:pPr>
            <w:r>
              <w:rPr>
                <w:lang w:val="pt-BR"/>
              </w:rPr>
              <w:t>+ D = R</w:t>
            </w:r>
          </w:p>
          <w:p>
            <w:pPr>
              <w:pStyle w:val="Normal"/>
              <w:jc w:val="both"/>
              <w:rPr/>
            </w:pPr>
            <w:r>
              <w:rPr>
                <w:lang w:val="pt-BR"/>
              </w:rPr>
              <w:t>+ y</w:t>
            </w:r>
            <w:r>
              <w:rPr>
                <w:rFonts w:eastAsia="Symbol" w:cs="Symbol" w:ascii="Symbol" w:hAnsi="Symbol"/>
              </w:rPr>
              <w:sym w:font="Symbol" w:char="f0a2"/>
            </w:r>
            <w:r>
              <w:rPr>
                <w:lang w:val="pt-BR"/>
              </w:rPr>
              <w:t xml:space="preserve"> = a</w:t>
            </w:r>
          </w:p>
          <w:p>
            <w:pPr>
              <w:pStyle w:val="Normal"/>
              <w:jc w:val="both"/>
              <w:rPr>
                <w:lang w:val="pt-BR"/>
              </w:rPr>
            </w:pPr>
            <w:r>
              <w:rPr>
                <w:lang w:val="pt-BR"/>
              </w:rPr>
              <w:tab/>
              <w:t>+ a &gt; 0: hs đồng biến</w:t>
            </w:r>
          </w:p>
          <w:p>
            <w:pPr>
              <w:pStyle w:val="Normal"/>
              <w:jc w:val="both"/>
              <w:rPr/>
            </w:pPr>
            <w:r>
              <w:rPr>
                <w:lang w:val="pt-BR"/>
              </w:rPr>
              <w:tab/>
            </w:r>
            <w:r>
              <w:rPr/>
              <w:t>+ a &lt; 0: hs nghịch biến</w:t>
            </w:r>
          </w:p>
          <w:p>
            <w:pPr>
              <w:pStyle w:val="Normal"/>
              <w:jc w:val="both"/>
              <w:rPr/>
            </w:pPr>
            <w:r>
              <w:rPr/>
              <w:tab/>
              <w:t>+ a = 0: hs không đổi</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VD1:</w:t>
            </w:r>
            <w:r>
              <w:rPr/>
              <w:t xml:space="preserve"> Khảo sát sự biến thiên và vẽ đồ thị hàm số </w:t>
            </w:r>
            <w:r>
              <w:rPr/>
              <w:object w:dxaOrig="1020" w:dyaOrig="3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51pt;height:16pt" filled="f" o:ole="">
                  <v:imagedata r:id="rId419" o:title=""/>
                </v:shape>
                <o:OLEObject Type="Embed" ProgID="" ShapeID="ole_rId418" DrawAspect="Content" ObjectID="_1945496083" r:id="rId418"/>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3: Áp dụng khảo sát và vẽ đồ thị hàm số bậc hai</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 xml:space="preserve">Cho HS nhắc lại các điều đã biết về hàm số </w:t>
            </w:r>
            <w:r>
              <w:rPr/>
              <w:object w:dxaOrig="1579" w:dyaOrig="42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78.95pt;height:21pt" filled="f" o:ole="">
                  <v:imagedata r:id="rId421" o:title=""/>
                </v:shape>
                <o:OLEObject Type="Embed" ProgID="" ShapeID="ole_rId420" DrawAspect="Content" ObjectID="_490653933" r:id="rId420"/>
              </w:object>
            </w:r>
          </w:p>
          <w:p>
            <w:pPr>
              <w:pStyle w:val="Normal"/>
              <w:jc w:val="both"/>
              <w:rPr/>
            </w:pPr>
            <w:r>
              <w:rPr/>
              <w:t>, sau đó cho thực hiện khảo sát theo sơ đồ.</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thảo luận, thực hiện và trình bày.</w:t>
            </w:r>
          </w:p>
          <w:p>
            <w:pPr>
              <w:pStyle w:val="Normal"/>
              <w:jc w:val="both"/>
              <w:rPr/>
            </w:pPr>
            <w:r>
              <w:rPr/>
              <w:t>+ D = R</w:t>
            </w:r>
          </w:p>
          <w:p>
            <w:pPr>
              <w:pStyle w:val="Normal"/>
              <w:jc w:val="both"/>
              <w:rPr/>
            </w:pPr>
            <w:r>
              <w:rPr/>
              <w:t>+ y</w:t>
            </w:r>
            <w:r>
              <w:rPr>
                <w:rFonts w:eastAsia="Symbol" w:cs="Symbol" w:ascii="Symbol" w:hAnsi="Symbol"/>
              </w:rPr>
              <w:sym w:font="Symbol" w:char="f0a2"/>
            </w:r>
            <w:r>
              <w:rPr/>
              <w:t xml:space="preserve"> = 2ax + b</w:t>
            </w:r>
          </w:p>
          <w:p>
            <w:pPr>
              <w:pStyle w:val="Normal"/>
              <w:jc w:val="both"/>
              <w:rPr>
                <w:u w:val="single"/>
              </w:rPr>
            </w:pPr>
            <w:r>
              <w:rPr>
                <w:u w:val="single"/>
              </w:rPr>
              <w:t>a &gt; 0</w:t>
            </w:r>
          </w:p>
          <w:p>
            <w:pPr>
              <w:pStyle w:val="Normal"/>
              <w:jc w:val="center"/>
              <w:rPr/>
            </w:pPr>
            <w:r>
              <w:rPr/>
              <w:object w:dxaOrig="2613" w:dyaOrig="2248">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30.4pt;height:72.95pt" filled="f" o:ole="">
                  <v:imagedata r:id="rId423" o:title=""/>
                </v:shape>
                <o:OLEObject Type="Embed" ProgID="" ShapeID="ole_rId422" DrawAspect="Content" ObjectID="_123310982" r:id="rId422"/>
              </w:object>
            </w:r>
          </w:p>
          <w:p>
            <w:pPr>
              <w:pStyle w:val="Normal"/>
              <w:jc w:val="both"/>
              <w:rPr>
                <w:u w:val="single"/>
              </w:rPr>
            </w:pPr>
            <w:r>
              <w:rPr>
                <w:u w:val="single"/>
              </w:rPr>
              <w:t>a &lt; 0</w:t>
            </w:r>
          </w:p>
          <w:p>
            <w:pPr>
              <w:pStyle w:val="Normal"/>
              <w:jc w:val="center"/>
              <w:rPr/>
            </w:pPr>
            <w:r>
              <w:rPr/>
              <w:object w:dxaOrig="2613" w:dyaOrig="2178">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39.05pt;height:71.25pt" filled="f" o:ole="">
                  <v:imagedata r:id="rId425" o:title=""/>
                </v:shape>
                <o:OLEObject Type="Embed" ProgID="" ShapeID="ole_rId424" DrawAspect="Content" ObjectID="_1129099049" r:id="rId424"/>
              </w:object>
            </w:r>
          </w:p>
          <w:p>
            <w:pPr>
              <w:pStyle w:val="Normal"/>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VD2:</w:t>
            </w:r>
            <w:r>
              <w:rPr/>
              <w:t xml:space="preserve"> Khảo sát sự biến thiên và vẽ đồ thị hàm số:</w:t>
            </w:r>
          </w:p>
          <w:p>
            <w:pPr>
              <w:pStyle w:val="Normal"/>
              <w:jc w:val="both"/>
              <w:rPr/>
            </w:pPr>
            <w:r>
              <w:rPr/>
              <w:t xml:space="preserve">  </w:t>
            </w:r>
            <w:r>
              <w:rPr/>
              <w:object w:dxaOrig="1579" w:dyaOrig="4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78.95pt;height:21pt" filled="f" o:ole="">
                  <v:imagedata r:id="rId427" o:title=""/>
                </v:shape>
                <o:OLEObject Type="Embed" ProgID="" ShapeID="ole_rId426" DrawAspect="Content" ObjectID="_447986959" r:id="rId426"/>
              </w:object>
            </w:r>
            <w:r>
              <w:rPr/>
              <w:t xml:space="preserve">  </w:t>
            </w:r>
            <w:r>
              <w:rPr/>
              <w:t xml:space="preserve">(a </w:t>
            </w:r>
            <w:r>
              <w:rPr>
                <w:rFonts w:eastAsia="Symbol" w:cs="Symbol" w:ascii="Symbol" w:hAnsi="Symbol"/>
              </w:rPr>
              <w:sym w:font="Symbol" w:char="f0b9"/>
            </w:r>
            <w:r>
              <w:rPr/>
              <w:t xml:space="preserve"> 0)</w: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Sơ đồ khảo sát hàm số.</w:t>
            </w:r>
          </w:p>
          <w:p>
            <w:pPr>
              <w:pStyle w:val="Normal"/>
              <w:jc w:val="both"/>
              <w:rPr/>
            </w:pPr>
            <w:r>
              <w:rPr/>
              <w:t xml:space="preserve">– </w:t>
            </w:r>
            <w:r>
              <w:rPr/>
              <w:t>Các tính chất hàm số đã học.</w:t>
            </w:r>
          </w:p>
          <w:p>
            <w:pPr>
              <w:pStyle w:val="Normal"/>
              <w:jc w:val="both"/>
              <w:rPr>
                <w:i/>
                <w:i/>
              </w:rPr>
            </w:pPr>
            <w:r>
              <w:rPr>
                <w:i/>
              </w:rPr>
              <w:t>Câu hỏi: Khảo sát sự biến thiên và vẽ đồ thị hàm số:</w:t>
            </w:r>
          </w:p>
          <w:p>
            <w:pPr>
              <w:pStyle w:val="Normal"/>
              <w:jc w:val="both"/>
              <w:rPr>
                <w:i/>
                <w:i/>
              </w:rPr>
            </w:pPr>
            <w:r>
              <w:rPr>
                <w:i/>
              </w:rPr>
              <w:t xml:space="preserve">a) </w:t>
            </w:r>
            <w:r>
              <w:rPr>
                <w:i/>
              </w:rPr>
              <w:object w:dxaOrig="1480" w:dyaOrig="4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74pt;height:21pt" filled="f" o:ole="">
                  <v:imagedata r:id="rId429" o:title=""/>
                </v:shape>
                <o:OLEObject Type="Embed" ProgID="" ShapeID="ole_rId428" DrawAspect="Content" ObjectID="_240251124" r:id="rId428"/>
              </w:object>
            </w:r>
          </w:p>
          <w:p>
            <w:pPr>
              <w:pStyle w:val="Normal"/>
              <w:jc w:val="both"/>
              <w:rPr>
                <w:i/>
                <w:i/>
              </w:rPr>
            </w:pPr>
            <w:r>
              <w:rPr>
                <w:i/>
              </w:rPr>
              <w:t xml:space="preserve">b) </w:t>
            </w:r>
            <w:r>
              <w:rPr>
                <w:i/>
              </w:rPr>
              <w:object w:dxaOrig="1540" w:dyaOrig="42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77pt;height:21pt" filled="f" o:ole="">
                  <v:imagedata r:id="rId431" o:title=""/>
                </v:shape>
                <o:OLEObject Type="Embed" ProgID="" ShapeID="ole_rId430" DrawAspect="Content" ObjectID="_543001648" r:id="rId430"/>
              </w:object>
            </w:r>
          </w:p>
          <w:p>
            <w:pPr>
              <w:pStyle w:val="Normal"/>
              <w:jc w:val="both"/>
              <w:rPr>
                <w:i/>
                <w:i/>
              </w:rPr>
            </w:pPr>
            <w:r>
              <w:rPr>
                <w:i/>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i/>
                <w:i/>
              </w:rPr>
            </w:pPr>
            <w:r>
              <w:rPr>
                <w:i/>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Đọc tiếp bài "Khảo sát sự biến thiên và vẽ đồ thị của hàm số".</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pPr>
      <w:r>
        <w:rPr>
          <w:b/>
          <w:bCs/>
        </w:rPr>
        <w:t xml:space="preserve">        </w:t>
      </w:r>
      <w:r>
        <w:rPr>
          <w:b/>
          <w:bCs/>
        </w:rPr>
        <w:t>Tiết dạy:</w:t>
        <w:tab/>
        <w:t>13</w:t>
      </w:r>
      <w:r>
        <w:rPr/>
        <w:tab/>
        <w:tab/>
        <w:tab/>
        <w:tab/>
      </w:r>
      <w:r>
        <w:rPr>
          <w:b/>
          <w:bCs/>
        </w:rPr>
        <w:t xml:space="preserve">Bài 5: KHẢO SÁT SỰ BIẾN THIÊN VÀ VẼ ĐỒ THỊ </w:t>
      </w:r>
    </w:p>
    <w:p>
      <w:pPr>
        <w:pStyle w:val="Normal"/>
        <w:jc w:val="both"/>
        <w:rPr>
          <w:b/>
          <w:bCs/>
        </w:rPr>
      </w:pPr>
      <w:r>
        <w:rPr>
          <w:b/>
          <w:bCs/>
        </w:rPr>
        <w:tab/>
        <w:tab/>
        <w:tab/>
        <w:tab/>
        <w:tab/>
        <w:tab/>
        <w:tab/>
        <w:tab/>
        <w:tab/>
        <w:tab/>
        <w:t>CỦA HÀM SỐ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Biết sơ đồ tổng quát để khảo sát hàm số.</w:t>
      </w:r>
    </w:p>
    <w:p>
      <w:pPr>
        <w:pStyle w:val="Normal"/>
        <w:numPr>
          <w:ilvl w:val="0"/>
          <w:numId w:val="2"/>
        </w:numPr>
        <w:tabs>
          <w:tab w:val="clear" w:pos="567"/>
          <w:tab w:val="left" w:pos="993" w:leader="none"/>
        </w:tabs>
        <w:ind w:hanging="284" w:left="993" w:right="0"/>
        <w:jc w:val="both"/>
        <w:rPr>
          <w:sz w:val="22"/>
        </w:rPr>
      </w:pPr>
      <w:r>
        <w:rPr/>
        <w:t xml:space="preserve">Biết các dạng đồ thị của các hàm số bậc ba, bậc bốn trùng phương, hàm phân thức </w:t>
      </w:r>
      <w:r>
        <w:rPr/>
        <w:object w:dxaOrig="1219" w:dyaOrig="66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60.95pt;height:33pt" filled="f" o:ole="">
            <v:imagedata r:id="rId433" o:title=""/>
          </v:shape>
          <o:OLEObject Type="Embed" ProgID="" ShapeID="ole_rId432" DrawAspect="Content" ObjectID="_2499998" r:id="rId432"/>
        </w:object>
      </w:r>
      <w:r>
        <w:rPr/>
        <w: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cách khảo sát và vẽ đồ thị của các hàm số trong chương trình.</w:t>
      </w:r>
    </w:p>
    <w:p>
      <w:pPr>
        <w:pStyle w:val="Normal"/>
        <w:numPr>
          <w:ilvl w:val="0"/>
          <w:numId w:val="2"/>
        </w:numPr>
        <w:tabs>
          <w:tab w:val="clear" w:pos="567"/>
          <w:tab w:val="left" w:pos="993" w:leader="none"/>
        </w:tabs>
        <w:ind w:hanging="284" w:left="993" w:right="0"/>
        <w:jc w:val="both"/>
        <w:rPr/>
      </w:pPr>
      <w:r>
        <w:rPr/>
        <w:t>Biết cách tìm giao điểm của hai đồ thị.</w:t>
      </w:r>
    </w:p>
    <w:p>
      <w:pPr>
        <w:pStyle w:val="Normal"/>
        <w:numPr>
          <w:ilvl w:val="0"/>
          <w:numId w:val="2"/>
        </w:numPr>
        <w:tabs>
          <w:tab w:val="clear" w:pos="567"/>
          <w:tab w:val="left" w:pos="993" w:leader="none"/>
        </w:tabs>
        <w:ind w:hanging="284" w:left="993" w:right="0"/>
        <w:jc w:val="both"/>
        <w:rPr/>
      </w:pPr>
      <w:r>
        <w:rPr/>
        <w:t>Biết cách dùng đồ thị của hàm số để biện luận số nghiệm của một phương trình.</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khảo sát hàm số.</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Nhắc lại sơ đồ khảo sát hàm số?</w:t>
      </w:r>
    </w:p>
    <w:p>
      <w:pPr>
        <w:pStyle w:val="Normal"/>
        <w:tabs>
          <w:tab w:val="clear" w:pos="567"/>
          <w:tab w:val="left" w:pos="851" w:leader="none"/>
        </w:tabs>
        <w:jc w:val="both"/>
        <w:rPr/>
      </w:pPr>
      <w:r>
        <w:rPr>
          <w:lang w:val="pt-BR"/>
        </w:rPr>
        <w:tab/>
        <w:tab/>
      </w:r>
      <w:r>
        <w:rPr>
          <w:b/>
          <w:bCs/>
        </w:rPr>
        <w:t>Đ.</w:t>
      </w:r>
      <w:r>
        <w:rPr>
          <w:bCs/>
        </w:rPr>
        <w:t xml:space="preserve"> </w:t>
      </w:r>
    </w:p>
    <w:p>
      <w:pPr>
        <w:pStyle w:val="Normal"/>
        <w:tabs>
          <w:tab w:val="clear" w:pos="567"/>
          <w:tab w:val="left" w:pos="851" w:leader="none"/>
        </w:tabs>
        <w:jc w:val="both"/>
        <w:rPr>
          <w:bCs/>
        </w:rPr>
      </w:pPr>
      <w:r>
        <w:rPr>
          <w:bCs/>
        </w:rPr>
      </w:r>
    </w:p>
    <w:p>
      <w:pPr>
        <w:pStyle w:val="Heading2"/>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khảo sát hàm số bậc ba</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Cho HS thực hiện lần lượt các bước theo sơ đồ.</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thực hiện và trình bày.</w:t>
            </w:r>
          </w:p>
          <w:p>
            <w:pPr>
              <w:pStyle w:val="Normal"/>
              <w:jc w:val="both"/>
              <w:rPr/>
            </w:pPr>
            <w:r>
              <w:rPr/>
              <w:t>+ D = R</w:t>
            </w:r>
          </w:p>
          <w:p>
            <w:pPr>
              <w:pStyle w:val="Normal"/>
              <w:jc w:val="both"/>
              <w:rPr/>
            </w:pPr>
            <w:r>
              <w:rPr/>
              <w:t>+ y</w:t>
            </w:r>
            <w:r>
              <w:rPr>
                <w:rFonts w:eastAsia="Symbol" w:cs="Symbol" w:ascii="Symbol" w:hAnsi="Symbol"/>
              </w:rPr>
              <w:sym w:font="Symbol" w:char="f0a2"/>
            </w:r>
            <w:r>
              <w:rPr/>
              <w:t xml:space="preserve"> = </w:t>
            </w:r>
            <w:r>
              <w:rPr/>
              <w:object w:dxaOrig="900" w:dyaOrig="38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45pt;height:19pt" filled="f" o:ole="">
                  <v:imagedata r:id="rId435" o:title=""/>
                </v:shape>
                <o:OLEObject Type="Embed" ProgID="" ShapeID="ole_rId434" DrawAspect="Content" ObjectID="_1772146931" r:id="rId434"/>
              </w:object>
            </w:r>
          </w:p>
          <w:p>
            <w:pPr>
              <w:pStyle w:val="Normal"/>
              <w:jc w:val="both"/>
              <w:rPr/>
            </w:pPr>
            <w:r>
              <w:rPr/>
              <w:t xml:space="preserve">   </w:t>
            </w:r>
            <w:r>
              <w:rPr/>
              <w:t>y</w:t>
            </w:r>
            <w:r>
              <w:rPr>
                <w:rFonts w:eastAsia="Symbol" w:cs="Symbol" w:ascii="Symbol" w:hAnsi="Symbol"/>
              </w:rPr>
              <w:sym w:font="Symbol" w:char="f0a2"/>
            </w:r>
            <w:r>
              <w:rPr/>
              <w:t xml:space="preserve"> = 0 </w:t>
            </w:r>
            <w:r>
              <w:rPr>
                <w:rFonts w:eastAsia="Symbol" w:cs="Symbol" w:ascii="Symbol" w:hAnsi="Symbol"/>
              </w:rPr>
              <w:sym w:font="Symbol" w:char="f0db"/>
            </w:r>
            <w:r>
              <w:rPr/>
              <w:t xml:space="preserve"> </w:t>
            </w:r>
            <w:r>
              <w:rPr/>
              <w:object w:dxaOrig="800" w:dyaOrig="68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40pt;height:34pt" filled="f" o:ole="">
                  <v:imagedata r:id="rId437" o:title=""/>
                </v:shape>
                <o:OLEObject Type="Embed" ProgID="" ShapeID="ole_rId436" DrawAspect="Content" ObjectID="_561959402" r:id="rId436"/>
              </w:object>
            </w:r>
          </w:p>
          <w:p>
            <w:pPr>
              <w:pStyle w:val="Normal"/>
              <w:jc w:val="both"/>
              <w:rPr/>
            </w:pPr>
            <w:r>
              <w:rPr/>
              <w:t xml:space="preserve">+ </w:t>
            </w:r>
            <w:r>
              <w:rPr/>
              <w:object w:dxaOrig="1300" w:dyaOrig="499">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65pt;height:24.95pt" filled="f" o:ole="">
                  <v:imagedata r:id="rId439" o:title=""/>
                </v:shape>
                <o:OLEObject Type="Embed" ProgID="" ShapeID="ole_rId438" DrawAspect="Content" ObjectID="_312338396" r:id="rId438"/>
              </w:object>
            </w:r>
            <w:r>
              <w:rPr/>
              <w:t xml:space="preserve">; </w:t>
            </w:r>
            <w:r>
              <w:rPr/>
              <w:object w:dxaOrig="1300" w:dyaOrig="499">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65pt;height:24.95pt" filled="f" o:ole="">
                  <v:imagedata r:id="rId441" o:title=""/>
                </v:shape>
                <o:OLEObject Type="Embed" ProgID="" ShapeID="ole_rId440" DrawAspect="Content" ObjectID="_735913307" r:id="rId440"/>
              </w:object>
            </w:r>
          </w:p>
          <w:p>
            <w:pPr>
              <w:pStyle w:val="Normal"/>
              <w:jc w:val="both"/>
              <w:rPr/>
            </w:pPr>
            <w:r>
              <w:rPr/>
              <w:t>+ BBT</w:t>
            </w:r>
          </w:p>
          <w:p>
            <w:pPr>
              <w:pStyle w:val="Normal"/>
              <w:jc w:val="both"/>
              <w:rPr/>
            </w:pPr>
            <w:r>
              <w:rPr/>
              <w:drawing>
                <wp:inline distT="0" distB="0" distL="0" distR="0">
                  <wp:extent cx="1931670" cy="702310"/>
                  <wp:effectExtent l="0" t="0" r="0" b="0"/>
                  <wp:docPr id="1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 descr=""/>
                          <pic:cNvPicPr>
                            <a:picLocks noChangeAspect="1" noChangeArrowheads="1"/>
                          </pic:cNvPicPr>
                        </pic:nvPicPr>
                        <pic:blipFill>
                          <a:blip r:embed="rId442"/>
                          <a:srcRect l="-17" t="-47" r="-17" b="-47"/>
                          <a:stretch>
                            <a:fillRect/>
                          </a:stretch>
                        </pic:blipFill>
                        <pic:spPr bwMode="auto">
                          <a:xfrm>
                            <a:off x="0" y="0"/>
                            <a:ext cx="1931670" cy="702310"/>
                          </a:xfrm>
                          <a:prstGeom prst="rect">
                            <a:avLst/>
                          </a:prstGeom>
                        </pic:spPr>
                      </pic:pic>
                    </a:graphicData>
                  </a:graphic>
                </wp:inline>
              </w:drawing>
            </w:r>
          </w:p>
          <w:p>
            <w:pPr>
              <w:pStyle w:val="Normal"/>
              <w:jc w:val="both"/>
              <w:rPr/>
            </w:pPr>
            <w:r>
              <w:rPr/>
              <w:t xml:space="preserve">+ x = 0 </w:t>
            </w:r>
            <w:r>
              <w:rPr>
                <w:rFonts w:eastAsia="Symbol" w:cs="Symbol" w:ascii="Symbol" w:hAnsi="Symbol"/>
              </w:rPr>
              <w:sym w:font="Symbol" w:char="f0de"/>
            </w:r>
            <w:r>
              <w:rPr/>
              <w:t xml:space="preserve"> y = –4</w:t>
            </w:r>
          </w:p>
          <w:p>
            <w:pPr>
              <w:pStyle w:val="Normal"/>
              <w:jc w:val="both"/>
              <w:rPr/>
            </w:pPr>
            <w:r>
              <w:rPr/>
              <w:t xml:space="preserve">   </w:t>
            </w:r>
            <w:r>
              <w:rPr/>
              <w:t xml:space="preserve">y = 0 </w:t>
            </w:r>
            <w:r>
              <w:rPr>
                <w:rFonts w:eastAsia="Symbol" w:cs="Symbol" w:ascii="Symbol" w:hAnsi="Symbol"/>
              </w:rPr>
              <w:sym w:font="Symbol" w:char="f0db"/>
            </w:r>
            <w:r>
              <w:rPr/>
              <w:t xml:space="preserve"> </w:t>
            </w:r>
            <w:r>
              <w:rPr/>
              <w:object w:dxaOrig="800" w:dyaOrig="68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40pt;height:34pt" filled="f" o:ole="">
                  <v:imagedata r:id="rId444" o:title=""/>
                </v:shape>
                <o:OLEObject Type="Embed" ProgID="" ShapeID="ole_rId443" DrawAspect="Content" ObjectID="_277103616" r:id="rId443"/>
              </w:object>
            </w:r>
          </w:p>
          <w:p>
            <w:pPr>
              <w:pStyle w:val="Normal"/>
              <w:jc w:val="both"/>
              <w:rPr/>
            </w:pPr>
            <w:r>
              <w:rPr/>
              <w:t>+ Đồ thị</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bCs/>
              </w:rPr>
            </w:pPr>
            <w:r>
              <w:rPr>
                <w:b/>
                <w:bCs/>
              </w:rPr>
              <w:t>II. KHẢO SÁT MỘT SỐ HÁM ĐA THỨC VÀ HÀM PHÂN THỨC</w:t>
            </w:r>
          </w:p>
          <w:p>
            <w:pPr>
              <w:pStyle w:val="Normal"/>
              <w:jc w:val="both"/>
              <w:rPr>
                <w:b/>
                <w:bCs/>
              </w:rPr>
            </w:pPr>
            <w:r>
              <w:rPr>
                <w:b/>
                <w:bCs/>
              </w:rPr>
              <w:t xml:space="preserve">1. Hàm số </w:t>
            </w:r>
          </w:p>
          <w:p>
            <w:pPr>
              <w:pStyle w:val="Normal"/>
              <w:jc w:val="both"/>
              <w:rPr>
                <w:bCs/>
              </w:rPr>
            </w:pPr>
            <w:r>
              <w:rPr>
                <w:b/>
                <w:bCs/>
              </w:rPr>
              <w:t xml:space="preserve">   </w:t>
            </w:r>
            <w:r>
              <w:rPr>
                <w:b/>
                <w:bCs/>
              </w:rPr>
              <w:object w:dxaOrig="2160" w:dyaOrig="42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108pt;height:21pt" filled="f" o:ole="">
                  <v:imagedata r:id="rId446" o:title=""/>
                </v:shape>
                <o:OLEObject Type="Embed" ProgID="" ShapeID="ole_rId445" DrawAspect="Content" ObjectID="_1271769904" r:id="rId445"/>
              </w:object>
            </w:r>
            <w:r>
              <w:rPr>
                <w:b/>
                <w:bCs/>
              </w:rPr>
              <w:t xml:space="preserve"> </w:t>
            </w:r>
            <w:r>
              <w:rPr>
                <w:bCs/>
              </w:rPr>
              <w:t xml:space="preserve">(a </w:t>
            </w:r>
            <w:r>
              <w:rPr>
                <w:rFonts w:eastAsia="Symbol" w:cs="Symbol" w:ascii="Symbol" w:hAnsi="Symbol"/>
                <w:bCs/>
              </w:rPr>
              <w:sym w:font="Symbol" w:char="f0b9"/>
            </w:r>
            <w:r>
              <w:rPr>
                <w:bCs/>
              </w:rPr>
              <w:t xml:space="preserve"> 0)</w:t>
            </w:r>
          </w:p>
          <w:p>
            <w:pPr>
              <w:pStyle w:val="Normal"/>
              <w:jc w:val="both"/>
              <w:rPr>
                <w:b/>
                <w:bCs/>
              </w:rPr>
            </w:pPr>
            <w:r>
              <w:rPr>
                <w:b/>
                <w:bCs/>
              </w:rPr>
            </w:r>
          </w:p>
          <w:p>
            <w:pPr>
              <w:pStyle w:val="Normal"/>
              <w:jc w:val="both"/>
              <w:rPr/>
            </w:pPr>
            <w:r>
              <w:rPr>
                <w:b/>
                <w:bCs/>
              </w:rPr>
              <w:t>VD1:</w:t>
            </w:r>
            <w:r>
              <w:rPr>
                <w:bCs/>
              </w:rPr>
              <w:t xml:space="preserve"> Khảo sát sự biến thiên và vẽ đồ thị hàm số:</w:t>
            </w:r>
          </w:p>
          <w:p>
            <w:pPr>
              <w:pStyle w:val="Normal"/>
              <w:jc w:val="both"/>
              <w:rPr>
                <w:bCs/>
              </w:rPr>
            </w:pPr>
            <w:r>
              <w:rPr>
                <w:bCs/>
              </w:rPr>
              <w:tab/>
            </w:r>
            <w:r>
              <w:rPr>
                <w:bCs/>
              </w:rPr>
              <w:object w:dxaOrig="1579" w:dyaOrig="42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78.95pt;height:21pt" filled="f" o:ole="">
                  <v:imagedata r:id="rId448" o:title=""/>
                </v:shape>
                <o:OLEObject Type="Embed" ProgID="" ShapeID="ole_rId447" DrawAspect="Content" ObjectID="_1975781237" r:id="rId447"/>
              </w:object>
            </w:r>
          </w:p>
          <w:p>
            <w:pPr>
              <w:pStyle w:val="Normal"/>
              <w:jc w:val="both"/>
              <w:rPr>
                <w:bCs/>
              </w:rPr>
            </w:pPr>
            <w:r>
              <w:rPr>
                <w:bCs/>
              </w:rPr>
            </w:r>
          </w:p>
          <w:p>
            <w:pPr>
              <w:pStyle w:val="Normal"/>
              <w:jc w:val="center"/>
              <w:rPr/>
            </w:pPr>
            <w:r>
              <w:rPr/>
              <w:drawing>
                <wp:inline distT="0" distB="0" distL="0" distR="0">
                  <wp:extent cx="1724025" cy="1793875"/>
                  <wp:effectExtent l="0" t="0" r="0" b="0"/>
                  <wp:docPr id="1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 descr=""/>
                          <pic:cNvPicPr>
                            <a:picLocks noChangeAspect="1" noChangeArrowheads="1"/>
                          </pic:cNvPicPr>
                        </pic:nvPicPr>
                        <pic:blipFill>
                          <a:blip r:embed="rId449"/>
                          <a:srcRect l="-18" t="-18" r="-18" b="-18"/>
                          <a:stretch>
                            <a:fillRect/>
                          </a:stretch>
                        </pic:blipFill>
                        <pic:spPr bwMode="auto">
                          <a:xfrm>
                            <a:off x="0" y="0"/>
                            <a:ext cx="1724025" cy="1793875"/>
                          </a:xfrm>
                          <a:prstGeom prst="rect">
                            <a:avLst/>
                          </a:prstGeom>
                        </pic:spPr>
                      </pic:pic>
                    </a:graphicData>
                  </a:graphic>
                </wp:inline>
              </w:drawing>
            </w:r>
          </w:p>
          <w:p>
            <w:pPr>
              <w:pStyle w:val="Normal"/>
              <w:jc w:val="center"/>
              <w:rPr>
                <w:bCs/>
              </w:rPr>
            </w:pPr>
            <w:r>
              <w:rPr>
                <w:bCs/>
              </w:rPr>
            </w:r>
          </w:p>
          <w:p>
            <w:pPr>
              <w:pStyle w:val="Normal"/>
              <w:jc w:val="center"/>
              <w:rPr>
                <w:bCs/>
              </w:rPr>
            </w:pPr>
            <w:r>
              <w:rPr>
                <w:bCs/>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Cho HS thực hiện lần lượt các bước theo sơ đồ.</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thực hiện và trình bày.</w:t>
            </w:r>
          </w:p>
          <w:p>
            <w:pPr>
              <w:pStyle w:val="Normal"/>
              <w:jc w:val="both"/>
              <w:rPr/>
            </w:pPr>
            <w:r>
              <w:rPr/>
              <w:t>+ D = R</w:t>
            </w:r>
          </w:p>
          <w:p>
            <w:pPr>
              <w:pStyle w:val="Normal"/>
              <w:jc w:val="both"/>
              <w:rPr/>
            </w:pPr>
            <w:r>
              <w:rPr/>
              <w:t>+ y</w:t>
            </w:r>
            <w:r>
              <w:rPr>
                <w:rFonts w:eastAsia="Symbol" w:cs="Symbol" w:ascii="Symbol" w:hAnsi="Symbol"/>
              </w:rPr>
              <w:sym w:font="Symbol" w:char="f0a2"/>
            </w:r>
            <w:r>
              <w:rPr/>
              <w:t xml:space="preserve"> = </w:t>
            </w:r>
            <w:r>
              <w:rPr/>
              <w:object w:dxaOrig="1300" w:dyaOrig="42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65pt;height:21pt" filled="f" o:ole="">
                  <v:imagedata r:id="rId451" o:title=""/>
                </v:shape>
                <o:OLEObject Type="Embed" ProgID="" ShapeID="ole_rId450" DrawAspect="Content" ObjectID="_383106395" r:id="rId450"/>
              </w:object>
            </w:r>
            <w:r>
              <w:rPr/>
              <w:t xml:space="preserve"> &lt; 0, </w:t>
            </w:r>
            <w:r>
              <w:rPr>
                <w:rFonts w:eastAsia="Symbol" w:cs="Symbol" w:ascii="Symbol" w:hAnsi="Symbol"/>
              </w:rPr>
              <w:sym w:font="Symbol" w:char="f022"/>
            </w:r>
            <w:r>
              <w:rPr/>
              <w:t>x</w:t>
            </w:r>
          </w:p>
          <w:p>
            <w:pPr>
              <w:pStyle w:val="Normal"/>
              <w:jc w:val="both"/>
              <w:rPr/>
            </w:pPr>
            <w:r>
              <w:rPr/>
              <w:t xml:space="preserve">+ </w:t>
            </w:r>
            <w:r>
              <w:rPr/>
              <w:object w:dxaOrig="1300" w:dyaOrig="499">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65pt;height:24.95pt" filled="f" o:ole="">
                  <v:imagedata r:id="rId453" o:title=""/>
                </v:shape>
                <o:OLEObject Type="Embed" ProgID="" ShapeID="ole_rId452" DrawAspect="Content" ObjectID="_2040483959" r:id="rId452"/>
              </w:object>
            </w:r>
            <w:r>
              <w:rPr/>
              <w:t xml:space="preserve">; </w:t>
            </w:r>
            <w:r>
              <w:rPr/>
              <w:object w:dxaOrig="1300" w:dyaOrig="499">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65pt;height:24.95pt" filled="f" o:ole="">
                  <v:imagedata r:id="rId455" o:title=""/>
                </v:shape>
                <o:OLEObject Type="Embed" ProgID="" ShapeID="ole_rId454" DrawAspect="Content" ObjectID="_704910867" r:id="rId454"/>
              </w:object>
            </w:r>
          </w:p>
          <w:p>
            <w:pPr>
              <w:pStyle w:val="Normal"/>
              <w:jc w:val="both"/>
              <w:rPr/>
            </w:pPr>
            <w:r>
              <w:rPr/>
              <w:t>+ BBT</w:t>
            </w:r>
          </w:p>
          <w:p>
            <w:pPr>
              <w:pStyle w:val="Normal"/>
              <w:jc w:val="both"/>
              <w:rPr/>
            </w:pPr>
            <w:r>
              <w:rPr/>
              <w:drawing>
                <wp:inline distT="0" distB="0" distL="0" distR="0">
                  <wp:extent cx="1931670" cy="751840"/>
                  <wp:effectExtent l="0" t="0" r="0" b="0"/>
                  <wp:docPr id="1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 descr=""/>
                          <pic:cNvPicPr>
                            <a:picLocks noChangeAspect="1" noChangeArrowheads="1"/>
                          </pic:cNvPicPr>
                        </pic:nvPicPr>
                        <pic:blipFill>
                          <a:blip r:embed="rId456"/>
                          <a:srcRect l="-18" t="-47" r="-18" b="-47"/>
                          <a:stretch>
                            <a:fillRect/>
                          </a:stretch>
                        </pic:blipFill>
                        <pic:spPr bwMode="auto">
                          <a:xfrm>
                            <a:off x="0" y="0"/>
                            <a:ext cx="1931670" cy="751840"/>
                          </a:xfrm>
                          <a:prstGeom prst="rect">
                            <a:avLst/>
                          </a:prstGeom>
                        </pic:spPr>
                      </pic:pic>
                    </a:graphicData>
                  </a:graphic>
                </wp:inline>
              </w:drawing>
            </w:r>
          </w:p>
          <w:p>
            <w:pPr>
              <w:pStyle w:val="Normal"/>
              <w:jc w:val="both"/>
              <w:rPr/>
            </w:pPr>
            <w:r>
              <w:rPr/>
              <w:t xml:space="preserve">+ x = 0 </w:t>
            </w:r>
            <w:r>
              <w:rPr>
                <w:rFonts w:eastAsia="Symbol" w:cs="Symbol" w:ascii="Symbol" w:hAnsi="Symbol"/>
              </w:rPr>
              <w:sym w:font="Symbol" w:char="f0de"/>
            </w:r>
            <w:r>
              <w:rPr/>
              <w:t xml:space="preserve"> y = 2</w:t>
            </w:r>
          </w:p>
          <w:p>
            <w:pPr>
              <w:pStyle w:val="Normal"/>
              <w:jc w:val="both"/>
              <w:rPr/>
            </w:pPr>
            <w:r>
              <w:rPr/>
              <w:t xml:space="preserve">   </w:t>
            </w:r>
            <w:r>
              <w:rPr/>
              <w:t xml:space="preserve">y = 0 </w:t>
            </w:r>
            <w:r>
              <w:rPr>
                <w:rFonts w:eastAsia="Symbol" w:cs="Symbol" w:ascii="Symbol" w:hAnsi="Symbol"/>
              </w:rPr>
              <w:sym w:font="Symbol" w:char="f0db"/>
            </w:r>
            <w:r>
              <w:rPr/>
              <w:t xml:space="preserve"> x = 1</w:t>
            </w:r>
          </w:p>
          <w:p>
            <w:pPr>
              <w:pStyle w:val="Normal"/>
              <w:jc w:val="both"/>
              <w:rPr/>
            </w:pPr>
            <w:r>
              <w:rPr/>
              <w:t>+ Đồ thị</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VD2:</w:t>
            </w:r>
            <w:r>
              <w:rPr/>
              <w:t xml:space="preserve"> </w:t>
            </w:r>
            <w:r>
              <w:rPr>
                <w:bCs/>
              </w:rPr>
              <w:t>Khảo sát sự biến thiên và vẽ đồ thị hàm số:</w:t>
            </w:r>
          </w:p>
          <w:p>
            <w:pPr>
              <w:pStyle w:val="Normal"/>
              <w:jc w:val="both"/>
              <w:rPr>
                <w:bCs/>
              </w:rPr>
            </w:pPr>
            <w:r>
              <w:rPr>
                <w:bCs/>
              </w:rPr>
              <w:tab/>
            </w:r>
            <w:r>
              <w:rPr>
                <w:bCs/>
              </w:rPr>
              <w:object w:dxaOrig="2180" w:dyaOrig="42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09pt;height:21pt" filled="f" o:ole="">
                  <v:imagedata r:id="rId458" o:title=""/>
                </v:shape>
                <o:OLEObject Type="Embed" ProgID="" ShapeID="ole_rId457" DrawAspect="Content" ObjectID="_1225663354" r:id="rId457"/>
              </w:object>
            </w:r>
          </w:p>
          <w:p>
            <w:pPr>
              <w:pStyle w:val="Normal"/>
              <w:jc w:val="both"/>
              <w:rPr>
                <w:bCs/>
              </w:rPr>
            </w:pPr>
            <w:r>
              <w:rPr>
                <w:bCs/>
              </w:rPr>
            </w:r>
          </w:p>
          <w:p>
            <w:pPr>
              <w:pStyle w:val="Normal"/>
              <w:jc w:val="center"/>
              <w:rPr/>
            </w:pPr>
            <w:r>
              <w:rPr/>
              <w:drawing>
                <wp:inline distT="0" distB="0" distL="0" distR="0">
                  <wp:extent cx="1657985" cy="1791970"/>
                  <wp:effectExtent l="0" t="0" r="0" b="0"/>
                  <wp:docPr id="18"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 descr=""/>
                          <pic:cNvPicPr>
                            <a:picLocks noChangeAspect="1" noChangeArrowheads="1"/>
                          </pic:cNvPicPr>
                        </pic:nvPicPr>
                        <pic:blipFill>
                          <a:blip r:embed="rId459"/>
                          <a:srcRect l="-18" t="-15" r="-18" b="-15"/>
                          <a:stretch>
                            <a:fillRect/>
                          </a:stretch>
                        </pic:blipFill>
                        <pic:spPr bwMode="auto">
                          <a:xfrm>
                            <a:off x="0" y="0"/>
                            <a:ext cx="1657985" cy="1791970"/>
                          </a:xfrm>
                          <a:prstGeom prst="rect">
                            <a:avLst/>
                          </a:prstGeom>
                        </pic:spPr>
                      </pic:pic>
                    </a:graphicData>
                  </a:graphic>
                </wp:inline>
              </w:drawing>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2: Tìm hiểu các dạng đồ thị của hàm số bậc ba</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drawing>
                <wp:inline distT="0" distB="0" distL="0" distR="0">
                  <wp:extent cx="5120005" cy="3122930"/>
                  <wp:effectExtent l="0" t="0" r="0" b="0"/>
                  <wp:docPr id="19"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 descr=""/>
                          <pic:cNvPicPr>
                            <a:picLocks noChangeAspect="1" noChangeArrowheads="1"/>
                          </pic:cNvPicPr>
                        </pic:nvPicPr>
                        <pic:blipFill>
                          <a:blip r:embed="rId460"/>
                          <a:srcRect l="-6" t="-10" r="-6" b="-10"/>
                          <a:stretch>
                            <a:fillRect/>
                          </a:stretch>
                        </pic:blipFill>
                        <pic:spPr bwMode="auto">
                          <a:xfrm>
                            <a:off x="0" y="0"/>
                            <a:ext cx="5120005" cy="3122930"/>
                          </a:xfrm>
                          <a:prstGeom prst="rect">
                            <a:avLst/>
                          </a:prstGeom>
                        </pic:spPr>
                      </pic:pic>
                    </a:graphicData>
                  </a:graphic>
                </wp:inline>
              </w:drawing>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Sơ đồ khảo sát hàm số.</w:t>
            </w:r>
          </w:p>
          <w:p>
            <w:pPr>
              <w:pStyle w:val="Normal"/>
              <w:jc w:val="both"/>
              <w:rPr/>
            </w:pPr>
            <w:r>
              <w:rPr/>
              <w:t xml:space="preserve">– </w:t>
            </w:r>
            <w:r>
              <w:rPr/>
              <w:t>Các dạng đồ thị của hàm số bậc ba.</w:t>
            </w:r>
          </w:p>
          <w:p>
            <w:pPr>
              <w:pStyle w:val="Normal"/>
              <w:jc w:val="both"/>
              <w:rPr>
                <w:i/>
                <w:i/>
              </w:rPr>
            </w:pPr>
            <w:r>
              <w:rPr>
                <w:i/>
              </w:rPr>
              <w:t>Câu hỏi: Các hàm số sau thuộc dạng nào?</w:t>
            </w:r>
          </w:p>
          <w:p>
            <w:pPr>
              <w:pStyle w:val="Normal"/>
              <w:jc w:val="both"/>
              <w:rPr>
                <w:i/>
                <w:i/>
              </w:rPr>
            </w:pPr>
            <w:r>
              <w:rPr>
                <w:i/>
              </w:rPr>
              <w:t xml:space="preserve">a) </w:t>
            </w:r>
            <w:r>
              <w:rPr>
                <w:i/>
              </w:rPr>
              <w:object w:dxaOrig="1020" w:dyaOrig="42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51pt;height:21pt" filled="f" o:ole="">
                  <v:imagedata r:id="rId462" o:title=""/>
                </v:shape>
                <o:OLEObject Type="Embed" ProgID="" ShapeID="ole_rId461" DrawAspect="Content" ObjectID="_2068991899" r:id="rId461"/>
              </w:object>
            </w:r>
            <w:r>
              <w:rPr>
                <w:i/>
              </w:rPr>
              <w:tab/>
              <w:t xml:space="preserve">b) </w:t>
            </w:r>
            <w:r>
              <w:rPr>
                <w:i/>
              </w:rPr>
              <w:object w:dxaOrig="1020" w:dyaOrig="42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51pt;height:21pt" filled="f" o:ole="">
                  <v:imagedata r:id="rId464" o:title=""/>
                </v:shape>
                <o:OLEObject Type="Embed" ProgID="" ShapeID="ole_rId463" DrawAspect="Content" ObjectID="_717662183" r:id="rId463"/>
              </w:object>
            </w:r>
          </w:p>
          <w:p>
            <w:pPr>
              <w:pStyle w:val="Normal"/>
              <w:jc w:val="both"/>
              <w:rPr>
                <w:i/>
                <w:i/>
              </w:rPr>
            </w:pPr>
            <w:r>
              <w:rPr>
                <w:i/>
              </w:rPr>
              <w:t xml:space="preserve">c) </w:t>
            </w:r>
            <w:r>
              <w:rPr>
                <w:i/>
              </w:rPr>
              <w:object w:dxaOrig="1160" w:dyaOrig="42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58pt;height:21pt" filled="f" o:ole="">
                  <v:imagedata r:id="rId466" o:title=""/>
                </v:shape>
                <o:OLEObject Type="Embed" ProgID="" ShapeID="ole_rId465" DrawAspect="Content" ObjectID="_44928169" r:id="rId465"/>
              </w:object>
            </w:r>
            <w:r>
              <w:rPr>
                <w:i/>
              </w:rPr>
              <w:t xml:space="preserve">   d) </w:t>
            </w:r>
            <w:r>
              <w:rPr>
                <w:i/>
              </w:rPr>
              <w:object w:dxaOrig="1160" w:dyaOrig="42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58pt;height:21pt" filled="f" o:ole="">
                  <v:imagedata r:id="rId468" o:title=""/>
                </v:shape>
                <o:OLEObject Type="Embed" ProgID="" ShapeID="ole_rId467" DrawAspect="Content" ObjectID="_740140173" r:id="rId467"/>
              </w:objec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i/>
                <w:i/>
              </w:rPr>
            </w:pPr>
            <w:r>
              <w:rPr>
                <w:i/>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Các nhóm thảo luận và trả lời</w:t>
            </w:r>
          </w:p>
          <w:p>
            <w:pPr>
              <w:pStyle w:val="Normal"/>
              <w:jc w:val="both"/>
              <w:rPr/>
            </w:pPr>
            <w:r>
              <w:rPr/>
              <w:t xml:space="preserve">a) a &gt; 0, </w:t>
            </w:r>
            <w:r>
              <w:rPr>
                <w:rFonts w:eastAsia="Symbol" w:cs="Symbol" w:ascii="Symbol" w:hAnsi="Symbol"/>
              </w:rPr>
              <w:sym w:font="Symbol" w:char="f044"/>
            </w:r>
            <w:r>
              <w:rPr/>
              <w:t xml:space="preserve"> &gt; 0   b) a &gt; 0, </w:t>
            </w:r>
            <w:r>
              <w:rPr>
                <w:rFonts w:eastAsia="Symbol" w:cs="Symbol" w:ascii="Symbol" w:hAnsi="Symbol"/>
              </w:rPr>
              <w:sym w:font="Symbol" w:char="f044"/>
            </w:r>
            <w:r>
              <w:rPr/>
              <w:t xml:space="preserve"> &lt; 0</w:t>
            </w:r>
          </w:p>
          <w:p>
            <w:pPr>
              <w:pStyle w:val="Normal"/>
              <w:jc w:val="both"/>
              <w:rPr/>
            </w:pPr>
            <w:r>
              <w:rPr/>
              <w:t xml:space="preserve">c) a &lt; 0, </w:t>
            </w:r>
            <w:r>
              <w:rPr>
                <w:rFonts w:eastAsia="Symbol" w:cs="Symbol" w:ascii="Symbol" w:hAnsi="Symbol"/>
              </w:rPr>
              <w:sym w:font="Symbol" w:char="f044"/>
            </w:r>
            <w:r>
              <w:rPr/>
              <w:t xml:space="preserve"> &lt; 0   d) a &lt; 0, </w:t>
            </w:r>
            <w:r>
              <w:rPr>
                <w:rFonts w:eastAsia="Symbol" w:cs="Symbol" w:ascii="Symbol" w:hAnsi="Symbol"/>
              </w:rPr>
              <w:sym w:font="Symbol" w:char="f044"/>
            </w:r>
            <w:r>
              <w:rPr/>
              <w:t xml:space="preserve"> &gt; 0</w:t>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1 SGK.</w:t>
      </w:r>
    </w:p>
    <w:p>
      <w:pPr>
        <w:pStyle w:val="Normal"/>
        <w:numPr>
          <w:ilvl w:val="0"/>
          <w:numId w:val="2"/>
        </w:numPr>
        <w:tabs>
          <w:tab w:val="clear" w:pos="567"/>
          <w:tab w:val="left" w:pos="993" w:leader="none"/>
        </w:tabs>
        <w:ind w:hanging="284" w:left="993" w:right="0"/>
        <w:jc w:val="both"/>
        <w:rPr/>
      </w:pPr>
      <w:r>
        <w:rPr/>
        <w:t>Đọc tiếp bài "Khảo sát sự biến thiên và vẽ đồ thị của hàm số".</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jc w:val="both"/>
        <w:rPr/>
      </w:pPr>
      <w:r>
        <w:rPr>
          <w:b/>
          <w:bCs/>
        </w:rPr>
        <w:t xml:space="preserve">        </w:t>
      </w:r>
      <w:r>
        <w:rPr>
          <w:b/>
          <w:bCs/>
        </w:rPr>
        <w:t>Tiết dạy:</w:t>
        <w:tab/>
        <w:t>14</w:t>
      </w:r>
      <w:r>
        <w:rPr/>
        <w:tab/>
        <w:tab/>
        <w:tab/>
        <w:tab/>
      </w:r>
      <w:r>
        <w:rPr>
          <w:b/>
          <w:bCs/>
        </w:rPr>
        <w:t xml:space="preserve">Bài 5: KHẢO SÁT SỰ BIẾN THIÊN VÀ VẼ ĐỒ THỊ </w:t>
      </w:r>
    </w:p>
    <w:p>
      <w:pPr>
        <w:pStyle w:val="Normal"/>
        <w:jc w:val="both"/>
        <w:rPr>
          <w:b/>
          <w:bCs/>
        </w:rPr>
      </w:pPr>
      <w:r>
        <w:rPr>
          <w:b/>
          <w:bCs/>
        </w:rPr>
        <w:tab/>
        <w:tab/>
        <w:tab/>
        <w:tab/>
        <w:tab/>
        <w:tab/>
        <w:tab/>
        <w:tab/>
        <w:tab/>
        <w:tab/>
        <w:t>CỦA HÀM SỐ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Biết sơ đồ tổng quát để khảo sát hàm số.</w:t>
      </w:r>
    </w:p>
    <w:p>
      <w:pPr>
        <w:pStyle w:val="Normal"/>
        <w:numPr>
          <w:ilvl w:val="0"/>
          <w:numId w:val="2"/>
        </w:numPr>
        <w:tabs>
          <w:tab w:val="clear" w:pos="567"/>
          <w:tab w:val="left" w:pos="993" w:leader="none"/>
        </w:tabs>
        <w:ind w:hanging="284" w:left="993" w:right="0"/>
        <w:jc w:val="both"/>
        <w:rPr>
          <w:sz w:val="22"/>
        </w:rPr>
      </w:pPr>
      <w:r>
        <w:rPr/>
        <w:t xml:space="preserve">Biết các dạng đồ thị của các hàm số bậc ba, bậc bốn trùng phương, hàm phân thức </w:t>
      </w:r>
      <w:r>
        <w:rPr/>
        <w:object w:dxaOrig="1219" w:dyaOrig="66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60.95pt;height:33pt" filled="f" o:ole="">
            <v:imagedata r:id="rId470" o:title=""/>
          </v:shape>
          <o:OLEObject Type="Embed" ProgID="" ShapeID="ole_rId469" DrawAspect="Content" ObjectID="_194038543" r:id="rId469"/>
        </w:object>
      </w:r>
      <w:r>
        <w:rPr/>
        <w: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cách khảo sát và vẽ đồ thị của các hàm số trong chương trình.</w:t>
      </w:r>
    </w:p>
    <w:p>
      <w:pPr>
        <w:pStyle w:val="Normal"/>
        <w:numPr>
          <w:ilvl w:val="0"/>
          <w:numId w:val="2"/>
        </w:numPr>
        <w:tabs>
          <w:tab w:val="clear" w:pos="567"/>
          <w:tab w:val="left" w:pos="993" w:leader="none"/>
        </w:tabs>
        <w:ind w:hanging="284" w:left="993" w:right="0"/>
        <w:jc w:val="both"/>
        <w:rPr/>
      </w:pPr>
      <w:r>
        <w:rPr/>
        <w:t>Biết cách tìm giao điểm của hai đồ thị.</w:t>
      </w:r>
    </w:p>
    <w:p>
      <w:pPr>
        <w:pStyle w:val="Normal"/>
        <w:numPr>
          <w:ilvl w:val="0"/>
          <w:numId w:val="2"/>
        </w:numPr>
        <w:tabs>
          <w:tab w:val="clear" w:pos="567"/>
          <w:tab w:val="left" w:pos="993" w:leader="none"/>
        </w:tabs>
        <w:ind w:hanging="284" w:left="993" w:right="0"/>
        <w:jc w:val="both"/>
        <w:rPr/>
      </w:pPr>
      <w:r>
        <w:rPr/>
        <w:t>Biết cách dùng đồ thị của hàm số để biện luận số nghiệm của một phương trình.</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numPr>
          <w:ilvl w:val="0"/>
          <w:numId w:val="2"/>
        </w:numPr>
        <w:tabs>
          <w:tab w:val="clear" w:pos="567"/>
          <w:tab w:val="left" w:pos="993" w:leader="none"/>
        </w:tabs>
        <w:ind w:hanging="284" w:left="993" w:right="0"/>
        <w:jc w:val="both"/>
        <w:rPr/>
      </w:pPr>
      <w:r>
        <w:rPr/>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khảo sát hàm số.</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Nhắc lại sơ đồ khảo sát hàm số?</w:t>
      </w:r>
    </w:p>
    <w:p>
      <w:pPr>
        <w:pStyle w:val="Normal"/>
        <w:tabs>
          <w:tab w:val="clear" w:pos="567"/>
          <w:tab w:val="left" w:pos="851" w:leader="none"/>
        </w:tabs>
        <w:jc w:val="both"/>
        <w:rPr/>
      </w:pPr>
      <w:r>
        <w:rPr>
          <w:lang w:val="pt-B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p>
      <w:pPr>
        <w:pStyle w:val="Normal"/>
        <w:jc w:val="both"/>
        <w:rPr/>
      </w:pPr>
      <w:r>
        <w:rPr/>
        <w:t xml:space="preserve">  </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khảo sát hàm số bậc ba</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Cho HS thực hiện lần lượt các bước theo sơ đồ.</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thực hiện và trình bày.</w:t>
            </w:r>
          </w:p>
          <w:p>
            <w:pPr>
              <w:pStyle w:val="Normal"/>
              <w:jc w:val="both"/>
              <w:rPr/>
            </w:pPr>
            <w:r>
              <w:rPr/>
              <w:t>+ D = R</w:t>
            </w:r>
          </w:p>
          <w:p>
            <w:pPr>
              <w:pStyle w:val="Normal"/>
              <w:jc w:val="both"/>
              <w:rPr/>
            </w:pPr>
            <w:r>
              <w:rPr/>
              <w:t>+ y</w:t>
            </w:r>
            <w:r>
              <w:rPr>
                <w:rFonts w:eastAsia="Symbol" w:cs="Symbol" w:ascii="Symbol" w:hAnsi="Symbol"/>
              </w:rPr>
              <w:sym w:font="Symbol" w:char="f0a2"/>
            </w:r>
            <w:r>
              <w:rPr/>
              <w:t xml:space="preserve"> = </w:t>
            </w:r>
            <w:r>
              <w:rPr/>
              <w:object w:dxaOrig="1020" w:dyaOrig="42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51pt;height:21pt" filled="f" o:ole="">
                  <v:imagedata r:id="rId472" o:title=""/>
                </v:shape>
                <o:OLEObject Type="Embed" ProgID="" ShapeID="ole_rId471" DrawAspect="Content" ObjectID="_2115655466" r:id="rId471"/>
              </w:object>
            </w:r>
          </w:p>
          <w:p>
            <w:pPr>
              <w:pStyle w:val="Normal"/>
              <w:jc w:val="both"/>
              <w:rPr/>
            </w:pPr>
            <w:r>
              <w:rPr/>
              <w:t xml:space="preserve">   </w:t>
            </w:r>
            <w:r>
              <w:rPr/>
              <w:t>y</w:t>
            </w:r>
            <w:r>
              <w:rPr>
                <w:rFonts w:eastAsia="Symbol" w:cs="Symbol" w:ascii="Symbol" w:hAnsi="Symbol"/>
              </w:rPr>
              <w:sym w:font="Symbol" w:char="f0a2"/>
            </w:r>
            <w:r>
              <w:rPr/>
              <w:t xml:space="preserve"> = 0 </w:t>
            </w:r>
            <w:r>
              <w:rPr>
                <w:rFonts w:eastAsia="Symbol" w:cs="Symbol" w:ascii="Symbol" w:hAnsi="Symbol"/>
              </w:rPr>
              <w:sym w:font="Symbol" w:char="f0db"/>
            </w:r>
            <w:r>
              <w:rPr/>
              <w:t xml:space="preserve"> </w:t>
            </w:r>
            <w:r>
              <w:rPr/>
              <w:object w:dxaOrig="780" w:dyaOrig="96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39pt;height:48pt" filled="f" o:ole="">
                  <v:imagedata r:id="rId474" o:title=""/>
                </v:shape>
                <o:OLEObject Type="Embed" ProgID="" ShapeID="ole_rId473" DrawAspect="Content" ObjectID="_989799372" r:id="rId473"/>
              </w:object>
            </w:r>
          </w:p>
          <w:p>
            <w:pPr>
              <w:pStyle w:val="Normal"/>
              <w:jc w:val="both"/>
              <w:rPr/>
            </w:pPr>
            <w:r>
              <w:rPr/>
              <w:t xml:space="preserve">+ </w:t>
            </w:r>
            <w:r>
              <w:rPr/>
              <w:object w:dxaOrig="1300" w:dyaOrig="499">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65pt;height:24.95pt" filled="f" o:ole="">
                  <v:imagedata r:id="rId476" o:title=""/>
                </v:shape>
                <o:OLEObject Type="Embed" ProgID="" ShapeID="ole_rId475" DrawAspect="Content" ObjectID="_1615090630" r:id="rId475"/>
              </w:object>
            </w:r>
            <w:r>
              <w:rPr/>
              <w:t xml:space="preserve">; </w:t>
            </w:r>
            <w:r>
              <w:rPr/>
              <w:object w:dxaOrig="1300" w:dyaOrig="499">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65pt;height:24.95pt" filled="f" o:ole="">
                  <v:imagedata r:id="rId478" o:title=""/>
                </v:shape>
                <o:OLEObject Type="Embed" ProgID="" ShapeID="ole_rId477" DrawAspect="Content" ObjectID="_837695092" r:id="rId477"/>
              </w:object>
            </w:r>
          </w:p>
          <w:p>
            <w:pPr>
              <w:pStyle w:val="Normal"/>
              <w:jc w:val="both"/>
              <w:rPr/>
            </w:pPr>
            <w:r>
              <w:rPr/>
              <w:t>+ BBT</w:t>
            </w:r>
          </w:p>
          <w:p>
            <w:pPr>
              <w:pStyle w:val="Normal"/>
              <w:jc w:val="both"/>
              <w:rPr/>
            </w:pPr>
            <w:r>
              <w:rPr/>
              <w:drawing>
                <wp:inline distT="0" distB="0" distL="0" distR="0">
                  <wp:extent cx="1930400" cy="770255"/>
                  <wp:effectExtent l="0" t="0" r="0" b="0"/>
                  <wp:docPr id="20"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 descr=""/>
                          <pic:cNvPicPr>
                            <a:picLocks noChangeAspect="1" noChangeArrowheads="1"/>
                          </pic:cNvPicPr>
                        </pic:nvPicPr>
                        <pic:blipFill>
                          <a:blip r:embed="rId479"/>
                          <a:srcRect l="-16" t="-41" r="-16" b="-41"/>
                          <a:stretch>
                            <a:fillRect/>
                          </a:stretch>
                        </pic:blipFill>
                        <pic:spPr bwMode="auto">
                          <a:xfrm>
                            <a:off x="0" y="0"/>
                            <a:ext cx="1930400" cy="770255"/>
                          </a:xfrm>
                          <a:prstGeom prst="rect">
                            <a:avLst/>
                          </a:prstGeom>
                        </pic:spPr>
                      </pic:pic>
                    </a:graphicData>
                  </a:graphic>
                </wp:inline>
              </w:drawing>
            </w:r>
          </w:p>
          <w:p>
            <w:pPr>
              <w:pStyle w:val="Normal"/>
              <w:jc w:val="both"/>
              <w:rPr/>
            </w:pPr>
            <w:r>
              <w:rPr/>
              <w:t>+ Đồ thị</w:t>
            </w:r>
          </w:p>
          <w:p>
            <w:pPr>
              <w:pStyle w:val="Normal"/>
              <w:jc w:val="both"/>
              <w:rPr/>
            </w:pPr>
            <w:r>
              <w:rPr/>
              <w:t xml:space="preserve">    </w:t>
            </w:r>
            <w:r>
              <w:rPr/>
              <w:t xml:space="preserve">x = 0 </w:t>
            </w:r>
            <w:r>
              <w:rPr>
                <w:rFonts w:eastAsia="Symbol" w:cs="Symbol" w:ascii="Symbol" w:hAnsi="Symbol"/>
              </w:rPr>
              <w:sym w:font="Symbol" w:char="f0de"/>
            </w:r>
            <w:r>
              <w:rPr/>
              <w:t xml:space="preserve"> y = –3</w:t>
            </w:r>
          </w:p>
          <w:p>
            <w:pPr>
              <w:pStyle w:val="Normal"/>
              <w:jc w:val="both"/>
              <w:rPr/>
            </w:pPr>
            <w:r>
              <w:rPr/>
              <w:t xml:space="preserve">    </w:t>
            </w:r>
            <w:r>
              <w:rPr/>
              <w:t xml:space="preserve">y = 0 </w:t>
            </w:r>
            <w:r>
              <w:rPr>
                <w:rFonts w:eastAsia="Symbol" w:cs="Symbol" w:ascii="Symbol" w:hAnsi="Symbol"/>
              </w:rPr>
              <w:sym w:font="Symbol" w:char="f0db"/>
            </w:r>
            <w:r>
              <w:rPr/>
              <w:t xml:space="preserve"> </w:t>
            </w:r>
            <w:r>
              <w:rPr/>
              <w:object w:dxaOrig="980" w:dyaOrig="80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49pt;height:40pt" filled="f" o:ole="">
                  <v:imagedata r:id="rId481" o:title=""/>
                </v:shape>
                <o:OLEObject Type="Embed" ProgID="" ShapeID="ole_rId480" DrawAspect="Content" ObjectID="_1167003657" r:id="rId480"/>
              </w:object>
            </w:r>
          </w:p>
          <w:p>
            <w:pPr>
              <w:pStyle w:val="Normal"/>
              <w:jc w:val="both"/>
              <w:rPr/>
            </w:pPr>
            <w:r>
              <w:rPr/>
              <w:t xml:space="preserve">    </w:t>
            </w:r>
            <w:r>
              <w:rPr/>
              <w:t xml:space="preserve">Hàm số đã cho là hàm số chẵn </w:t>
            </w:r>
            <w:r>
              <w:rPr>
                <w:rFonts w:eastAsia="Symbol" w:cs="Symbol" w:ascii="Symbol" w:hAnsi="Symbol"/>
              </w:rPr>
              <w:sym w:font="Symbol" w:char="f0de"/>
            </w:r>
            <w:r>
              <w:rPr/>
              <w:t xml:space="preserve"> Đồ thị nhận trục tung làm trục đối xứng.</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bCs/>
              </w:rPr>
            </w:pPr>
            <w:r>
              <w:rPr>
                <w:b/>
                <w:bCs/>
              </w:rPr>
              <w:t>II. KHẢO SÁT MỘT SỐ HÀM ĐA THỨC VÀ HÀM PHÂN THỨC</w:t>
            </w:r>
          </w:p>
          <w:p>
            <w:pPr>
              <w:pStyle w:val="Normal"/>
              <w:jc w:val="both"/>
              <w:rPr>
                <w:b/>
                <w:bCs/>
              </w:rPr>
            </w:pPr>
            <w:r>
              <w:rPr>
                <w:b/>
                <w:bCs/>
              </w:rPr>
              <w:t xml:space="preserve">2. Hàm số </w:t>
            </w:r>
          </w:p>
          <w:p>
            <w:pPr>
              <w:pStyle w:val="Normal"/>
              <w:jc w:val="both"/>
              <w:rPr>
                <w:bCs/>
              </w:rPr>
            </w:pPr>
            <w:r>
              <w:rPr>
                <w:b/>
                <w:bCs/>
              </w:rPr>
              <w:t xml:space="preserve">   </w:t>
            </w:r>
            <w:r>
              <w:rPr>
                <w:b/>
                <w:bCs/>
              </w:rPr>
              <w:object w:dxaOrig="1700" w:dyaOrig="4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85pt;height:21pt" filled="f" o:ole="">
                  <v:imagedata r:id="rId483" o:title=""/>
                </v:shape>
                <o:OLEObject Type="Embed" ProgID="" ShapeID="ole_rId482" DrawAspect="Content" ObjectID="_823170778" r:id="rId482"/>
              </w:object>
            </w:r>
            <w:r>
              <w:rPr>
                <w:b/>
                <w:bCs/>
              </w:rPr>
              <w:t xml:space="preserve"> </w:t>
            </w:r>
            <w:r>
              <w:rPr>
                <w:bCs/>
              </w:rPr>
              <w:t xml:space="preserve">(a </w:t>
            </w:r>
            <w:r>
              <w:rPr>
                <w:rFonts w:eastAsia="Symbol" w:cs="Symbol" w:ascii="Symbol" w:hAnsi="Symbol"/>
                <w:bCs/>
              </w:rPr>
              <w:sym w:font="Symbol" w:char="f0b9"/>
            </w:r>
            <w:r>
              <w:rPr>
                <w:bCs/>
              </w:rPr>
              <w:t xml:space="preserve"> 0)</w:t>
            </w:r>
          </w:p>
          <w:p>
            <w:pPr>
              <w:pStyle w:val="Normal"/>
              <w:jc w:val="both"/>
              <w:rPr>
                <w:b/>
                <w:bCs/>
              </w:rPr>
            </w:pPr>
            <w:r>
              <w:rPr>
                <w:b/>
                <w:bCs/>
              </w:rPr>
            </w:r>
          </w:p>
          <w:p>
            <w:pPr>
              <w:pStyle w:val="Normal"/>
              <w:jc w:val="both"/>
              <w:rPr/>
            </w:pPr>
            <w:r>
              <w:rPr>
                <w:b/>
                <w:bCs/>
              </w:rPr>
              <w:t>VD1:</w:t>
            </w:r>
            <w:r>
              <w:rPr>
                <w:bCs/>
              </w:rPr>
              <w:t xml:space="preserve"> Khảo sát sự biến thiên và vẽ đồ thị hàm số:</w:t>
            </w:r>
          </w:p>
          <w:p>
            <w:pPr>
              <w:pStyle w:val="Normal"/>
              <w:jc w:val="both"/>
              <w:rPr>
                <w:bCs/>
              </w:rPr>
            </w:pPr>
            <w:r>
              <w:rPr>
                <w:bCs/>
              </w:rPr>
              <w:tab/>
            </w:r>
            <w:r>
              <w:rPr>
                <w:bCs/>
              </w:rPr>
              <w:object w:dxaOrig="1579" w:dyaOrig="42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78.95pt;height:21pt" filled="f" o:ole="">
                  <v:imagedata r:id="rId485" o:title=""/>
                </v:shape>
                <o:OLEObject Type="Embed" ProgID="" ShapeID="ole_rId484" DrawAspect="Content" ObjectID="_812231384" r:id="rId484"/>
              </w:object>
            </w:r>
          </w:p>
          <w:p>
            <w:pPr>
              <w:pStyle w:val="Normal"/>
              <w:jc w:val="center"/>
              <w:rPr>
                <w:bCs/>
              </w:rPr>
            </w:pPr>
            <w:r>
              <w:rPr>
                <w:bCs/>
              </w:rPr>
            </w:r>
          </w:p>
          <w:p>
            <w:pPr>
              <w:pStyle w:val="Normal"/>
              <w:jc w:val="center"/>
              <w:rPr>
                <w:bCs/>
              </w:rPr>
            </w:pPr>
            <w:r>
              <w:rPr>
                <w:bCs/>
              </w:rPr>
              <w:drawing>
                <wp:inline distT="0" distB="0" distL="0" distR="0">
                  <wp:extent cx="1579880" cy="1621155"/>
                  <wp:effectExtent l="0" t="0" r="0" b="0"/>
                  <wp:docPr id="21"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 descr=""/>
                          <pic:cNvPicPr>
                            <a:picLocks noChangeAspect="1" noChangeArrowheads="1"/>
                          </pic:cNvPicPr>
                        </pic:nvPicPr>
                        <pic:blipFill>
                          <a:blip r:embed="rId486"/>
                          <a:srcRect l="-20" t="-19" r="-20" b="-19"/>
                          <a:stretch>
                            <a:fillRect/>
                          </a:stretch>
                        </pic:blipFill>
                        <pic:spPr bwMode="auto">
                          <a:xfrm>
                            <a:off x="0" y="0"/>
                            <a:ext cx="1579880" cy="1621155"/>
                          </a:xfrm>
                          <a:prstGeom prst="rect">
                            <a:avLst/>
                          </a:prstGeom>
                        </pic:spPr>
                      </pic:pic>
                    </a:graphicData>
                  </a:graphic>
                </wp:inline>
              </w:drawing>
            </w:r>
          </w:p>
          <w:p>
            <w:pPr>
              <w:pStyle w:val="Normal"/>
              <w:jc w:val="center"/>
              <w:rPr>
                <w:bCs/>
              </w:rPr>
            </w:pPr>
            <w:r>
              <w:rPr>
                <w:bCs/>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Cho HS thực hiện lần lượt các bước theo sơ đồ.</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thực hiện và trình bày.</w:t>
            </w:r>
          </w:p>
          <w:p>
            <w:pPr>
              <w:pStyle w:val="Normal"/>
              <w:jc w:val="both"/>
              <w:rPr/>
            </w:pPr>
            <w:r>
              <w:rPr/>
              <w:t>+ D = R</w:t>
            </w:r>
          </w:p>
          <w:p>
            <w:pPr>
              <w:pStyle w:val="Normal"/>
              <w:jc w:val="both"/>
              <w:rPr/>
            </w:pPr>
            <w:r>
              <w:rPr/>
              <w:t>+ y</w:t>
            </w:r>
            <w:r>
              <w:rPr>
                <w:rFonts w:eastAsia="Symbol" w:cs="Symbol" w:ascii="Symbol" w:hAnsi="Symbol"/>
              </w:rPr>
              <w:sym w:font="Symbol" w:char="f0a2"/>
            </w:r>
            <w:r>
              <w:rPr/>
              <w:t xml:space="preserve"> = </w:t>
            </w:r>
            <w:r>
              <w:rPr/>
              <w:object w:dxaOrig="1160" w:dyaOrig="42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58pt;height:21pt" filled="f" o:ole="">
                  <v:imagedata r:id="rId488" o:title=""/>
                </v:shape>
                <o:OLEObject Type="Embed" ProgID="" ShapeID="ole_rId487" DrawAspect="Content" ObjectID="_424218919" r:id="rId487"/>
              </w:object>
            </w:r>
          </w:p>
          <w:p>
            <w:pPr>
              <w:pStyle w:val="Normal"/>
              <w:jc w:val="both"/>
              <w:rPr/>
            </w:pPr>
            <w:r>
              <w:rPr/>
              <w:t xml:space="preserve">   </w:t>
            </w:r>
            <w:r>
              <w:rPr/>
              <w:t>y</w:t>
            </w:r>
            <w:r>
              <w:rPr>
                <w:rFonts w:eastAsia="Symbol" w:cs="Symbol" w:ascii="Symbol" w:hAnsi="Symbol"/>
              </w:rPr>
              <w:sym w:font="Symbol" w:char="f0a2"/>
            </w:r>
            <w:r>
              <w:rPr/>
              <w:t xml:space="preserve"> = 0 </w:t>
            </w:r>
            <w:r>
              <w:rPr>
                <w:rFonts w:eastAsia="Symbol" w:cs="Symbol" w:ascii="Symbol" w:hAnsi="Symbol"/>
              </w:rPr>
              <w:sym w:font="Symbol" w:char="f0db"/>
            </w:r>
            <w:r>
              <w:rPr/>
              <w:t xml:space="preserve"> x = 0</w:t>
            </w:r>
          </w:p>
          <w:p>
            <w:pPr>
              <w:pStyle w:val="Normal"/>
              <w:jc w:val="both"/>
              <w:rPr/>
            </w:pPr>
            <w:r>
              <w:rPr/>
              <w:t xml:space="preserve">+ </w:t>
            </w:r>
            <w:r>
              <w:rPr/>
              <w:object w:dxaOrig="1300" w:dyaOrig="499">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65pt;height:24.95pt" filled="f" o:ole="">
                  <v:imagedata r:id="rId490" o:title=""/>
                </v:shape>
                <o:OLEObject Type="Embed" ProgID="" ShapeID="ole_rId489" DrawAspect="Content" ObjectID="_1284150248" r:id="rId489"/>
              </w:object>
            </w:r>
            <w:r>
              <w:rPr/>
              <w:t xml:space="preserve">; </w:t>
            </w:r>
            <w:r>
              <w:rPr/>
              <w:object w:dxaOrig="1300" w:dyaOrig="499">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65pt;height:24.95pt" filled="f" o:ole="">
                  <v:imagedata r:id="rId492" o:title=""/>
                </v:shape>
                <o:OLEObject Type="Embed" ProgID="" ShapeID="ole_rId491" DrawAspect="Content" ObjectID="_1674593624" r:id="rId491"/>
              </w:object>
            </w:r>
          </w:p>
          <w:p>
            <w:pPr>
              <w:pStyle w:val="Normal"/>
              <w:jc w:val="both"/>
              <w:rPr/>
            </w:pPr>
            <w:r>
              <w:rPr/>
              <w:t>+ BBT</w:t>
            </w:r>
          </w:p>
          <w:p>
            <w:pPr>
              <w:pStyle w:val="Normal"/>
              <w:jc w:val="both"/>
              <w:rPr/>
            </w:pPr>
            <w:r>
              <w:rPr/>
              <w:drawing>
                <wp:inline distT="0" distB="0" distL="0" distR="0">
                  <wp:extent cx="1933575" cy="764540"/>
                  <wp:effectExtent l="0" t="0" r="0" b="0"/>
                  <wp:docPr id="22"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 descr=""/>
                          <pic:cNvPicPr>
                            <a:picLocks noChangeAspect="1" noChangeArrowheads="1"/>
                          </pic:cNvPicPr>
                        </pic:nvPicPr>
                        <pic:blipFill>
                          <a:blip r:embed="rId493"/>
                          <a:srcRect l="-16" t="-34" r="-16" b="-34"/>
                          <a:stretch>
                            <a:fillRect/>
                          </a:stretch>
                        </pic:blipFill>
                        <pic:spPr bwMode="auto">
                          <a:xfrm>
                            <a:off x="0" y="0"/>
                            <a:ext cx="1933575" cy="764540"/>
                          </a:xfrm>
                          <a:prstGeom prst="rect">
                            <a:avLst/>
                          </a:prstGeom>
                        </pic:spPr>
                      </pic:pic>
                    </a:graphicData>
                  </a:graphic>
                </wp:inline>
              </w:drawing>
            </w:r>
          </w:p>
          <w:p>
            <w:pPr>
              <w:pStyle w:val="Normal"/>
              <w:jc w:val="both"/>
              <w:rPr/>
            </w:pPr>
            <w:r>
              <w:rPr/>
              <w:t>+ Đồ thị</w:t>
            </w:r>
          </w:p>
          <w:p>
            <w:pPr>
              <w:pStyle w:val="Normal"/>
              <w:jc w:val="both"/>
              <w:rPr/>
            </w:pPr>
            <w:r>
              <w:rPr/>
              <w:t xml:space="preserve">    </w:t>
            </w:r>
            <w:r>
              <w:rPr/>
              <w:t xml:space="preserve">x = 0 </w:t>
            </w:r>
            <w:r>
              <w:rPr>
                <w:rFonts w:eastAsia="Symbol" w:cs="Symbol" w:ascii="Symbol" w:hAnsi="Symbol"/>
              </w:rPr>
              <w:sym w:font="Symbol" w:char="f0de"/>
            </w:r>
            <w:r>
              <w:rPr/>
              <w:t xml:space="preserve"> y = </w:t>
            </w:r>
            <w:r>
              <w:rPr/>
              <w:object w:dxaOrig="240" w:dyaOrig="66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2pt;height:33pt" filled="f" o:ole="">
                  <v:imagedata r:id="rId495" o:title=""/>
                </v:shape>
                <o:OLEObject Type="Embed" ProgID="" ShapeID="ole_rId494" DrawAspect="Content" ObjectID="_584196064" r:id="rId494"/>
              </w:object>
            </w:r>
          </w:p>
          <w:p>
            <w:pPr>
              <w:pStyle w:val="Normal"/>
              <w:jc w:val="both"/>
              <w:rPr/>
            </w:pPr>
            <w:r>
              <w:rPr/>
              <w:t xml:space="preserve">    </w:t>
            </w:r>
            <w:r>
              <w:rPr/>
              <w:t xml:space="preserve">y = 0 </w:t>
            </w:r>
            <w:r>
              <w:rPr>
                <w:rFonts w:eastAsia="Symbol" w:cs="Symbol" w:ascii="Symbol" w:hAnsi="Symbol"/>
              </w:rPr>
              <w:sym w:font="Symbol" w:char="f0db"/>
            </w:r>
            <w:r>
              <w:rPr/>
              <w:t xml:space="preserve"> x = </w:t>
            </w:r>
            <w:r>
              <w:rPr>
                <w:rFonts w:eastAsia="Symbol" w:cs="Symbol" w:ascii="Symbol" w:hAnsi="Symbol"/>
              </w:rPr>
              <w:sym w:font="Symbol" w:char="f0b1"/>
            </w:r>
            <w:r>
              <w:rPr/>
              <w:t xml:space="preserve"> 1</w:t>
            </w:r>
          </w:p>
          <w:p>
            <w:pPr>
              <w:pStyle w:val="Normal"/>
              <w:jc w:val="both"/>
              <w:rPr/>
            </w:pPr>
            <w:r>
              <w:rPr/>
              <w:t>Đồ thị nhận trục tung làm trục đối xứng.</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VD2:</w:t>
            </w:r>
            <w:r>
              <w:rPr/>
              <w:t xml:space="preserve"> </w:t>
            </w:r>
            <w:r>
              <w:rPr>
                <w:bCs/>
              </w:rPr>
              <w:t>Khảo sát sự biến thiên và vẽ đồ thị hàm số:</w:t>
            </w:r>
          </w:p>
          <w:p>
            <w:pPr>
              <w:pStyle w:val="Normal"/>
              <w:jc w:val="both"/>
              <w:rPr>
                <w:bCs/>
              </w:rPr>
            </w:pPr>
            <w:r>
              <w:rPr>
                <w:bCs/>
              </w:rPr>
              <w:tab/>
            </w:r>
            <w:r>
              <w:rPr>
                <w:bCs/>
              </w:rPr>
              <w:object w:dxaOrig="1719" w:dyaOrig="70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85.95pt;height:35pt" filled="f" o:ole="">
                  <v:imagedata r:id="rId497" o:title=""/>
                </v:shape>
                <o:OLEObject Type="Embed" ProgID="" ShapeID="ole_rId496" DrawAspect="Content" ObjectID="_352149388" r:id="rId496"/>
              </w:object>
            </w:r>
          </w:p>
          <w:p>
            <w:pPr>
              <w:pStyle w:val="Normal"/>
              <w:jc w:val="both"/>
              <w:rPr>
                <w:bCs/>
              </w:rPr>
            </w:pPr>
            <w:r>
              <w:rPr>
                <w:bCs/>
              </w:rPr>
            </w:r>
          </w:p>
          <w:p>
            <w:pPr>
              <w:pStyle w:val="Normal"/>
              <w:jc w:val="both"/>
              <w:rPr>
                <w:bCs/>
              </w:rPr>
            </w:pPr>
            <w:r>
              <w:rPr>
                <w:bCs/>
              </w:rPr>
            </w:r>
          </w:p>
          <w:p>
            <w:pPr>
              <w:pStyle w:val="Normal"/>
              <w:jc w:val="center"/>
              <w:rPr/>
            </w:pPr>
            <w:r>
              <w:rPr/>
              <w:drawing>
                <wp:inline distT="0" distB="0" distL="0" distR="0">
                  <wp:extent cx="1619250" cy="1714500"/>
                  <wp:effectExtent l="0" t="0" r="0" b="0"/>
                  <wp:docPr id="23"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 descr=""/>
                          <pic:cNvPicPr>
                            <a:picLocks noChangeAspect="1" noChangeArrowheads="1"/>
                          </pic:cNvPicPr>
                        </pic:nvPicPr>
                        <pic:blipFill>
                          <a:blip r:embed="rId498"/>
                          <a:srcRect l="-22" t="-21" r="-22" b="-21"/>
                          <a:stretch>
                            <a:fillRect/>
                          </a:stretch>
                        </pic:blipFill>
                        <pic:spPr bwMode="auto">
                          <a:xfrm>
                            <a:off x="0" y="0"/>
                            <a:ext cx="1619250" cy="1714500"/>
                          </a:xfrm>
                          <a:prstGeom prst="rect">
                            <a:avLst/>
                          </a:prstGeom>
                        </pic:spPr>
                      </pic:pic>
                    </a:graphicData>
                  </a:graphic>
                </wp:inline>
              </w:drawing>
            </w:r>
          </w:p>
          <w:p>
            <w:pPr>
              <w:pStyle w:val="Normal"/>
              <w:jc w:val="center"/>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2: Tìm hiểu các dạng đồ thị của hàm số trùng phương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drawing>
                <wp:inline distT="0" distB="0" distL="0" distR="0">
                  <wp:extent cx="4834255" cy="2372995"/>
                  <wp:effectExtent l="0" t="0" r="0" b="0"/>
                  <wp:docPr id="24"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 descr=""/>
                          <pic:cNvPicPr>
                            <a:picLocks noChangeAspect="1" noChangeArrowheads="1"/>
                          </pic:cNvPicPr>
                        </pic:nvPicPr>
                        <pic:blipFill>
                          <a:blip r:embed="rId499"/>
                          <a:srcRect l="-7" t="-13" r="-7" b="-13"/>
                          <a:stretch>
                            <a:fillRect/>
                          </a:stretch>
                        </pic:blipFill>
                        <pic:spPr bwMode="auto">
                          <a:xfrm>
                            <a:off x="0" y="0"/>
                            <a:ext cx="4834255" cy="2372995"/>
                          </a:xfrm>
                          <a:prstGeom prst="rect">
                            <a:avLst/>
                          </a:prstGeom>
                        </pic:spPr>
                      </pic:pic>
                    </a:graphicData>
                  </a:graphic>
                </wp:inline>
              </w:drawing>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Sơ đồ khảo sát hàm số.</w:t>
            </w:r>
          </w:p>
          <w:p>
            <w:pPr>
              <w:pStyle w:val="Normal"/>
              <w:jc w:val="both"/>
              <w:rPr/>
            </w:pPr>
            <w:r>
              <w:rPr/>
              <w:t xml:space="preserve">– </w:t>
            </w:r>
            <w:r>
              <w:rPr/>
              <w:t>Các dạng đồ thị của hàm số bậc bốn trùng phương.</w:t>
            </w:r>
          </w:p>
          <w:p>
            <w:pPr>
              <w:pStyle w:val="Normal"/>
              <w:jc w:val="both"/>
              <w:rPr>
                <w:i/>
                <w:i/>
              </w:rPr>
            </w:pPr>
            <w:r>
              <w:rPr>
                <w:i/>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i/>
                <w:i/>
              </w:rPr>
            </w:pPr>
            <w:r>
              <w:rPr>
                <w:i/>
              </w:rPr>
              <w:t>Câu hỏi: Các hàm số sau thuộc dạng nào?</w:t>
            </w:r>
          </w:p>
          <w:p>
            <w:pPr>
              <w:pStyle w:val="Normal"/>
              <w:jc w:val="both"/>
              <w:rPr>
                <w:i/>
                <w:i/>
              </w:rPr>
            </w:pPr>
            <w:r>
              <w:rPr>
                <w:i/>
              </w:rPr>
              <w:t xml:space="preserve">a) </w:t>
            </w:r>
            <w:r>
              <w:rPr>
                <w:i/>
              </w:rPr>
              <w:object w:dxaOrig="1120" w:dyaOrig="4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56pt;height:21pt" filled="f" o:ole="">
                  <v:imagedata r:id="rId501" o:title=""/>
                </v:shape>
                <o:OLEObject Type="Embed" ProgID="" ShapeID="ole_rId500" DrawAspect="Content" ObjectID="_503057054" r:id="rId500"/>
              </w:object>
            </w:r>
            <w:r>
              <w:rPr>
                <w:i/>
              </w:rPr>
              <w:t xml:space="preserve">   b) </w:t>
            </w:r>
            <w:r>
              <w:rPr>
                <w:i/>
              </w:rPr>
              <w:object w:dxaOrig="1140" w:dyaOrig="42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57pt;height:21pt" filled="f" o:ole="">
                  <v:imagedata r:id="rId503" o:title=""/>
                </v:shape>
                <o:OLEObject Type="Embed" ProgID="" ShapeID="ole_rId502" DrawAspect="Content" ObjectID="_247465540" r:id="rId502"/>
              </w:object>
            </w:r>
          </w:p>
          <w:p>
            <w:pPr>
              <w:pStyle w:val="Normal"/>
              <w:jc w:val="both"/>
              <w:rPr/>
            </w:pPr>
            <w:r>
              <w:rPr>
                <w:i/>
              </w:rPr>
              <w:t>c)</w:t>
            </w:r>
            <w:r>
              <w:rPr>
                <w:i/>
              </w:rPr>
              <w:object w:dxaOrig="1260" w:dyaOrig="42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63pt;height:21pt" filled="f" o:ole="">
                  <v:imagedata r:id="rId505" o:title=""/>
                </v:shape>
                <o:OLEObject Type="Embed" ProgID="" ShapeID="ole_rId504" DrawAspect="Content" ObjectID="_386576073" r:id="rId504"/>
              </w:object>
            </w:r>
            <w:r>
              <w:rPr>
                <w:i/>
              </w:rPr>
              <w:t xml:space="preserve">d) </w:t>
            </w:r>
            <w:r>
              <w:rPr>
                <w:i/>
              </w:rPr>
              <w:object w:dxaOrig="1280" w:dyaOrig="42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64pt;height:21pt" filled="f" o:ole="">
                  <v:imagedata r:id="rId507" o:title=""/>
                </v:shape>
                <o:OLEObject Type="Embed" ProgID="" ShapeID="ole_rId506" DrawAspect="Content" ObjectID="_1030545530" r:id="rId506"/>
              </w:object>
            </w:r>
          </w:p>
          <w:p>
            <w:pPr>
              <w:pStyle w:val="Normal"/>
              <w:jc w:val="both"/>
              <w:rPr/>
            </w:pPr>
            <w:r>
              <w:rPr/>
            </w:r>
          </w:p>
          <w:p>
            <w:pPr>
              <w:pStyle w:val="Normal"/>
              <w:jc w:val="both"/>
              <w:rPr/>
            </w:pPr>
            <w:r>
              <w:rPr>
                <w:rFonts w:eastAsia="Symbol" w:cs="Symbol" w:ascii="Symbol" w:hAnsi="Symbol"/>
              </w:rPr>
              <w:sym w:font="Symbol" w:char="f0b7"/>
            </w:r>
            <w:r>
              <w:rPr/>
              <w:t xml:space="preserve"> </w:t>
            </w:r>
            <w:r>
              <w:rPr/>
              <w:t>Các nhóm thảo luận và trả lời</w:t>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b/>
          <w:bCs/>
        </w:rPr>
      </w:pPr>
      <w:r>
        <w:rPr>
          <w:b/>
          <w:bCs/>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2 SGK.</w:t>
      </w:r>
    </w:p>
    <w:p>
      <w:pPr>
        <w:pStyle w:val="Normal"/>
        <w:numPr>
          <w:ilvl w:val="0"/>
          <w:numId w:val="2"/>
        </w:numPr>
        <w:tabs>
          <w:tab w:val="clear" w:pos="567"/>
          <w:tab w:val="left" w:pos="993" w:leader="none"/>
        </w:tabs>
        <w:ind w:hanging="284" w:left="993" w:right="0"/>
        <w:jc w:val="both"/>
        <w:rPr/>
      </w:pPr>
      <w:r>
        <w:rPr/>
        <w:t>Đọc tiếp bài "Khảo sát sự biến thiên và vẽ đồ thị của hàm số".</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 xml:space="preserve">         …………………………………………………………………………………………………</w:t>
      </w:r>
      <w:r>
        <w:rPr/>
        <w:t>..</w:t>
      </w:r>
    </w:p>
    <w:p>
      <w:pPr>
        <w:pStyle w:val="Normal"/>
        <w:tabs>
          <w:tab w:val="left" w:pos="567" w:leader="none"/>
          <w:tab w:val="right" w:pos="9781" w:leader="dot"/>
        </w:tabs>
        <w:jc w:val="both"/>
        <w:rPr/>
      </w:pPr>
      <w:r>
        <w:rPr/>
        <w:t xml:space="preserve">         …………………………………………………………………………………………………</w:t>
      </w:r>
      <w:r>
        <w:rPr/>
        <w:t>..</w:t>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pPr>
      <w:r>
        <w:rPr>
          <w:b/>
          <w:bCs/>
        </w:rPr>
        <w:t xml:space="preserve">          </w:t>
      </w:r>
      <w:r>
        <w:rPr>
          <w:b/>
          <w:bCs/>
        </w:rPr>
        <w:t>Tiết dạy:</w:t>
        <w:tab/>
        <w:t>15</w:t>
      </w:r>
      <w:r>
        <w:rPr/>
        <w:tab/>
        <w:tab/>
        <w:tab/>
        <w:tab/>
      </w:r>
      <w:r>
        <w:rPr>
          <w:b/>
          <w:bCs/>
        </w:rPr>
        <w:t xml:space="preserve">Bài 5: KHẢO SÁT SỰ BIẾN THIÊN VÀ VẼ ĐỒ THỊ </w:t>
      </w:r>
    </w:p>
    <w:p>
      <w:pPr>
        <w:pStyle w:val="Normal"/>
        <w:jc w:val="both"/>
        <w:rPr>
          <w:b/>
          <w:bCs/>
        </w:rPr>
      </w:pPr>
      <w:r>
        <w:rPr>
          <w:b/>
          <w:bCs/>
        </w:rPr>
        <w:tab/>
        <w:tab/>
        <w:tab/>
        <w:tab/>
        <w:tab/>
        <w:tab/>
        <w:tab/>
        <w:tab/>
        <w:tab/>
        <w:tab/>
        <w:t>CỦA HÀM SỐ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Biết sơ đồ tổng quát để khảo sát hàm số.</w:t>
      </w:r>
    </w:p>
    <w:p>
      <w:pPr>
        <w:pStyle w:val="Normal"/>
        <w:numPr>
          <w:ilvl w:val="0"/>
          <w:numId w:val="2"/>
        </w:numPr>
        <w:tabs>
          <w:tab w:val="clear" w:pos="567"/>
          <w:tab w:val="left" w:pos="993" w:leader="none"/>
        </w:tabs>
        <w:ind w:hanging="284" w:left="993" w:right="0"/>
        <w:jc w:val="both"/>
        <w:rPr>
          <w:sz w:val="22"/>
        </w:rPr>
      </w:pPr>
      <w:r>
        <w:rPr/>
        <w:t xml:space="preserve">Biết các dạng đồ thị của các hàm số bậc ba, bậc bốn trùng phương, hàm phân thức </w:t>
      </w:r>
      <w:r>
        <w:rPr/>
        <w:object w:dxaOrig="1219" w:dyaOrig="66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60.95pt;height:33pt" filled="f" o:ole="">
            <v:imagedata r:id="rId509" o:title=""/>
          </v:shape>
          <o:OLEObject Type="Embed" ProgID="" ShapeID="ole_rId508" DrawAspect="Content" ObjectID="_1679839781" r:id="rId508"/>
        </w:object>
      </w:r>
      <w:r>
        <w:rPr/>
        <w: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cách khảo sát và vẽ đồ thị của các hàm số trong chương trình.</w:t>
      </w:r>
    </w:p>
    <w:p>
      <w:pPr>
        <w:pStyle w:val="Normal"/>
        <w:numPr>
          <w:ilvl w:val="0"/>
          <w:numId w:val="2"/>
        </w:numPr>
        <w:tabs>
          <w:tab w:val="clear" w:pos="567"/>
          <w:tab w:val="left" w:pos="993" w:leader="none"/>
        </w:tabs>
        <w:ind w:hanging="284" w:left="993" w:right="0"/>
        <w:jc w:val="both"/>
        <w:rPr/>
      </w:pPr>
      <w:r>
        <w:rPr/>
        <w:t>Biết cách tìm giao điểm của hai đồ thị.</w:t>
      </w:r>
    </w:p>
    <w:p>
      <w:pPr>
        <w:pStyle w:val="Normal"/>
        <w:numPr>
          <w:ilvl w:val="0"/>
          <w:numId w:val="2"/>
        </w:numPr>
        <w:tabs>
          <w:tab w:val="clear" w:pos="567"/>
          <w:tab w:val="left" w:pos="993" w:leader="none"/>
        </w:tabs>
        <w:ind w:hanging="284" w:left="993" w:right="0"/>
        <w:jc w:val="both"/>
        <w:rPr/>
      </w:pPr>
      <w:r>
        <w:rPr/>
        <w:t>Biết cách dùng đồ thị của hàm số để biện luận số nghiệm của một phương trình.</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numPr>
          <w:ilvl w:val="0"/>
          <w:numId w:val="2"/>
        </w:numPr>
        <w:tabs>
          <w:tab w:val="clear" w:pos="567"/>
          <w:tab w:val="left" w:pos="993" w:leader="none"/>
        </w:tabs>
        <w:ind w:hanging="284" w:left="993" w:right="0"/>
        <w:jc w:val="both"/>
        <w:rPr/>
      </w:pPr>
      <w:r>
        <w:rPr/>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khảo sát hàm số.</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Nhắc lại sơ đồ khảo sát hàm số?</w:t>
      </w:r>
    </w:p>
    <w:p>
      <w:pPr>
        <w:pStyle w:val="Normal"/>
        <w:tabs>
          <w:tab w:val="clear" w:pos="567"/>
          <w:tab w:val="left" w:pos="851" w:leader="none"/>
        </w:tabs>
        <w:jc w:val="both"/>
        <w:rPr/>
      </w:pPr>
      <w:r>
        <w:rPr>
          <w:lang w:val="pt-B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khảo sát hàm số nhất biến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Cho HS thực hiện lần lượt các bước theo sơ đồ.</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thực hiện và trình bày.</w:t>
            </w:r>
          </w:p>
          <w:p>
            <w:pPr>
              <w:pStyle w:val="Normal"/>
              <w:jc w:val="both"/>
              <w:rPr>
                <w:lang w:val="fr-FR"/>
              </w:rPr>
            </w:pPr>
            <w:r>
              <w:rPr>
                <w:lang w:val="fr-FR"/>
              </w:rPr>
              <w:t>+ D = R \ {–1}</w:t>
            </w:r>
          </w:p>
          <w:p>
            <w:pPr>
              <w:pStyle w:val="Normal"/>
              <w:jc w:val="both"/>
              <w:rPr/>
            </w:pPr>
            <w:r>
              <w:rPr>
                <w:lang w:val="fr-FR"/>
              </w:rPr>
              <w:t>+ y</w:t>
            </w:r>
            <w:r>
              <w:rPr>
                <w:rFonts w:eastAsia="Symbol" w:cs="Symbol" w:ascii="Symbol" w:hAnsi="Symbol"/>
              </w:rPr>
              <w:sym w:font="Symbol" w:char="f0a2"/>
            </w:r>
            <w:r>
              <w:rPr>
                <w:lang w:val="fr-FR"/>
              </w:rPr>
              <w:t xml:space="preserve"> = </w:t>
            </w:r>
            <w:r>
              <w:rPr/>
              <w:object w:dxaOrig="980" w:dyaOrig="74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49pt;height:37pt" filled="f" o:ole="">
                  <v:imagedata r:id="rId511" o:title=""/>
                </v:shape>
                <o:OLEObject Type="Embed" ProgID="" ShapeID="ole_rId510" DrawAspect="Content" ObjectID="_374639708" r:id="rId510"/>
              </w:object>
            </w:r>
            <w:r>
              <w:rPr>
                <w:lang w:val="fr-FR"/>
              </w:rPr>
              <w:t xml:space="preserve"> &lt; 0, </w:t>
            </w:r>
            <w:r>
              <w:rPr>
                <w:rFonts w:eastAsia="Symbol" w:cs="Symbol" w:ascii="Symbol" w:hAnsi="Symbol"/>
              </w:rPr>
              <w:sym w:font="Symbol" w:char="f022"/>
            </w:r>
            <w:r>
              <w:rPr>
                <w:lang w:val="fr-FR"/>
              </w:rPr>
              <w:t xml:space="preserve">x </w:t>
            </w:r>
            <w:r>
              <w:rPr>
                <w:rFonts w:eastAsia="Symbol" w:cs="Symbol" w:ascii="Symbol" w:hAnsi="Symbol"/>
              </w:rPr>
              <w:sym w:font="Symbol" w:char="f0b9"/>
            </w:r>
            <w:r>
              <w:rPr>
                <w:lang w:val="fr-FR"/>
              </w:rPr>
              <w:t xml:space="preserve"> –1</w:t>
            </w:r>
          </w:p>
          <w:p>
            <w:pPr>
              <w:pStyle w:val="Normal"/>
              <w:jc w:val="both"/>
              <w:rPr>
                <w:lang w:val="fr-FR"/>
              </w:rPr>
            </w:pPr>
            <w:r>
              <w:rPr>
                <w:lang w:val="fr-FR"/>
              </w:rPr>
              <w:t>+ TCĐ: x = –1</w:t>
            </w:r>
          </w:p>
          <w:p>
            <w:pPr>
              <w:pStyle w:val="Normal"/>
              <w:jc w:val="both"/>
              <w:rPr>
                <w:lang w:val="fr-FR"/>
              </w:rPr>
            </w:pPr>
            <w:r>
              <w:rPr>
                <w:lang w:val="fr-FR"/>
              </w:rPr>
              <w:t xml:space="preserve">   </w:t>
            </w:r>
            <w:r>
              <w:rPr>
                <w:lang w:val="fr-FR"/>
              </w:rPr>
              <w:t>TCN: y = –1</w:t>
            </w:r>
          </w:p>
          <w:p>
            <w:pPr>
              <w:pStyle w:val="Normal"/>
              <w:jc w:val="both"/>
              <w:rPr/>
            </w:pPr>
            <w:r>
              <w:rPr/>
              <w:t>+ BBT</w:t>
            </w:r>
          </w:p>
          <w:p>
            <w:pPr>
              <w:pStyle w:val="Normal"/>
              <w:jc w:val="center"/>
              <w:rPr/>
            </w:pPr>
            <w:r>
              <w:rPr/>
              <w:object w:dxaOrig="3141" w:dyaOrig="1738">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133.8pt;height:73.8pt" filled="f" o:ole="">
                  <v:imagedata r:id="rId513" o:title=""/>
                </v:shape>
                <o:OLEObject Type="Embed" ProgID="" ShapeID="ole_rId512" DrawAspect="Content" ObjectID="_1496938858" r:id="rId512"/>
              </w:object>
            </w:r>
          </w:p>
          <w:p>
            <w:pPr>
              <w:pStyle w:val="Normal"/>
              <w:jc w:val="both"/>
              <w:rPr/>
            </w:pPr>
            <w:r>
              <w:rPr/>
              <w:t>+ Đồ thị</w:t>
            </w:r>
          </w:p>
          <w:p>
            <w:pPr>
              <w:pStyle w:val="Normal"/>
              <w:jc w:val="both"/>
              <w:rPr/>
            </w:pPr>
            <w:r>
              <w:rPr/>
              <w:t xml:space="preserve">    </w:t>
            </w:r>
            <w:r>
              <w:rPr/>
              <w:t xml:space="preserve">x = 0 </w:t>
            </w:r>
            <w:r>
              <w:rPr>
                <w:rFonts w:eastAsia="Symbol" w:cs="Symbol" w:ascii="Symbol" w:hAnsi="Symbol"/>
              </w:rPr>
              <w:sym w:font="Symbol" w:char="f0de"/>
            </w:r>
            <w:r>
              <w:rPr/>
              <w:t xml:space="preserve"> y = 2</w:t>
            </w:r>
          </w:p>
          <w:p>
            <w:pPr>
              <w:pStyle w:val="Normal"/>
              <w:jc w:val="both"/>
              <w:rPr/>
            </w:pPr>
            <w:r>
              <w:rPr/>
              <w:t xml:space="preserve">    </w:t>
            </w:r>
            <w:r>
              <w:rPr/>
              <w:t xml:space="preserve">y = 0 </w:t>
            </w:r>
            <w:r>
              <w:rPr>
                <w:rFonts w:eastAsia="Symbol" w:cs="Symbol" w:ascii="Symbol" w:hAnsi="Symbol"/>
              </w:rPr>
              <w:sym w:font="Symbol" w:char="f0db"/>
            </w:r>
            <w:r>
              <w:rPr/>
              <w:t xml:space="preserve"> x = 2</w:t>
            </w:r>
          </w:p>
          <w:p>
            <w:pPr>
              <w:pStyle w:val="Normal"/>
              <w:jc w:val="both"/>
              <w:rPr/>
            </w:pPr>
            <w:r>
              <w:rPr/>
              <w:t xml:space="preserve">    </w:t>
            </w:r>
            <w:r>
              <w:rPr/>
              <w:t>Giao điểm của hai tiệm cận là tâm đối xứng của đồ thị.</w:t>
            </w:r>
          </w:p>
          <w:p>
            <w:pPr>
              <w:pStyle w:val="Normal"/>
              <w:jc w:val="both"/>
              <w:rPr/>
            </w:pPr>
            <w:r>
              <w:rPr/>
              <w:tab/>
            </w:r>
          </w:p>
          <w:p>
            <w:pPr>
              <w:pStyle w:val="Normal"/>
              <w:jc w:val="both"/>
              <w:rPr/>
            </w:pPr>
            <w:r>
              <w:rPr/>
              <w:t xml:space="preserve">    </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bCs/>
              </w:rPr>
            </w:pPr>
            <w:r>
              <w:rPr>
                <w:b/>
                <w:bCs/>
              </w:rPr>
              <w:t>II. KHẢO SÁT MỘT SỐ HÁM ĐA THỨC VÀ HÀM PHÂN THỨC</w:t>
            </w:r>
          </w:p>
          <w:p>
            <w:pPr>
              <w:pStyle w:val="Normal"/>
              <w:jc w:val="both"/>
              <w:rPr>
                <w:b/>
                <w:bCs/>
              </w:rPr>
            </w:pPr>
            <w:r>
              <w:rPr>
                <w:b/>
                <w:bCs/>
              </w:rPr>
              <w:t xml:space="preserve">3. Hàm số </w:t>
            </w:r>
            <w:r>
              <w:rPr>
                <w:b/>
                <w:bCs/>
              </w:rPr>
              <w:object w:dxaOrig="1060" w:dyaOrig="66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53pt;height:33pt" filled="f" o:ole="">
                  <v:imagedata r:id="rId515" o:title=""/>
                </v:shape>
                <o:OLEObject Type="Embed" ProgID="" ShapeID="ole_rId514" DrawAspect="Content" ObjectID="_2053551934" r:id="rId514"/>
              </w:object>
            </w:r>
          </w:p>
          <w:p>
            <w:pPr>
              <w:pStyle w:val="Normal"/>
              <w:jc w:val="both"/>
              <w:rPr>
                <w:bCs/>
              </w:rPr>
            </w:pPr>
            <w:r>
              <w:rPr>
                <w:b/>
                <w:bCs/>
              </w:rPr>
              <w:t xml:space="preserve">  </w:t>
            </w:r>
            <w:r>
              <w:rPr>
                <w:b/>
                <w:bCs/>
              </w:rPr>
              <w:tab/>
            </w:r>
            <w:r>
              <w:rPr>
                <w:bCs/>
              </w:rPr>
              <w:t xml:space="preserve">(c </w:t>
            </w:r>
            <w:r>
              <w:rPr>
                <w:rFonts w:eastAsia="Symbol" w:cs="Symbol" w:ascii="Symbol" w:hAnsi="Symbol"/>
                <w:bCs/>
              </w:rPr>
              <w:sym w:font="Symbol" w:char="f0b9"/>
            </w:r>
            <w:r>
              <w:rPr>
                <w:bCs/>
              </w:rPr>
              <w:t xml:space="preserve"> 0, ad – bc </w:t>
            </w:r>
            <w:r>
              <w:rPr>
                <w:rFonts w:eastAsia="Symbol" w:cs="Symbol" w:ascii="Symbol" w:hAnsi="Symbol"/>
                <w:bCs/>
              </w:rPr>
              <w:sym w:font="Symbol" w:char="f0b9"/>
            </w:r>
            <w:r>
              <w:rPr>
                <w:bCs/>
              </w:rPr>
              <w:t xml:space="preserve"> 0)</w:t>
            </w:r>
          </w:p>
          <w:p>
            <w:pPr>
              <w:pStyle w:val="Normal"/>
              <w:jc w:val="both"/>
              <w:rPr>
                <w:b/>
                <w:bCs/>
              </w:rPr>
            </w:pPr>
            <w:r>
              <w:rPr>
                <w:b/>
                <w:bCs/>
              </w:rPr>
            </w:r>
          </w:p>
          <w:p>
            <w:pPr>
              <w:pStyle w:val="Normal"/>
              <w:jc w:val="both"/>
              <w:rPr/>
            </w:pPr>
            <w:r>
              <w:rPr>
                <w:b/>
                <w:bCs/>
              </w:rPr>
              <w:t>VD1:</w:t>
            </w:r>
            <w:r>
              <w:rPr>
                <w:bCs/>
              </w:rPr>
              <w:t xml:space="preserve"> Khảo sát sự biến thiên và vẽ đồ thị hàm số:</w:t>
            </w:r>
          </w:p>
          <w:p>
            <w:pPr>
              <w:pStyle w:val="Normal"/>
              <w:jc w:val="both"/>
              <w:rPr>
                <w:bCs/>
              </w:rPr>
            </w:pPr>
            <w:r>
              <w:rPr>
                <w:bCs/>
              </w:rPr>
              <w:tab/>
            </w:r>
            <w:r>
              <w:rPr>
                <w:bCs/>
              </w:rPr>
              <w:object w:dxaOrig="1080" w:dyaOrig="66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54pt;height:33pt" filled="f" o:ole="">
                  <v:imagedata r:id="rId517" o:title=""/>
                </v:shape>
                <o:OLEObject Type="Embed" ProgID="" ShapeID="ole_rId516" DrawAspect="Content" ObjectID="_521409557" r:id="rId516"/>
              </w:object>
            </w:r>
          </w:p>
          <w:p>
            <w:pPr>
              <w:pStyle w:val="Normal"/>
              <w:jc w:val="both"/>
              <w:rPr>
                <w:bCs/>
              </w:rPr>
            </w:pPr>
            <w:r>
              <w:rPr>
                <w:bCs/>
              </w:rPr>
            </w:r>
          </w:p>
          <w:p>
            <w:pPr>
              <w:pStyle w:val="Normal"/>
              <w:jc w:val="center"/>
              <w:rPr/>
            </w:pPr>
            <w:r>
              <w:rPr/>
              <w:drawing>
                <wp:inline distT="0" distB="0" distL="0" distR="0">
                  <wp:extent cx="1680210" cy="1654175"/>
                  <wp:effectExtent l="0" t="0" r="0" b="0"/>
                  <wp:docPr id="2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descr=""/>
                          <pic:cNvPicPr>
                            <a:picLocks noChangeAspect="1" noChangeArrowheads="1"/>
                          </pic:cNvPicPr>
                        </pic:nvPicPr>
                        <pic:blipFill>
                          <a:blip r:embed="rId518"/>
                          <a:srcRect l="-11" t="-11" r="-11" b="-11"/>
                          <a:stretch>
                            <a:fillRect/>
                          </a:stretch>
                        </pic:blipFill>
                        <pic:spPr bwMode="auto">
                          <a:xfrm>
                            <a:off x="0" y="0"/>
                            <a:ext cx="1680210" cy="1654175"/>
                          </a:xfrm>
                          <a:prstGeom prst="rect">
                            <a:avLst/>
                          </a:prstGeom>
                        </pic:spPr>
                      </pic:pic>
                    </a:graphicData>
                  </a:graphic>
                </wp:inline>
              </w:drawing>
            </w:r>
          </w:p>
          <w:p>
            <w:pPr>
              <w:pStyle w:val="Normal"/>
              <w:rPr>
                <w:bCs/>
              </w:rPr>
            </w:pPr>
            <w:r>
              <w:rPr>
                <w:bCs/>
              </w:rPr>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Cho HS thực hiện lần lượt các bước theo sơ đồ.</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thực hiện và trình bày.</w:t>
            </w:r>
          </w:p>
          <w:p>
            <w:pPr>
              <w:pStyle w:val="Normal"/>
              <w:jc w:val="both"/>
              <w:rPr>
                <w:lang w:val="fr-FR"/>
              </w:rPr>
            </w:pPr>
            <w:r>
              <w:rPr>
                <w:lang w:val="fr-FR"/>
              </w:rPr>
              <w:t xml:space="preserve">+ D = R \ </w:t>
            </w:r>
            <w:r>
              <w:rPr/>
              <w:object w:dxaOrig="639" w:dyaOrig="68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31.95pt;height:34pt" filled="f" o:ole="">
                  <v:imagedata r:id="rId520" o:title=""/>
                </v:shape>
                <o:OLEObject Type="Embed" ProgID="" ShapeID="ole_rId519" DrawAspect="Content" ObjectID="_603410480" r:id="rId519"/>
              </w:object>
            </w:r>
          </w:p>
          <w:p>
            <w:pPr>
              <w:pStyle w:val="Normal"/>
              <w:jc w:val="both"/>
              <w:rPr>
                <w:lang w:val="fr-FR"/>
              </w:rPr>
            </w:pPr>
            <w:r>
              <w:rPr>
                <w:lang w:val="fr-FR"/>
              </w:rPr>
              <w:t>+ y</w:t>
            </w:r>
            <w:r>
              <w:rPr>
                <w:rFonts w:eastAsia="Symbol" w:cs="Symbol" w:ascii="Symbol" w:hAnsi="Symbol"/>
              </w:rPr>
              <w:sym w:font="Symbol" w:char="f0a2"/>
            </w:r>
            <w:r>
              <w:rPr>
                <w:lang w:val="fr-FR"/>
              </w:rPr>
              <w:t xml:space="preserve"> = </w:t>
            </w:r>
            <w:r>
              <w:rPr/>
              <w:object w:dxaOrig="940" w:dyaOrig="740">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47pt;height:37pt" filled="f" o:ole="">
                  <v:imagedata r:id="rId522" o:title=""/>
                </v:shape>
                <o:OLEObject Type="Embed" ProgID="" ShapeID="ole_rId521" DrawAspect="Content" ObjectID="_871286367" r:id="rId521"/>
              </w:object>
            </w:r>
            <w:r>
              <w:rPr>
                <w:lang w:val="fr-FR"/>
              </w:rPr>
              <w:t xml:space="preserve">&gt; 0, </w:t>
            </w:r>
            <w:r>
              <w:rPr>
                <w:rFonts w:eastAsia="Symbol" w:cs="Symbol" w:ascii="Symbol" w:hAnsi="Symbol"/>
              </w:rPr>
              <w:sym w:font="Symbol" w:char="f022"/>
            </w:r>
            <w:r>
              <w:rPr>
                <w:lang w:val="fr-FR"/>
              </w:rPr>
              <w:t xml:space="preserve">x </w:t>
            </w:r>
            <w:r>
              <w:rPr>
                <w:rFonts w:eastAsia="Symbol" w:cs="Symbol" w:ascii="Symbol" w:hAnsi="Symbol"/>
              </w:rPr>
              <w:sym w:font="Symbol" w:char="f0b9"/>
            </w:r>
            <w:r>
              <w:rPr>
                <w:lang w:val="fr-FR"/>
              </w:rPr>
              <w:t xml:space="preserve"> </w:t>
            </w:r>
            <w:r>
              <w:rPr/>
              <w:object w:dxaOrig="400" w:dyaOrig="66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20pt;height:33pt" filled="f" o:ole="">
                  <v:imagedata r:id="rId524" o:title=""/>
                </v:shape>
                <o:OLEObject Type="Embed" ProgID="" ShapeID="ole_rId523" DrawAspect="Content" ObjectID="_215751596" r:id="rId523"/>
              </w:object>
            </w:r>
          </w:p>
          <w:p>
            <w:pPr>
              <w:pStyle w:val="Normal"/>
              <w:jc w:val="both"/>
              <w:rPr>
                <w:lang w:val="fr-FR"/>
              </w:rPr>
            </w:pPr>
            <w:r>
              <w:rPr>
                <w:lang w:val="fr-FR"/>
              </w:rPr>
              <w:t xml:space="preserve">+ TCĐ: x = </w:t>
            </w:r>
            <w:r>
              <w:rPr/>
              <w:object w:dxaOrig="400" w:dyaOrig="66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20pt;height:33pt" filled="f" o:ole="">
                  <v:imagedata r:id="rId526" o:title=""/>
                </v:shape>
                <o:OLEObject Type="Embed" ProgID="" ShapeID="ole_rId525" DrawAspect="Content" ObjectID="_1218156513" r:id="rId525"/>
              </w:object>
            </w:r>
          </w:p>
          <w:p>
            <w:pPr>
              <w:pStyle w:val="Normal"/>
              <w:jc w:val="both"/>
              <w:rPr>
                <w:lang w:val="fr-FR"/>
              </w:rPr>
            </w:pPr>
            <w:r>
              <w:rPr>
                <w:lang w:val="fr-FR"/>
              </w:rPr>
              <w:t xml:space="preserve">   </w:t>
            </w:r>
            <w:r>
              <w:rPr>
                <w:lang w:val="fr-FR"/>
              </w:rPr>
              <w:t xml:space="preserve">TCN: y = </w:t>
            </w:r>
            <w:r>
              <w:rPr/>
              <w:object w:dxaOrig="240" w:dyaOrig="660">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12pt;height:33pt" filled="f" o:ole="">
                  <v:imagedata r:id="rId528" o:title=""/>
                </v:shape>
                <o:OLEObject Type="Embed" ProgID="" ShapeID="ole_rId527" DrawAspect="Content" ObjectID="_692702907" r:id="rId527"/>
              </w:object>
            </w:r>
          </w:p>
          <w:p>
            <w:pPr>
              <w:pStyle w:val="Normal"/>
              <w:jc w:val="both"/>
              <w:rPr/>
            </w:pPr>
            <w:r>
              <w:rPr/>
              <w:t>+ BBT</w:t>
            </w:r>
          </w:p>
          <w:p>
            <w:pPr>
              <w:pStyle w:val="Normal"/>
              <w:jc w:val="center"/>
              <w:rPr/>
            </w:pPr>
            <w:r>
              <w:rPr/>
              <w:object w:dxaOrig="3088" w:dyaOrig="1933">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138.65pt;height:69.9pt" filled="f" o:ole="">
                  <v:imagedata r:id="rId530" o:title=""/>
                </v:shape>
                <o:OLEObject Type="Embed" ProgID="" ShapeID="ole_rId529" DrawAspect="Content" ObjectID="_989168091" r:id="rId529"/>
              </w:object>
            </w:r>
          </w:p>
          <w:p>
            <w:pPr>
              <w:pStyle w:val="Normal"/>
              <w:jc w:val="both"/>
              <w:rPr/>
            </w:pPr>
            <w:r>
              <w:rPr/>
              <w:t>+ Đồ thị</w:t>
            </w:r>
          </w:p>
          <w:p>
            <w:pPr>
              <w:pStyle w:val="Normal"/>
              <w:jc w:val="both"/>
              <w:rPr/>
            </w:pPr>
            <w:r>
              <w:rPr/>
              <w:t xml:space="preserve">    </w:t>
            </w:r>
            <w:r>
              <w:rPr/>
              <w:t xml:space="preserve">x = 0 </w:t>
            </w:r>
            <w:r>
              <w:rPr>
                <w:rFonts w:eastAsia="Symbol" w:cs="Symbol" w:ascii="Symbol" w:hAnsi="Symbol"/>
              </w:rPr>
              <w:sym w:font="Symbol" w:char="f0de"/>
            </w:r>
            <w:r>
              <w:rPr/>
              <w:t xml:space="preserve"> y = –2</w:t>
            </w:r>
          </w:p>
          <w:p>
            <w:pPr>
              <w:pStyle w:val="Normal"/>
              <w:jc w:val="both"/>
              <w:rPr/>
            </w:pPr>
            <w:r>
              <w:rPr/>
              <w:t xml:space="preserve">    </w:t>
            </w:r>
            <w:r>
              <w:rPr/>
              <w:t xml:space="preserve">y = 0 </w:t>
            </w:r>
            <w:r>
              <w:rPr>
                <w:rFonts w:eastAsia="Symbol" w:cs="Symbol" w:ascii="Symbol" w:hAnsi="Symbol"/>
              </w:rPr>
              <w:sym w:font="Symbol" w:char="f0db"/>
            </w:r>
            <w:r>
              <w:rPr/>
              <w:t xml:space="preserve"> x = 2</w:t>
            </w:r>
          </w:p>
          <w:p>
            <w:pPr>
              <w:pStyle w:val="Normal"/>
              <w:jc w:val="both"/>
              <w:rPr/>
            </w:pPr>
            <w:r>
              <w:rPr/>
              <w:t>Đồ thị nhận giao điểm của 2 tiệm cận làm tâm đối xứng.</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VD2:</w:t>
            </w:r>
            <w:r>
              <w:rPr/>
              <w:t xml:space="preserve"> </w:t>
            </w:r>
            <w:r>
              <w:rPr>
                <w:bCs/>
              </w:rPr>
              <w:t>Khảo sát sự biến thiên và vẽ đồ thị hàm số:</w:t>
            </w:r>
          </w:p>
          <w:p>
            <w:pPr>
              <w:pStyle w:val="Normal"/>
              <w:jc w:val="both"/>
              <w:rPr>
                <w:bCs/>
              </w:rPr>
            </w:pPr>
            <w:r>
              <w:rPr>
                <w:bCs/>
              </w:rPr>
              <w:tab/>
            </w:r>
            <w:r>
              <w:rPr>
                <w:bCs/>
              </w:rPr>
              <w:object w:dxaOrig="1020" w:dyaOrig="66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51pt;height:33pt" filled="f" o:ole="">
                  <v:imagedata r:id="rId532" o:title=""/>
                </v:shape>
                <o:OLEObject Type="Embed" ProgID="" ShapeID="ole_rId531" DrawAspect="Content" ObjectID="_225726692" r:id="rId531"/>
              </w:object>
            </w:r>
          </w:p>
          <w:p>
            <w:pPr>
              <w:pStyle w:val="Normal"/>
              <w:jc w:val="both"/>
              <w:rPr>
                <w:bCs/>
              </w:rPr>
            </w:pPr>
            <w:r>
              <w:rPr>
                <w:bCs/>
              </w:rPr>
            </w:r>
          </w:p>
          <w:p>
            <w:pPr>
              <w:pStyle w:val="Normal"/>
              <w:jc w:val="center"/>
              <w:rPr>
                <w:bCs/>
              </w:rPr>
            </w:pPr>
            <w:r>
              <w:rPr>
                <w:bCs/>
              </w:rPr>
            </w:r>
          </w:p>
          <w:p>
            <w:pPr>
              <w:pStyle w:val="Normal"/>
              <w:jc w:val="center"/>
              <w:rPr/>
            </w:pPr>
            <w:r>
              <w:rPr/>
              <w:drawing>
                <wp:inline distT="0" distB="0" distL="0" distR="0">
                  <wp:extent cx="1931035" cy="1659255"/>
                  <wp:effectExtent l="0" t="0" r="0" b="0"/>
                  <wp:docPr id="26"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 descr=""/>
                          <pic:cNvPicPr>
                            <a:picLocks noChangeAspect="1" noChangeArrowheads="1"/>
                          </pic:cNvPicPr>
                        </pic:nvPicPr>
                        <pic:blipFill>
                          <a:blip r:embed="rId533"/>
                          <a:srcRect l="-10" t="-11" r="-10" b="-11"/>
                          <a:stretch>
                            <a:fillRect/>
                          </a:stretch>
                        </pic:blipFill>
                        <pic:spPr bwMode="auto">
                          <a:xfrm>
                            <a:off x="0" y="0"/>
                            <a:ext cx="1931035" cy="1659255"/>
                          </a:xfrm>
                          <a:prstGeom prst="rect">
                            <a:avLst/>
                          </a:prstGeom>
                        </pic:spPr>
                      </pic:pic>
                    </a:graphicData>
                  </a:graphic>
                </wp:inline>
              </w:drawing>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2: Tìm hiểu các dạng đồ thị của hàm số nhất biến</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lang w:val="en-US" w:eastAsia="en-US"/>
              </w:rPr>
            </w:pPr>
            <w:r>
              <w:rPr>
                <w:lang w:val="en-US" w:eastAsia="en-US"/>
              </w:rPr>
              <mc:AlternateContent>
                <mc:Choice Requires="wpg">
                  <w:drawing>
                    <wp:inline distT="0" distB="0" distL="0" distR="0">
                      <wp:extent cx="3992245" cy="1322070"/>
                      <wp:effectExtent l="0" t="0" r="0" b="0"/>
                      <wp:docPr id="27" name=""/>
                      <a:graphic xmlns:a="http://schemas.openxmlformats.org/drawingml/2006/main">
                        <a:graphicData uri="http://schemas.microsoft.com/office/word/2010/wordprocessingGroup">
                          <wpg:wgp>
                            <wpg:cNvGrpSpPr/>
                            <wpg:grpSpPr>
                              <a:xfrm>
                                <a:off x="0" y="0"/>
                                <a:ext cx="3992400" cy="1321920"/>
                                <a:chOff x="0" y="0"/>
                                <a:chExt cx="3992400" cy="1321920"/>
                              </a:xfrm>
                            </wpg:grpSpPr>
                            <wpg:grpSp>
                              <wpg:cNvGrpSpPr/>
                              <wpg:grpSpPr>
                                <a:xfrm>
                                  <a:off x="0" y="19080"/>
                                  <a:ext cx="1661040" cy="1302480"/>
                                </a:xfrm>
                              </wpg:grpSpPr>
                              <wps:wsp>
                                <wps:cNvSpPr/>
                                <wps:spPr>
                                  <a:xfrm>
                                    <a:off x="0" y="708120"/>
                                    <a:ext cx="1649160" cy="0"/>
                                  </a:xfrm>
                                  <a:prstGeom prst="line">
                                    <a:avLst/>
                                  </a:prstGeom>
                                  <a:ln w="9360">
                                    <a:solidFill>
                                      <a:srgbClr val="000000"/>
                                    </a:solidFill>
                                    <a:miter/>
                                    <a:tailEnd len="sm" type="triangle" w="sm"/>
                                  </a:ln>
                                </wps:spPr>
                                <wps:style>
                                  <a:lnRef idx="0"/>
                                  <a:fillRef idx="0"/>
                                  <a:effectRef idx="0"/>
                                  <a:fontRef idx="minor"/>
                                </wps:style>
                                <wps:bodyPr/>
                              </wps:wsp>
                              <wps:wsp>
                                <wps:cNvSpPr/>
                                <wps:spPr>
                                  <a:xfrm>
                                    <a:off x="0" y="594360"/>
                                    <a:ext cx="1532160" cy="0"/>
                                  </a:xfrm>
                                  <a:prstGeom prst="line">
                                    <a:avLst/>
                                  </a:prstGeom>
                                  <a:ln w="9360">
                                    <a:solidFill>
                                      <a:srgbClr val="000000"/>
                                    </a:solidFill>
                                    <a:miter/>
                                  </a:ln>
                                </wps:spPr>
                                <wps:style>
                                  <a:lnRef idx="0"/>
                                  <a:fillRef idx="0"/>
                                  <a:effectRef idx="0"/>
                                  <a:fontRef idx="minor"/>
                                </wps:style>
                                <wps:bodyPr/>
                              </wps:wsp>
                              <wpg:grpSp>
                                <wpg:cNvGrpSpPr/>
                                <wpg:grpSpPr>
                                  <a:xfrm>
                                    <a:off x="697320" y="15120"/>
                                    <a:ext cx="136440" cy="1272600"/>
                                  </a:xfrm>
                                </wpg:grpSpPr>
                                <wps:wsp>
                                  <wps:cNvSpPr/>
                                  <wps:spPr>
                                    <a:xfrm flipV="1">
                                      <a:off x="136440" y="0"/>
                                      <a:ext cx="0" cy="1272600"/>
                                    </a:xfrm>
                                    <a:prstGeom prst="line">
                                      <a:avLst/>
                                    </a:prstGeom>
                                    <a:ln w="9360">
                                      <a:solidFill>
                                        <a:srgbClr val="000000"/>
                                      </a:solidFill>
                                      <a:miter/>
                                      <a:tailEnd len="sm" type="triangle" w="sm"/>
                                    </a:ln>
                                  </wps:spPr>
                                  <wps:style>
                                    <a:lnRef idx="0"/>
                                    <a:fillRef idx="0"/>
                                    <a:effectRef idx="0"/>
                                    <a:fontRef idx="minor"/>
                                  </wps:style>
                                  <wps:bodyPr/>
                                </wps:wsp>
                                <wps:wsp>
                                  <wps:cNvSpPr/>
                                  <wps:spPr>
                                    <a:xfrm flipV="1">
                                      <a:off x="0" y="0"/>
                                      <a:ext cx="0" cy="1272600"/>
                                    </a:xfrm>
                                    <a:prstGeom prst="line">
                                      <a:avLst/>
                                    </a:prstGeom>
                                    <a:ln w="9360">
                                      <a:solidFill>
                                        <a:srgbClr val="000000"/>
                                      </a:solidFill>
                                      <a:miter/>
                                    </a:ln>
                                  </wps:spPr>
                                  <wps:style>
                                    <a:lnRef idx="0"/>
                                    <a:fillRef idx="0"/>
                                    <a:effectRef idx="0"/>
                                    <a:fontRef idx="minor"/>
                                  </wps:style>
                                  <wps:bodyPr/>
                                </wps:wsp>
                              </wpg:grpSp>
                              <wps:wsp>
                                <wps:cNvPr id="28" name=""/>
                                <wps:cNvSpPr/>
                                <wps:spPr>
                                  <a:xfrm flipV="1">
                                    <a:off x="64080" y="64080"/>
                                    <a:ext cx="593640" cy="4928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29" name=""/>
                                <wps:cNvSpPr/>
                                <wps:spPr>
                                  <a:xfrm flipV="1" rot="10800000">
                                    <a:off x="734760" y="619560"/>
                                    <a:ext cx="593640" cy="4928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SpPr txBox="1"/>
                                <wps:spPr>
                                  <a:xfrm>
                                    <a:off x="669960" y="700920"/>
                                    <a:ext cx="200160" cy="140400"/>
                                  </a:xfrm>
                                  <a:prstGeom prst="rect">
                                    <a:avLst/>
                                  </a:prstGeom>
                                  <a:noFill/>
                                  <a:ln w="0">
                                    <a:noFill/>
                                  </a:ln>
                                </wps:spPr>
                                <wps:txb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0</w:t>
                                      </w:r>
                                    </w:p>
                                  </w:txbxContent>
                                </wps:txbx>
                                <wps:bodyPr wrap="square" lIns="0" rIns="0" tIns="0" bIns="0" anchor="t">
                                  <a:noAutofit/>
                                </wps:bodyPr>
                              </wps:wsp>
                              <wps:wsp>
                                <wps:cNvSpPr txBox="1"/>
                                <wps:spPr>
                                  <a:xfrm>
                                    <a:off x="946800" y="1162080"/>
                                    <a:ext cx="609120" cy="140400"/>
                                  </a:xfrm>
                                  <a:prstGeom prst="rect">
                                    <a:avLst/>
                                  </a:prstGeom>
                                  <a:noFill/>
                                  <a:ln w="9360">
                                    <a:solidFill>
                                      <a:srgbClr val="000000"/>
                                    </a:solidFill>
                                    <a:miter/>
                                  </a:ln>
                                </wps:spPr>
                                <wps:txb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ad – bc &gt; 0</w:t>
                                      </w:r>
                                    </w:p>
                                  </w:txbxContent>
                                </wps:txbx>
                                <wps:bodyPr wrap="square" lIns="0" rIns="0" tIns="0" bIns="0" anchor="t">
                                  <a:noAutofit/>
                                </wps:bodyPr>
                              </wps:wsp>
                              <wps:wsp>
                                <wps:cNvSpPr txBox="1"/>
                                <wps:spPr>
                                  <a:xfrm>
                                    <a:off x="1461240" y="707400"/>
                                    <a:ext cx="200160" cy="140400"/>
                                  </a:xfrm>
                                  <a:prstGeom prst="rect">
                                    <a:avLst/>
                                  </a:prstGeom>
                                  <a:noFill/>
                                  <a:ln w="0">
                                    <a:noFill/>
                                  </a:ln>
                                </wps:spPr>
                                <wps:txb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814680" y="0"/>
                                    <a:ext cx="200160" cy="140400"/>
                                  </a:xfrm>
                                  <a:prstGeom prst="rect">
                                    <a:avLst/>
                                  </a:prstGeom>
                                  <a:noFill/>
                                  <a:ln w="0">
                                    <a:noFill/>
                                  </a:ln>
                                </wps:spPr>
                                <wps:txb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y</w:t>
                                      </w:r>
                                    </w:p>
                                  </w:txbxContent>
                                </wps:txbx>
                                <wps:bodyPr wrap="square" lIns="0" rIns="0" tIns="0" bIns="0" anchor="t">
                                  <a:noAutofit/>
                                </wps:bodyPr>
                              </wps:wsp>
                            </wpg:grpSp>
                            <wpg:grpSp>
                              <wpg:cNvGrpSpPr/>
                              <wpg:grpSpPr>
                                <a:xfrm>
                                  <a:off x="2331000" y="0"/>
                                  <a:ext cx="1661040" cy="1321920"/>
                                </a:xfrm>
                              </wpg:grpSpPr>
                              <wps:wsp>
                                <wps:cNvSpPr/>
                                <wps:spPr>
                                  <a:xfrm>
                                    <a:off x="0" y="727200"/>
                                    <a:ext cx="1649160" cy="0"/>
                                  </a:xfrm>
                                  <a:prstGeom prst="line">
                                    <a:avLst/>
                                  </a:prstGeom>
                                  <a:ln w="9360">
                                    <a:solidFill>
                                      <a:srgbClr val="000000"/>
                                    </a:solidFill>
                                    <a:miter/>
                                    <a:tailEnd len="sm" type="triangle" w="sm"/>
                                  </a:ln>
                                </wps:spPr>
                                <wps:style>
                                  <a:lnRef idx="0"/>
                                  <a:fillRef idx="0"/>
                                  <a:effectRef idx="0"/>
                                  <a:fontRef idx="minor"/>
                                </wps:style>
                                <wps:bodyPr/>
                              </wps:wsp>
                              <wps:wsp>
                                <wps:cNvSpPr/>
                                <wps:spPr>
                                  <a:xfrm>
                                    <a:off x="0" y="613440"/>
                                    <a:ext cx="1532160" cy="0"/>
                                  </a:xfrm>
                                  <a:prstGeom prst="line">
                                    <a:avLst/>
                                  </a:prstGeom>
                                  <a:ln w="9360">
                                    <a:solidFill>
                                      <a:srgbClr val="000000"/>
                                    </a:solidFill>
                                    <a:miter/>
                                  </a:ln>
                                </wps:spPr>
                                <wps:style>
                                  <a:lnRef idx="0"/>
                                  <a:fillRef idx="0"/>
                                  <a:effectRef idx="0"/>
                                  <a:fontRef idx="minor"/>
                                </wps:style>
                                <wps:bodyPr/>
                              </wps:wsp>
                              <wpg:grpSp>
                                <wpg:cNvGrpSpPr/>
                                <wpg:grpSpPr>
                                  <a:xfrm>
                                    <a:off x="697320" y="33480"/>
                                    <a:ext cx="136440" cy="1271880"/>
                                  </a:xfrm>
                                </wpg:grpSpPr>
                                <wps:wsp>
                                  <wps:cNvSpPr/>
                                  <wps:spPr>
                                    <a:xfrm flipV="1">
                                      <a:off x="136440" y="0"/>
                                      <a:ext cx="0" cy="1271880"/>
                                    </a:xfrm>
                                    <a:prstGeom prst="line">
                                      <a:avLst/>
                                    </a:prstGeom>
                                    <a:ln w="9360">
                                      <a:solidFill>
                                        <a:srgbClr val="000000"/>
                                      </a:solidFill>
                                      <a:miter/>
                                      <a:tailEnd len="sm" type="triangle" w="sm"/>
                                    </a:ln>
                                  </wps:spPr>
                                  <wps:style>
                                    <a:lnRef idx="0"/>
                                    <a:fillRef idx="0"/>
                                    <a:effectRef idx="0"/>
                                    <a:fontRef idx="minor"/>
                                  </wps:style>
                                  <wps:bodyPr/>
                                </wps:wsp>
                                <wps:wsp>
                                  <wps:cNvSpPr/>
                                  <wps:spPr>
                                    <a:xfrm flipV="1">
                                      <a:off x="0" y="0"/>
                                      <a:ext cx="0" cy="1271880"/>
                                    </a:xfrm>
                                    <a:prstGeom prst="line">
                                      <a:avLst/>
                                    </a:prstGeom>
                                    <a:ln w="9360">
                                      <a:solidFill>
                                        <a:srgbClr val="000000"/>
                                      </a:solidFill>
                                      <a:miter/>
                                    </a:ln>
                                  </wps:spPr>
                                  <wps:style>
                                    <a:lnRef idx="0"/>
                                    <a:fillRef idx="0"/>
                                    <a:effectRef idx="0"/>
                                    <a:fontRef idx="minor"/>
                                  </wps:style>
                                  <wps:bodyPr/>
                                </wps:wsp>
                              </wpg:grpSp>
                              <wpg:grpSp>
                                <wpg:cNvGrpSpPr/>
                                <wpg:grpSpPr>
                                  <a:xfrm>
                                    <a:off x="204480" y="89640"/>
                                    <a:ext cx="1261800" cy="1049040"/>
                                  </a:xfrm>
                                </wpg:grpSpPr>
                                <wps:wsp>
                                  <wps:cNvPr id="30" name=""/>
                                  <wps:cNvSpPr/>
                                  <wps:spPr>
                                    <a:xfrm flipV="1" rot="5400000">
                                      <a:off x="718560" y="-50400"/>
                                      <a:ext cx="492840" cy="5936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s:wsp>
                                  <wps:cNvPr id="31" name=""/>
                                  <wps:cNvSpPr/>
                                  <wps:spPr>
                                    <a:xfrm flipV="1" rot="16200000">
                                      <a:off x="50400" y="505800"/>
                                      <a:ext cx="492840" cy="59364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9360">
                                      <a:solidFill>
                                        <a:srgbClr val="000000"/>
                                      </a:solidFill>
                                      <a:miter/>
                                    </a:ln>
                                  </wps:spPr>
                                  <wps:style>
                                    <a:lnRef idx="0"/>
                                    <a:fillRef idx="0"/>
                                    <a:effectRef idx="0"/>
                                    <a:fontRef idx="minor"/>
                                  </wps:style>
                                  <wps:bodyPr/>
                                </wps:wsp>
                              </wpg:grpSp>
                              <wps:wsp>
                                <wps:cNvSpPr txBox="1"/>
                                <wps:spPr>
                                  <a:xfrm>
                                    <a:off x="669960" y="720000"/>
                                    <a:ext cx="200160" cy="140400"/>
                                  </a:xfrm>
                                  <a:prstGeom prst="rect">
                                    <a:avLst/>
                                  </a:prstGeom>
                                  <a:noFill/>
                                  <a:ln w="0">
                                    <a:noFill/>
                                  </a:ln>
                                </wps:spPr>
                                <wps:txb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0</w:t>
                                      </w:r>
                                    </w:p>
                                  </w:txbxContent>
                                </wps:txbx>
                                <wps:bodyPr wrap="square" lIns="0" rIns="0" tIns="0" bIns="0" anchor="t">
                                  <a:noAutofit/>
                                </wps:bodyPr>
                              </wps:wsp>
                              <wps:wsp>
                                <wps:cNvSpPr txBox="1"/>
                                <wps:spPr>
                                  <a:xfrm>
                                    <a:off x="946800" y="1181880"/>
                                    <a:ext cx="609120" cy="140400"/>
                                  </a:xfrm>
                                  <a:prstGeom prst="rect">
                                    <a:avLst/>
                                  </a:prstGeom>
                                  <a:noFill/>
                                  <a:ln w="9360">
                                    <a:solidFill>
                                      <a:srgbClr val="000000"/>
                                    </a:solidFill>
                                    <a:miter/>
                                  </a:ln>
                                </wps:spPr>
                                <wps:txb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ad – bc &lt; 0</w:t>
                                      </w:r>
                                    </w:p>
                                  </w:txbxContent>
                                </wps:txbx>
                                <wps:bodyPr wrap="square" lIns="0" rIns="0" tIns="0" bIns="0" anchor="t">
                                  <a:noAutofit/>
                                </wps:bodyPr>
                              </wps:wsp>
                              <wps:wsp>
                                <wps:cNvSpPr txBox="1"/>
                                <wps:spPr>
                                  <a:xfrm>
                                    <a:off x="1461240" y="726480"/>
                                    <a:ext cx="200160" cy="140400"/>
                                  </a:xfrm>
                                  <a:prstGeom prst="rect">
                                    <a:avLst/>
                                  </a:prstGeom>
                                  <a:noFill/>
                                  <a:ln w="0">
                                    <a:noFill/>
                                  </a:ln>
                                </wps:spPr>
                                <wps:txb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x</w:t>
                                      </w:r>
                                    </w:p>
                                  </w:txbxContent>
                                </wps:txbx>
                                <wps:bodyPr wrap="square" lIns="0" rIns="0" tIns="0" bIns="0" anchor="t">
                                  <a:noAutofit/>
                                </wps:bodyPr>
                              </wps:wsp>
                              <wps:wsp>
                                <wps:cNvSpPr txBox="1"/>
                                <wps:spPr>
                                  <a:xfrm>
                                    <a:off x="668880" y="0"/>
                                    <a:ext cx="200160" cy="140400"/>
                                  </a:xfrm>
                                  <a:prstGeom prst="rect">
                                    <a:avLst/>
                                  </a:prstGeom>
                                  <a:noFill/>
                                  <a:ln w="0">
                                    <a:noFill/>
                                  </a:ln>
                                </wps:spPr>
                                <wps:txb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y</w:t>
                                      </w:r>
                                    </w:p>
                                  </w:txbxContent>
                                </wps:txbx>
                                <wps:bodyPr wrap="square" lIns="0" rIns="0" tIns="0" bIns="0" anchor="t">
                                  <a:noAutofit/>
                                </wps:bodyPr>
                              </wps:wsp>
                            </wpg:grpSp>
                          </wpg:wgp>
                        </a:graphicData>
                      </a:graphic>
                    </wp:inline>
                  </w:drawing>
                </mc:Choice>
                <mc:Fallback>
                  <w:pict>
                    <v:group id="shape_0" style="position:absolute;margin-left:0pt;margin-top:0pt;width:314.35pt;height:104.1pt" coordorigin="0,0" coordsize="6287,2082">
                      <v:group id="shape_0" style="position:absolute;left:0;top:30;width:2616;height:2051">
                        <v:line id="shape_0" from="0,1145" to="2596,1145" stroked="t" o:allowincell="t" style="position:absolute;mso-position-horizontal:center">
                          <v:stroke color="black" weight="9360" endarrow="block" endarrowwidth="narrow" endarrowlength="short" joinstyle="miter" endcap="flat"/>
                          <v:fill o:detectmouseclick="t" on="false"/>
                          <w10:wrap type="square"/>
                        </v:line>
                        <v:line id="shape_0" from="0,966" to="2412,966" stroked="t" o:allowincell="t" style="position:absolute;mso-position-horizontal:center">
                          <v:stroke color="black" weight="9360" joinstyle="miter" endcap="flat"/>
                          <v:fill o:detectmouseclick="t" on="false"/>
                          <w10:wrap type="square"/>
                        </v:line>
                        <v:group id="shape_0" style="position:absolute;left:1098;top:54;width:214;height:2003">
                          <v:line id="shape_0" from="1313,54" to="1313,2057" stroked="t" o:allowincell="t" style="position:absolute;flip:y;mso-position-horizontal:center">
                            <v:stroke color="black" weight="9360" endarrow="block" endarrowwidth="narrow" endarrowlength="short" joinstyle="miter" endcap="flat"/>
                            <v:fill o:detectmouseclick="t" on="false"/>
                            <w10:wrap type="square"/>
                          </v:line>
                          <v:line id="shape_0" from="1098,54" to="1098,2057" stroked="t" o:allowincell="t" style="position:absolute;flip:y;mso-position-horizontal:center">
                            <v:stroke color="black" weight="9360" joinstyle="miter" endcap="flat"/>
                            <v:fill o:detectmouseclick="t" on="false"/>
                            <w10:wrap type="square"/>
                          </v:line>
                        </v:group>
                        <v:rect id="shape_0" coordsize="10800,10800" path="l0,21600xee" stroked="t" o:allowincell="t" style="position:absolute;left:101;top:131;width:934;height:775;flip:y;mso-wrap-style:none;v-text-anchor:middle;mso-position-horizontal:center">
                          <v:fill o:detectmouseclick="t" on="false"/>
                          <v:stroke color="black" weight="9360" joinstyle="miter" endcap="flat"/>
                          <w10:wrap type="square"/>
                        </v:rect>
                        <v:rect id="shape_0" coordsize="10800,10800" path="l0,21600xee" stroked="t" o:allowincell="t" style="position:absolute;left:1157;top:1006;width:934;height:775;flip:y;mso-wrap-style:none;v-text-anchor:middle;rotation:180;mso-position-horizontal:center">
                          <v:fill o:detectmouseclick="t" on="false"/>
                          <v:stroke color="black" weight="9360" joinstyle="miter" endcap="flat"/>
                          <w10:wrap type="square"/>
                        </v:rect>
                        <v:shape id="shape_0" stroked="f" o:allowincell="t" style="position:absolute;left:1055;top:1134;width:314;height:220;mso-wrap-style:square;v-text-anchor:top;mso-position-horizontal:center" type="_x0000_t202">
                          <v:textbo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shape id="shape_0" stroked="t" o:allowincell="t" style="position:absolute;left:1491;top:1860;width:958;height:220;mso-wrap-style:square;v-text-anchor:top;mso-position-horizontal:center" type="_x0000_t202">
                          <v:textbo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ad – bc &gt; 0</w:t>
                                </w:r>
                              </w:p>
                            </w:txbxContent>
                          </v:textbox>
                          <v:fill o:detectmouseclick="t" on="false"/>
                          <v:stroke color="black" weight="9360" joinstyle="miter" endcap="flat"/>
                          <w10:wrap type="square"/>
                        </v:shape>
                        <v:shape id="shape_0" stroked="f" o:allowincell="t" style="position:absolute;left:2301;top:1144;width:314;height:220;mso-wrap-style:square;v-text-anchor:top;mso-position-horizontal:center" type="_x0000_t202">
                          <v:textbo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t" style="position:absolute;left:1283;top:30;width:314;height:220;mso-wrap-style:square;v-text-anchor:top;mso-position-horizontal:center" type="_x0000_t202">
                          <v:textbo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group>
                      <v:group id="shape_0" style="position:absolute;left:3671;top:0;width:2616;height:2082">
                        <v:line id="shape_0" from="3671,1145" to="6267,1145" stroked="t" o:allowincell="t" style="position:absolute;mso-position-horizontal:center">
                          <v:stroke color="black" weight="9360" endarrow="block" endarrowwidth="narrow" endarrowlength="short" joinstyle="miter" endcap="flat"/>
                          <v:fill o:detectmouseclick="t" on="false"/>
                          <w10:wrap type="square"/>
                        </v:line>
                        <v:line id="shape_0" from="3671,966" to="6083,966" stroked="t" o:allowincell="t" style="position:absolute;mso-position-horizontal:center">
                          <v:stroke color="black" weight="9360" joinstyle="miter" endcap="flat"/>
                          <v:fill o:detectmouseclick="t" on="false"/>
                          <w10:wrap type="square"/>
                        </v:line>
                        <v:group id="shape_0" style="position:absolute;left:4769;top:53;width:214;height:2002">
                          <v:line id="shape_0" from="4984,53" to="4984,2055" stroked="t" o:allowincell="t" style="position:absolute;flip:y;mso-position-horizontal:center">
                            <v:stroke color="black" weight="9360" endarrow="block" endarrowwidth="narrow" endarrowlength="short" joinstyle="miter" endcap="flat"/>
                            <v:fill o:detectmouseclick="t" on="false"/>
                            <w10:wrap type="square"/>
                          </v:line>
                          <v:line id="shape_0" from="4769,53" to="4769,2055" stroked="t" o:allowincell="t" style="position:absolute;flip:y;mso-position-horizontal:center">
                            <v:stroke color="black" weight="9360" joinstyle="miter" endcap="flat"/>
                            <v:fill o:detectmouseclick="t" on="false"/>
                            <w10:wrap type="square"/>
                          </v:line>
                        </v:group>
                        <v:group id="shape_0" style="position:absolute;left:4072;top:61;width:1829;height:1812">
                          <v:rect id="shape_0" coordsize="10800,10800" path="l0,21600xee" stroked="t" o:allowincell="t" style="position:absolute;left:5124;top:62;width:775;height:934;flip:y;mso-wrap-style:none;v-text-anchor:middle;rotation:270;mso-position-horizontal:center">
                            <v:fill o:detectmouseclick="t" on="false"/>
                            <v:stroke color="black" weight="9360" joinstyle="miter" endcap="flat"/>
                            <w10:wrap type="square"/>
                          </v:rect>
                          <v:rect id="shape_0" coordsize="10800,10800" path="l0,21600xee" stroked="t" o:allowincell="t" style="position:absolute;left:4072;top:938;width:775;height:934;flip:y;mso-wrap-style:none;v-text-anchor:middle;rotation:90;mso-position-horizontal:center">
                            <v:fill o:detectmouseclick="t" on="false"/>
                            <v:stroke color="black" weight="9360" joinstyle="miter" endcap="flat"/>
                            <w10:wrap type="square"/>
                          </v:rect>
                        </v:group>
                        <v:shape id="shape_0" stroked="f" o:allowincell="t" style="position:absolute;left:4726;top:1134;width:314;height:220;mso-wrap-style:square;v-text-anchor:top;mso-position-horizontal:center" type="_x0000_t202">
                          <v:textbo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shape id="shape_0" stroked="t" o:allowincell="t" style="position:absolute;left:5162;top:1861;width:958;height:220;mso-wrap-style:square;v-text-anchor:top;mso-position-horizontal:center" type="_x0000_t202">
                          <v:textbo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ad – bc &lt; 0</w:t>
                                </w:r>
                              </w:p>
                            </w:txbxContent>
                          </v:textbox>
                          <v:fill o:detectmouseclick="t" on="false"/>
                          <v:stroke color="black" weight="9360" joinstyle="miter" endcap="flat"/>
                          <w10:wrap type="square"/>
                        </v:shape>
                        <v:shape id="shape_0" stroked="f" o:allowincell="t" style="position:absolute;left:5972;top:1144;width:314;height:220;mso-wrap-style:square;v-text-anchor:top;mso-position-horizontal:center" type="_x0000_t202">
                          <v:textbo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t" style="position:absolute;left:4724;top:0;width:314;height:220;mso-wrap-style:square;v-text-anchor:top;mso-position-horizontal:center" type="_x0000_t202">
                          <v:textbox>
                            <w:txbxContent>
                              <w:p>
                                <w:pPr>
                                  <w:overflowPunct w:val="false"/>
                                  <w:bidi w:val="0"/>
                                  <w:jc w:val="center"/>
                                  <w:rPr/>
                                </w:pPr>
                                <w:r>
                                  <w:rPr>
                                    <w:kern w:val="2"/>
                                    <w:sz w:val="20"/>
                                    <w:b/>
                                    <w:szCs w:val="24"/>
                                    <w:bCs/>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group>
                    </v:group>
                  </w:pict>
                </mc:Fallback>
              </mc:AlternateConten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Sơ đồ khảo sát hàm số.</w:t>
            </w:r>
          </w:p>
          <w:p>
            <w:pPr>
              <w:pStyle w:val="Normal"/>
              <w:jc w:val="both"/>
              <w:rPr/>
            </w:pPr>
            <w:r>
              <w:rPr/>
              <w:t xml:space="preserve">– </w:t>
            </w:r>
            <w:r>
              <w:rPr/>
              <w:t>Các dạng đồ thị của hàm số nhất biến.</w:t>
            </w:r>
          </w:p>
          <w:p>
            <w:pPr>
              <w:pStyle w:val="Normal"/>
              <w:jc w:val="both"/>
              <w:rPr/>
            </w:pPr>
            <w:r>
              <w:rPr>
                <w:i/>
              </w:rPr>
              <w:t>Câu hỏi: Các hàm số sau thuộc dạng nào? Tìm các tiệm cận của chúng:</w:t>
            </w:r>
          </w:p>
          <w:p>
            <w:pPr>
              <w:pStyle w:val="Normal"/>
              <w:jc w:val="both"/>
              <w:rPr>
                <w:i/>
                <w:i/>
              </w:rPr>
            </w:pPr>
            <w:r>
              <w:rPr>
                <w:i/>
              </w:rPr>
              <w:t xml:space="preserve">a) </w:t>
            </w:r>
            <w:r>
              <w:rPr>
                <w:i/>
              </w:rPr>
              <w:object w:dxaOrig="1020" w:dyaOrig="66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51pt;height:33pt" filled="f" o:ole="">
                  <v:imagedata r:id="rId535" o:title=""/>
                </v:shape>
                <o:OLEObject Type="Embed" ProgID="" ShapeID="ole_rId534" DrawAspect="Content" ObjectID="_495108448" r:id="rId534"/>
              </w:object>
            </w:r>
            <w:r>
              <w:rPr>
                <w:i/>
              </w:rPr>
              <w:t xml:space="preserve">   b) </w:t>
            </w:r>
            <w:r>
              <w:rPr>
                <w:i/>
              </w:rPr>
              <w:object w:dxaOrig="1020" w:dyaOrig="66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51pt;height:33pt" filled="f" o:ole="">
                  <v:imagedata r:id="rId537" o:title=""/>
                </v:shape>
                <o:OLEObject Type="Embed" ProgID="" ShapeID="ole_rId536" DrawAspect="Content" ObjectID="_1185951865" r:id="rId536"/>
              </w:object>
            </w:r>
          </w:p>
          <w:p>
            <w:pPr>
              <w:pStyle w:val="Normal"/>
              <w:jc w:val="both"/>
              <w:rPr>
                <w:i/>
                <w:i/>
              </w:rPr>
            </w:pPr>
            <w:r>
              <w:rPr>
                <w:i/>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i/>
                <w:i/>
              </w:rPr>
            </w:pPr>
            <w:r>
              <w:rPr>
                <w:i/>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Các nhóm thảo luận và trả lời</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3 SGK.</w:t>
      </w:r>
    </w:p>
    <w:p>
      <w:pPr>
        <w:pStyle w:val="Normal"/>
        <w:numPr>
          <w:ilvl w:val="0"/>
          <w:numId w:val="2"/>
        </w:numPr>
        <w:tabs>
          <w:tab w:val="clear" w:pos="567"/>
          <w:tab w:val="left" w:pos="993" w:leader="none"/>
        </w:tabs>
        <w:ind w:hanging="284" w:left="993" w:right="0"/>
        <w:jc w:val="both"/>
        <w:rPr/>
      </w:pPr>
      <w:r>
        <w:rPr/>
        <w:t>Đọc tiếp bài "Khảo sát sự biến thiên và vẽ đồ thị của hàm số".</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pPr>
      <w:r>
        <w:rPr>
          <w:b/>
          <w:bCs/>
        </w:rPr>
        <w:t xml:space="preserve">           </w:t>
      </w:r>
      <w:r>
        <w:rPr>
          <w:b/>
          <w:bCs/>
        </w:rPr>
        <w:t>Tiết dạy:</w:t>
        <w:tab/>
        <w:t>16</w:t>
      </w:r>
      <w:r>
        <w:rPr/>
        <w:tab/>
        <w:tab/>
        <w:tab/>
        <w:tab/>
      </w:r>
      <w:r>
        <w:rPr>
          <w:b/>
          <w:bCs/>
        </w:rPr>
        <w:t xml:space="preserve">Bài 5: KHẢO SÁT SỰ BIẾN THIÊN VÀ VẼ ĐỒ THỊ </w:t>
      </w:r>
    </w:p>
    <w:p>
      <w:pPr>
        <w:pStyle w:val="Normal"/>
        <w:jc w:val="both"/>
        <w:rPr>
          <w:b/>
          <w:bCs/>
        </w:rPr>
      </w:pPr>
      <w:r>
        <w:rPr>
          <w:b/>
          <w:bCs/>
        </w:rPr>
        <w:tab/>
        <w:tab/>
        <w:tab/>
        <w:tab/>
        <w:tab/>
        <w:tab/>
        <w:tab/>
        <w:tab/>
        <w:tab/>
        <w:tab/>
        <w:t>CỦA HÀM SỐ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Biết sơ đồ tổng quát để khảo sát hàm số.</w:t>
      </w:r>
    </w:p>
    <w:p>
      <w:pPr>
        <w:pStyle w:val="Normal"/>
        <w:numPr>
          <w:ilvl w:val="0"/>
          <w:numId w:val="2"/>
        </w:numPr>
        <w:tabs>
          <w:tab w:val="clear" w:pos="567"/>
          <w:tab w:val="left" w:pos="993" w:leader="none"/>
        </w:tabs>
        <w:ind w:hanging="284" w:left="993" w:right="0"/>
        <w:jc w:val="both"/>
        <w:rPr>
          <w:sz w:val="22"/>
        </w:rPr>
      </w:pPr>
      <w:r>
        <w:rPr/>
        <w:t xml:space="preserve">Biết các dạng đồ thị của các hàm số bậc ba, bậc bốn trùng phương, hàm phân thức </w:t>
      </w:r>
      <w:r>
        <w:rPr/>
        <w:object w:dxaOrig="1219" w:dyaOrig="66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60.95pt;height:33pt" filled="f" o:ole="">
            <v:imagedata r:id="rId539" o:title=""/>
          </v:shape>
          <o:OLEObject Type="Embed" ProgID="" ShapeID="ole_rId538" DrawAspect="Content" ObjectID="_1430909667" r:id="rId538"/>
        </w:object>
      </w:r>
      <w:r>
        <w:rPr/>
        <w: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cách khảo sát và vẽ đồ thị của các hàm số trong chương trình.</w:t>
      </w:r>
    </w:p>
    <w:p>
      <w:pPr>
        <w:pStyle w:val="Normal"/>
        <w:numPr>
          <w:ilvl w:val="0"/>
          <w:numId w:val="2"/>
        </w:numPr>
        <w:tabs>
          <w:tab w:val="clear" w:pos="567"/>
          <w:tab w:val="left" w:pos="993" w:leader="none"/>
        </w:tabs>
        <w:ind w:hanging="284" w:left="993" w:right="0"/>
        <w:jc w:val="both"/>
        <w:rPr/>
      </w:pPr>
      <w:r>
        <w:rPr/>
        <w:t>Biết cách tìm giao điểm của hai đồ thị.</w:t>
      </w:r>
    </w:p>
    <w:p>
      <w:pPr>
        <w:pStyle w:val="Normal"/>
        <w:numPr>
          <w:ilvl w:val="0"/>
          <w:numId w:val="2"/>
        </w:numPr>
        <w:tabs>
          <w:tab w:val="clear" w:pos="567"/>
          <w:tab w:val="left" w:pos="993" w:leader="none"/>
        </w:tabs>
        <w:ind w:hanging="284" w:left="993" w:right="0"/>
        <w:jc w:val="both"/>
        <w:rPr/>
      </w:pPr>
      <w:r>
        <w:rPr/>
        <w:t>Biết cách dùng đồ thị của hàm số để biện luận số nghiệm của một phương trình.</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khảo sát hàm số.</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(5')</w:t>
      </w:r>
    </w:p>
    <w:p>
      <w:pPr>
        <w:pStyle w:val="Normal"/>
        <w:tabs>
          <w:tab w:val="clear" w:pos="567"/>
          <w:tab w:val="left" w:pos="851" w:leader="none"/>
        </w:tabs>
        <w:jc w:val="both"/>
        <w:rPr/>
      </w:pPr>
      <w:r>
        <w:rPr>
          <w:lang w:val="pt-BR"/>
        </w:rPr>
        <w:tab/>
      </w:r>
      <w:r>
        <w:rPr>
          <w:b/>
          <w:bCs/>
          <w:lang w:val="pt-BR"/>
        </w:rPr>
        <w:t>H.</w:t>
      </w:r>
      <w:r>
        <w:rPr>
          <w:lang w:val="pt-BR"/>
        </w:rPr>
        <w:t xml:space="preserve"> Tìm toạ độ giao điểm của đồ thị hai hàm số: </w:t>
      </w:r>
      <w:r>
        <w:rPr/>
        <w:object w:dxaOrig="3019" w:dyaOrig="42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150.95pt;height:21pt" filled="f" o:ole="">
            <v:imagedata r:id="rId541" o:title=""/>
          </v:shape>
          <o:OLEObject Type="Embed" ProgID="" ShapeID="ole_rId540" DrawAspect="Content" ObjectID="_1707819386" r:id="rId540"/>
        </w:object>
      </w:r>
      <w:r>
        <w:rPr>
          <w:lang w:val="pt-BR"/>
        </w:rPr>
        <w:t xml:space="preserve"> ?</w:t>
      </w:r>
    </w:p>
    <w:p>
      <w:pPr>
        <w:pStyle w:val="Normal"/>
        <w:tabs>
          <w:tab w:val="clear" w:pos="567"/>
          <w:tab w:val="left" w:pos="851" w:leader="none"/>
        </w:tabs>
        <w:jc w:val="both"/>
        <w:rPr/>
      </w:pPr>
      <w:r>
        <w:rPr>
          <w:lang w:val="pt-BR"/>
        </w:rPr>
        <w:tab/>
        <w:tab/>
      </w:r>
      <w:r>
        <w:rPr>
          <w:b/>
          <w:bCs/>
        </w:rPr>
        <w:t>Đ.</w:t>
      </w:r>
      <w:r>
        <w:rPr>
          <w:bCs/>
        </w:rPr>
        <w:t xml:space="preserve"> </w:t>
      </w:r>
      <w:r>
        <w:rPr>
          <w:bCs/>
        </w:rPr>
        <w:object w:dxaOrig="1620" w:dyaOrig="68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81pt;height:34pt" filled="f" o:ole="">
            <v:imagedata r:id="rId543" o:title=""/>
          </v:shape>
          <o:OLEObject Type="Embed" ProgID="" ShapeID="ole_rId542" DrawAspect="Content" ObjectID="_1066956381" r:id="rId542"/>
        </w:object>
      </w:r>
      <w:r>
        <w:rPr>
          <w:bCs/>
        </w:rPr>
        <w:t>.</w:t>
      </w:r>
    </w:p>
    <w:p>
      <w:pPr>
        <w:pStyle w:val="Heading2"/>
        <w:tabs>
          <w:tab w:val="clear" w:pos="851"/>
          <w:tab w:val="clear" w:pos="3402"/>
          <w:tab w:val="clear" w:pos="5529"/>
        </w:tabs>
        <w:ind w:hanging="0" w:left="0"/>
        <w:jc w:val="both"/>
        <w:rPr>
          <w:sz w:val="24"/>
        </w:rPr>
      </w:pPr>
      <w:r>
        <w:rPr>
          <w:sz w:val="24"/>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cách xét sự tương giao của các đồ thị</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Từ KTBC, GV cho HS nêu cách tìm giao điểm của hai đồ thị.</w:t>
            </w:r>
          </w:p>
          <w:p>
            <w:pPr>
              <w:pStyle w:val="Normal"/>
              <w:jc w:val="both"/>
              <w:rPr/>
            </w:pPr>
            <w:r>
              <w:rPr/>
            </w:r>
          </w:p>
          <w:p>
            <w:pPr>
              <w:pStyle w:val="Normal"/>
              <w:jc w:val="both"/>
              <w:rPr/>
            </w:pPr>
            <w:r>
              <w:rPr>
                <w:rFonts w:eastAsia="Symbol" w:cs="Symbol" w:ascii="Symbol" w:hAnsi="Symbol"/>
              </w:rPr>
              <w:sym w:font="Symbol" w:char="f0b7"/>
            </w:r>
            <w:r>
              <w:rPr/>
              <w:t xml:space="preserve"> </w:t>
            </w:r>
            <w:r>
              <w:rPr/>
              <w:t>(1) đgl phương trình hoành độ giao điểm của hai đồ thị.</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thảo luận và trình bày.</w:t>
            </w:r>
          </w:p>
          <w:p>
            <w:pPr>
              <w:pStyle w:val="Normal"/>
              <w:jc w:val="both"/>
              <w:rPr/>
            </w:pPr>
            <w:r>
              <w:rPr/>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bCs/>
              </w:rPr>
            </w:pPr>
            <w:r>
              <w:rPr>
                <w:b/>
                <w:bCs/>
              </w:rPr>
              <w:t>III. SỰ TƯƠNG GIAO CỦA CÁC ĐỒ THỊ</w:t>
            </w:r>
          </w:p>
          <w:p>
            <w:pPr>
              <w:pStyle w:val="Normal"/>
              <w:jc w:val="both"/>
              <w:rPr>
                <w:bCs/>
                <w:i/>
                <w:i/>
                <w:lang w:val="fr-FR"/>
              </w:rPr>
            </w:pPr>
            <w:r>
              <w:rPr>
                <w:bCs/>
                <w:i/>
                <w:lang w:val="fr-FR"/>
              </w:rPr>
              <w:t xml:space="preserve">Cho hai hàm số: </w:t>
            </w:r>
          </w:p>
          <w:p>
            <w:pPr>
              <w:pStyle w:val="Normal"/>
              <w:jc w:val="center"/>
              <w:rPr/>
            </w:pPr>
            <w:r>
              <w:rPr>
                <w:bCs/>
                <w:i/>
                <w:lang w:val="fr-FR"/>
              </w:rPr>
              <w:t>y = f(x) (C</w:t>
            </w:r>
            <w:r>
              <w:rPr>
                <w:bCs/>
                <w:i/>
                <w:vertAlign w:val="subscript"/>
                <w:lang w:val="fr-FR"/>
              </w:rPr>
              <w:t>1</w:t>
            </w:r>
            <w:r>
              <w:rPr>
                <w:bCs/>
                <w:i/>
                <w:lang w:val="fr-FR"/>
              </w:rPr>
              <w:t>) và y = g(x) (C</w:t>
            </w:r>
            <w:r>
              <w:rPr>
                <w:bCs/>
                <w:i/>
                <w:vertAlign w:val="subscript"/>
                <w:lang w:val="fr-FR"/>
              </w:rPr>
              <w:t>2</w:t>
            </w:r>
            <w:r>
              <w:rPr>
                <w:bCs/>
                <w:i/>
                <w:lang w:val="fr-FR"/>
              </w:rPr>
              <w:t>).</w:t>
            </w:r>
          </w:p>
          <w:p>
            <w:pPr>
              <w:pStyle w:val="Normal"/>
              <w:jc w:val="both"/>
              <w:rPr/>
            </w:pPr>
            <w:r>
              <w:rPr>
                <w:bCs/>
                <w:i/>
                <w:lang w:val="fr-FR"/>
              </w:rPr>
              <w:t>Để tìm hoành độ giao điểm của (C</w:t>
            </w:r>
            <w:r>
              <w:rPr>
                <w:bCs/>
                <w:i/>
                <w:vertAlign w:val="subscript"/>
                <w:lang w:val="fr-FR"/>
              </w:rPr>
              <w:t>1</w:t>
            </w:r>
            <w:r>
              <w:rPr>
                <w:bCs/>
                <w:i/>
                <w:lang w:val="fr-FR"/>
              </w:rPr>
              <w:t>) và (C</w:t>
            </w:r>
            <w:r>
              <w:rPr>
                <w:bCs/>
                <w:i/>
                <w:vertAlign w:val="subscript"/>
                <w:lang w:val="fr-FR"/>
              </w:rPr>
              <w:t>2</w:t>
            </w:r>
            <w:r>
              <w:rPr>
                <w:bCs/>
                <w:i/>
                <w:lang w:val="fr-FR"/>
              </w:rPr>
              <w:t>), ta giải phương trình:   f(x) = g(x)    (1)</w:t>
            </w:r>
          </w:p>
          <w:p>
            <w:pPr>
              <w:pStyle w:val="Normal"/>
              <w:jc w:val="both"/>
              <w:rPr/>
            </w:pPr>
            <w:r>
              <w:rPr>
                <w:bCs/>
                <w:i/>
                <w:lang w:val="fr-FR"/>
              </w:rPr>
              <w:t>Giả sử (1) có các nghiệm là x</w:t>
            </w:r>
            <w:r>
              <w:rPr>
                <w:bCs/>
                <w:i/>
                <w:vertAlign w:val="subscript"/>
                <w:lang w:val="fr-FR"/>
              </w:rPr>
              <w:t>0</w:t>
            </w:r>
            <w:r>
              <w:rPr>
                <w:bCs/>
                <w:i/>
                <w:lang w:val="fr-FR"/>
              </w:rPr>
              <w:t>, x</w:t>
            </w:r>
            <w:r>
              <w:rPr>
                <w:bCs/>
                <w:i/>
                <w:vertAlign w:val="subscript"/>
                <w:lang w:val="fr-FR"/>
              </w:rPr>
              <w:t>1</w:t>
            </w:r>
            <w:r>
              <w:rPr>
                <w:bCs/>
                <w:i/>
                <w:lang w:val="fr-FR"/>
              </w:rPr>
              <w:t xml:space="preserve">, … Khi đó, các giao điểm là </w:t>
            </w:r>
            <w:r>
              <w:rPr>
                <w:bCs/>
                <w:i/>
              </w:rPr>
              <w:object w:dxaOrig="2900" w:dyaOrig="44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45pt;height:22pt" filled="f" o:ole="">
                  <v:imagedata r:id="rId545" o:title=""/>
                </v:shape>
                <o:OLEObject Type="Embed" ProgID="" ShapeID="ole_rId544" DrawAspect="Content" ObjectID="_808686104" r:id="rId544"/>
              </w:object>
            </w:r>
            <w:r>
              <w:rPr>
                <w:bCs/>
                <w:i/>
                <w:lang w:val="fr-FR"/>
              </w:rPr>
              <w:t>, …</w:t>
            </w:r>
          </w:p>
          <w:p>
            <w:pPr>
              <w:pStyle w:val="Normal"/>
              <w:jc w:val="both"/>
              <w:rPr>
                <w:bCs/>
                <w:i/>
                <w:i/>
              </w:rPr>
            </w:pPr>
            <w:r>
              <w:rPr>
                <w:b/>
                <w:bCs/>
                <w:i/>
              </w:rPr>
              <w:t>Nhận xét:</w:t>
            </w:r>
            <w:r>
              <w:rPr>
                <w:bCs/>
                <w:i/>
              </w:rPr>
              <w:t xml:space="preserve"> Số nghiệm của (1) bằng số giao điểm của (C</w:t>
            </w:r>
            <w:r>
              <w:rPr>
                <w:bCs/>
                <w:i/>
                <w:vertAlign w:val="subscript"/>
              </w:rPr>
              <w:t>1</w:t>
            </w:r>
            <w:r>
              <w:rPr>
                <w:bCs/>
                <w:i/>
              </w:rPr>
              <w:t>), (C</w:t>
            </w:r>
            <w:r>
              <w:rPr>
                <w:bCs/>
                <w:i/>
                <w:vertAlign w:val="subscript"/>
              </w:rPr>
              <w:t>2</w:t>
            </w:r>
            <w:r>
              <w:rPr>
                <w:bCs/>
                <w:i/>
              </w:rPr>
              <w:t>).</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2: Áp dụng xét sự tương giao của hai đồ thị</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Cho HS thực hiện.</w:t>
            </w:r>
          </w:p>
          <w:p>
            <w:pPr>
              <w:pStyle w:val="Normal"/>
              <w:jc w:val="both"/>
              <w:rPr/>
            </w:pPr>
            <w:r>
              <w:rPr/>
            </w:r>
          </w:p>
          <w:p>
            <w:pPr>
              <w:pStyle w:val="Normal"/>
              <w:jc w:val="both"/>
              <w:rPr/>
            </w:pPr>
            <w:r>
              <w:rPr>
                <w:b/>
              </w:rPr>
              <w:t>H1.</w:t>
            </w:r>
            <w:r>
              <w:rPr/>
              <w:t xml:space="preserve"> Lập pt hoành độ giao điểm?</w:t>
            </w:r>
          </w:p>
          <w:p>
            <w:pPr>
              <w:pStyle w:val="Normal"/>
              <w:jc w:val="both"/>
              <w:rPr/>
            </w:pPr>
            <w:r>
              <w:rPr/>
            </w:r>
          </w:p>
          <w:p>
            <w:pPr>
              <w:pStyle w:val="Normal"/>
              <w:jc w:val="both"/>
              <w:rPr/>
            </w:pPr>
            <w:r>
              <w:rPr>
                <w:rFonts w:eastAsia="Symbol" w:cs="Symbol" w:ascii="Symbol" w:hAnsi="Symbol"/>
              </w:rPr>
              <w:sym w:font="Symbol" w:char="f0b7"/>
            </w:r>
            <w:r>
              <w:rPr/>
              <w:t xml:space="preserve"> </w:t>
            </w:r>
            <w:r>
              <w:rPr/>
              <w:t>Hướng dẫn HS giải pt bậc ba.</w:t>
            </w:r>
          </w:p>
          <w:p>
            <w:pPr>
              <w:pStyle w:val="Normal"/>
              <w:jc w:val="both"/>
              <w:rPr/>
            </w:pPr>
            <w:r>
              <w:rPr/>
            </w:r>
          </w:p>
          <w:p>
            <w:pPr>
              <w:pStyle w:val="Normal"/>
              <w:jc w:val="both"/>
              <w:rPr/>
            </w:pPr>
            <w:r>
              <w:rPr>
                <w:rFonts w:eastAsia="Symbol" w:cs="Symbol" w:ascii="Symbol" w:hAnsi="Symbol"/>
              </w:rPr>
              <w:sym w:font="Symbol" w:char="f0b7"/>
            </w:r>
            <w:r>
              <w:rPr/>
              <w:t xml:space="preserve"> </w:t>
            </w:r>
            <w:r>
              <w:rPr/>
              <w:t>Chú ý điều kiện mẫu khác 0.</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Lập pt hoành độ giao điểm của đồ thị và trục hoành?</w:t>
            </w:r>
          </w:p>
          <w:p>
            <w:pPr>
              <w:pStyle w:val="Normal"/>
              <w:jc w:val="both"/>
              <w:rPr/>
            </w:pPr>
            <w:r>
              <w:rPr/>
            </w:r>
          </w:p>
          <w:p>
            <w:pPr>
              <w:pStyle w:val="Normal"/>
              <w:jc w:val="both"/>
              <w:rPr/>
            </w:pPr>
            <w:r>
              <w:rPr>
                <w:b/>
              </w:rPr>
              <w:t>H3.</w:t>
            </w:r>
            <w:r>
              <w:rPr/>
              <w:t xml:space="preserve"> Nêu điều kiện để đồ thị cắt trục hoành tại 3 điểm phân biệt</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thực hiện và trình bày.</w:t>
            </w:r>
          </w:p>
          <w:p>
            <w:pPr>
              <w:pStyle w:val="Normal"/>
              <w:jc w:val="both"/>
              <w:rPr/>
            </w:pPr>
            <w:r>
              <w:rPr>
                <w:b/>
              </w:rPr>
              <w:t>Đ1.</w:t>
            </w:r>
            <w:r>
              <w:rPr/>
              <w:t xml:space="preserve"> </w:t>
            </w:r>
          </w:p>
          <w:p>
            <w:pPr>
              <w:pStyle w:val="Normal"/>
              <w:jc w:val="both"/>
              <w:rPr/>
            </w:pPr>
            <w:r>
              <w:rPr/>
              <w:t>a)</w:t>
            </w:r>
            <w:r>
              <w:rPr/>
              <w:object w:dxaOrig="2840" w:dyaOrig="38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142pt;height:19pt" filled="f" o:ole="">
                  <v:imagedata r:id="rId547" o:title=""/>
                </v:shape>
                <o:OLEObject Type="Embed" ProgID="" ShapeID="ole_rId546" DrawAspect="Content" ObjectID="_1231690598" r:id="rId546"/>
              </w:object>
            </w:r>
          </w:p>
          <w:p>
            <w:pPr>
              <w:pStyle w:val="Normal"/>
              <w:jc w:val="both"/>
              <w:rPr/>
            </w:pPr>
            <w:r>
              <w:rPr>
                <w:rFonts w:eastAsia="Symbol" w:cs="Symbol" w:ascii="Symbol" w:hAnsi="Symbol"/>
              </w:rPr>
              <w:sym w:font="Symbol" w:char="f0db"/>
            </w:r>
            <w:r>
              <w:rPr/>
              <w:t xml:space="preserve"> </w:t>
            </w:r>
            <w:r>
              <w:rPr/>
              <w:object w:dxaOrig="1680" w:dyaOrig="38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84pt;height:19pt" filled="f" o:ole="">
                  <v:imagedata r:id="rId549" o:title=""/>
                </v:shape>
                <o:OLEObject Type="Embed" ProgID="" ShapeID="ole_rId548" DrawAspect="Content" ObjectID="_1016626406" r:id="rId548"/>
              </w:object>
            </w:r>
            <w:r>
              <w:rPr/>
              <w:t xml:space="preserve"> </w:t>
            </w:r>
            <w:r>
              <w:rPr>
                <w:rFonts w:eastAsia="Symbol" w:cs="Symbol" w:ascii="Symbol" w:hAnsi="Symbol"/>
              </w:rPr>
              <w:sym w:font="Symbol" w:char="f0db"/>
            </w:r>
            <w:r>
              <w:rPr/>
              <w:t xml:space="preserve"> </w:t>
            </w:r>
            <w:r>
              <w:rPr/>
              <w:t>x = –1</w:t>
            </w:r>
          </w:p>
          <w:p>
            <w:pPr>
              <w:pStyle w:val="Normal"/>
              <w:jc w:val="both"/>
              <w:rPr/>
            </w:pPr>
            <w:r>
              <w:rPr/>
              <w:t xml:space="preserve">b) </w:t>
            </w:r>
            <w:r>
              <w:rPr/>
              <w:object w:dxaOrig="2120" w:dyaOrig="66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06pt;height:33pt" filled="f" o:ole="">
                  <v:imagedata r:id="rId551" o:title=""/>
                </v:shape>
                <o:OLEObject Type="Embed" ProgID="" ShapeID="ole_rId550" DrawAspect="Content" ObjectID="_2057750636" r:id="rId550"/>
              </w:object>
            </w:r>
          </w:p>
          <w:p>
            <w:pPr>
              <w:pStyle w:val="Normal"/>
              <w:jc w:val="both"/>
              <w:rPr/>
            </w:pPr>
            <w:r>
              <w:rPr>
                <w:rFonts w:eastAsia="Symbol" w:cs="Symbol" w:ascii="Symbol" w:hAnsi="Symbol"/>
              </w:rPr>
              <w:sym w:font="Symbol" w:char="f0db"/>
            </w:r>
            <w:r>
              <w:rPr/>
              <w:t xml:space="preserve"> </w:t>
            </w:r>
            <w:r>
              <w:rPr/>
              <w:object w:dxaOrig="1359" w:dyaOrig="76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67.95pt;height:38pt" filled="f" o:ole="">
                  <v:imagedata r:id="rId553" o:title=""/>
                </v:shape>
                <o:OLEObject Type="Embed" ProgID="" ShapeID="ole_rId552" DrawAspect="Content" ObjectID="_716607521" r:id="rId552"/>
              </w:object>
            </w:r>
            <w:r>
              <w:rPr/>
              <w:t xml:space="preserve"> </w:t>
            </w:r>
            <w:r>
              <w:rPr>
                <w:rFonts w:eastAsia="Symbol" w:cs="Symbol" w:ascii="Symbol" w:hAnsi="Symbol"/>
              </w:rPr>
              <w:sym w:font="Symbol" w:char="f0db"/>
            </w:r>
            <w:r>
              <w:rPr/>
              <w:t xml:space="preserve"> </w:t>
            </w:r>
            <w:r>
              <w:rPr/>
              <w:object w:dxaOrig="680" w:dyaOrig="68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34pt;height:34pt" filled="f" o:ole="">
                  <v:imagedata r:id="rId555" o:title=""/>
                </v:shape>
                <o:OLEObject Type="Embed" ProgID="" ShapeID="ole_rId554" DrawAspect="Content" ObjectID="_1470625291" r:id="rId554"/>
              </w:object>
            </w:r>
          </w:p>
          <w:p>
            <w:pPr>
              <w:pStyle w:val="Normal"/>
              <w:jc w:val="both"/>
              <w:rPr/>
            </w:pPr>
            <w:r>
              <w:rPr/>
            </w:r>
          </w:p>
          <w:p>
            <w:pPr>
              <w:pStyle w:val="Normal"/>
              <w:jc w:val="both"/>
              <w:rPr/>
            </w:pPr>
            <w:r>
              <w:rPr/>
              <w:t xml:space="preserve">c) </w:t>
            </w:r>
            <w:r>
              <w:rPr/>
              <w:object w:dxaOrig="1440" w:dyaOrig="70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72pt;height:35pt" filled="f" o:ole="">
                  <v:imagedata r:id="rId557" o:title=""/>
                </v:shape>
                <o:OLEObject Type="Embed" ProgID="" ShapeID="ole_rId556" DrawAspect="Content" ObjectID="_807466513" r:id="rId556"/>
              </w:object>
            </w:r>
          </w:p>
          <w:p>
            <w:pPr>
              <w:pStyle w:val="Normal"/>
              <w:jc w:val="both"/>
              <w:rPr/>
            </w:pPr>
            <w:r>
              <w:rPr>
                <w:rFonts w:eastAsia="Symbol" w:cs="Symbol" w:ascii="Symbol" w:hAnsi="Symbol"/>
              </w:rPr>
              <w:sym w:font="Symbol" w:char="f0db"/>
            </w:r>
            <w:r>
              <w:rPr/>
              <w:t xml:space="preserve"> </w:t>
            </w:r>
            <w:r>
              <w:rPr/>
              <w:object w:dxaOrig="1240" w:dyaOrig="42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62pt;height:21pt" filled="f" o:ole="">
                  <v:imagedata r:id="rId559" o:title=""/>
                </v:shape>
                <o:OLEObject Type="Embed" ProgID="" ShapeID="ole_rId558" DrawAspect="Content" ObjectID="_1201110566" r:id="rId558"/>
              </w:object>
            </w:r>
          </w:p>
          <w:p>
            <w:pPr>
              <w:pStyle w:val="Normal"/>
              <w:jc w:val="both"/>
              <w:rPr/>
            </w:pPr>
            <w:r>
              <w:rPr>
                <w:rFonts w:eastAsia="Symbol" w:cs="Symbol" w:ascii="Symbol" w:hAnsi="Symbol"/>
              </w:rPr>
              <w:sym w:font="Symbol" w:char="f0db"/>
            </w:r>
            <w:r>
              <w:rPr/>
              <w:t xml:space="preserve"> </w:t>
            </w:r>
            <w:r>
              <w:rPr/>
              <w:object w:dxaOrig="600" w:dyaOrig="66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30pt;height:33pt" filled="f" o:ole="">
                  <v:imagedata r:id="rId561" o:title=""/>
                </v:shape>
                <o:OLEObject Type="Embed" ProgID="" ShapeID="ole_rId560" DrawAspect="Content" ObjectID="_161338895" r:id="rId560"/>
              </w:object>
            </w:r>
          </w:p>
          <w:p>
            <w:pPr>
              <w:pStyle w:val="Normal"/>
              <w:jc w:val="both"/>
              <w:rPr/>
            </w:pPr>
            <w:r>
              <w:rPr/>
            </w:r>
          </w:p>
          <w:p>
            <w:pPr>
              <w:pStyle w:val="Normal"/>
              <w:jc w:val="both"/>
              <w:rPr/>
            </w:pPr>
            <w:r>
              <w:rPr/>
            </w:r>
          </w:p>
          <w:p>
            <w:pPr>
              <w:pStyle w:val="Normal"/>
              <w:jc w:val="both"/>
              <w:rPr>
                <w:b/>
              </w:rPr>
            </w:pPr>
            <w:r>
              <w:rPr>
                <w:b/>
              </w:rPr>
            </w:r>
          </w:p>
          <w:p>
            <w:pPr>
              <w:pStyle w:val="Normal"/>
              <w:jc w:val="both"/>
              <w:rPr/>
            </w:pPr>
            <w:r>
              <w:rPr>
                <w:b/>
              </w:rPr>
              <w:t>Đ2.</w:t>
            </w:r>
            <w:r>
              <w:rPr/>
              <w:t xml:space="preserve"> </w:t>
            </w:r>
            <w:r>
              <w:rPr/>
              <w:object w:dxaOrig="2760" w:dyaOrig="42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138pt;height:21pt" filled="f" o:ole="">
                  <v:imagedata r:id="rId563" o:title=""/>
                </v:shape>
                <o:OLEObject Type="Embed" ProgID="" ShapeID="ole_rId562" DrawAspect="Content" ObjectID="_855712916" r:id="rId562"/>
              </w:object>
            </w:r>
            <w:r>
              <w:rPr/>
              <w:t xml:space="preserve"> </w:t>
            </w:r>
          </w:p>
          <w:p>
            <w:pPr>
              <w:pStyle w:val="Normal"/>
              <w:jc w:val="both"/>
              <w:rPr>
                <w:b/>
              </w:rPr>
            </w:pPr>
            <w:r>
              <w:rPr>
                <w:b/>
              </w:rPr>
            </w:r>
          </w:p>
          <w:p>
            <w:pPr>
              <w:pStyle w:val="Normal"/>
              <w:jc w:val="both"/>
              <w:rPr/>
            </w:pPr>
            <w:r>
              <w:rPr>
                <w:b/>
              </w:rPr>
              <w:t>Đ3.</w:t>
            </w:r>
            <w:r>
              <w:rPr/>
              <w:t xml:space="preserve"> Pt có 3 nghiệm phân biệt</w:t>
            </w:r>
          </w:p>
          <w:p>
            <w:pPr>
              <w:pStyle w:val="Normal"/>
              <w:jc w:val="both"/>
              <w:rPr/>
            </w:pPr>
            <w:r>
              <w:rPr>
                <w:rFonts w:eastAsia="Symbol" w:cs="Symbol" w:ascii="Symbol" w:hAnsi="Symbol"/>
              </w:rPr>
              <w:sym w:font="Symbol" w:char="f0db"/>
            </w:r>
            <w:r>
              <w:rPr/>
              <w:t xml:space="preserve"> </w:t>
            </w:r>
            <w:r>
              <w:rPr/>
              <w:object w:dxaOrig="2020" w:dyaOrig="38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01pt;height:19pt" filled="f" o:ole="">
                  <v:imagedata r:id="rId565" o:title=""/>
                </v:shape>
                <o:OLEObject Type="Embed" ProgID="" ShapeID="ole_rId564" DrawAspect="Content" ObjectID="_1571657424" r:id="rId564"/>
              </w:object>
            </w:r>
            <w:r>
              <w:rPr/>
              <w:t xml:space="preserve"> </w:t>
            </w:r>
            <w:r>
              <w:rPr/>
              <w:t>có 2 nghiệm phân biệt, khác 1</w:t>
            </w:r>
          </w:p>
          <w:p>
            <w:pPr>
              <w:pStyle w:val="Normal"/>
              <w:jc w:val="both"/>
              <w:rPr/>
            </w:pPr>
            <w:r>
              <w:rPr>
                <w:rFonts w:eastAsia="Symbol" w:cs="Symbol" w:ascii="Symbol" w:hAnsi="Symbol"/>
              </w:rPr>
              <w:sym w:font="Symbol" w:char="f0db"/>
            </w:r>
            <w:r>
              <w:rPr/>
              <w:t xml:space="preserve"> </w:t>
            </w:r>
            <w:r>
              <w:rPr/>
              <w:object w:dxaOrig="1860" w:dyaOrig="76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93pt;height:38pt" filled="f" o:ole="">
                  <v:imagedata r:id="rId567" o:title=""/>
                </v:shape>
                <o:OLEObject Type="Embed" ProgID="" ShapeID="ole_rId566" DrawAspect="Content" ObjectID="_745854613" r:id="rId566"/>
              </w:object>
            </w:r>
          </w:p>
          <w:p>
            <w:pPr>
              <w:pStyle w:val="Normal"/>
              <w:jc w:val="both"/>
              <w:rPr/>
            </w:pPr>
            <w:r>
              <w:rPr>
                <w:rFonts w:eastAsia="Symbol" w:cs="Symbol" w:ascii="Symbol" w:hAnsi="Symbol"/>
              </w:rPr>
              <w:sym w:font="Symbol" w:char="f0db"/>
            </w:r>
            <w:r>
              <w:rPr/>
              <w:t xml:space="preserve"> </w:t>
            </w:r>
            <w:r>
              <w:rPr/>
              <w:object w:dxaOrig="1219" w:dyaOrig="68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60.95pt;height:34pt" filled="f" o:ole="">
                  <v:imagedata r:id="rId569" o:title=""/>
                </v:shape>
                <o:OLEObject Type="Embed" ProgID="" ShapeID="ole_rId568" DrawAspect="Content" ObjectID="_566742199" r:id="rId568"/>
              </w:objec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VD1:</w:t>
            </w:r>
            <w:r>
              <w:rPr/>
              <w:t xml:space="preserve"> Tìm toạ độ giao điểm của đồ thị hai hàm số:</w:t>
            </w:r>
          </w:p>
          <w:p>
            <w:pPr>
              <w:pStyle w:val="Normal"/>
              <w:jc w:val="both"/>
              <w:rPr/>
            </w:pPr>
            <w:r>
              <w:rPr/>
              <w:t xml:space="preserve">a)  </w:t>
            </w:r>
            <w:r>
              <w:rPr/>
              <w:object w:dxaOrig="1579" w:dyaOrig="42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78.95pt;height:21pt" filled="f" o:ole="">
                  <v:imagedata r:id="rId571" o:title=""/>
                </v:shape>
                <o:OLEObject Type="Embed" ProgID="" ShapeID="ole_rId570" DrawAspect="Content" ObjectID="_282640369" r:id="rId570"/>
              </w:object>
            </w:r>
            <w:r>
              <w:rPr/>
              <w:t xml:space="preserve">  (C</w:t>
            </w:r>
            <w:r>
              <w:rPr>
                <w:vertAlign w:val="subscript"/>
              </w:rPr>
              <w:t>1</w:t>
            </w:r>
            <w:r>
              <w:rPr/>
              <w:t>)</w:t>
            </w:r>
          </w:p>
          <w:p>
            <w:pPr>
              <w:pStyle w:val="Normal"/>
              <w:jc w:val="center"/>
              <w:rPr/>
            </w:pPr>
            <w:r>
              <w:rPr/>
              <w:object w:dxaOrig="1840" w:dyaOrig="42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92pt;height:21pt" filled="f" o:ole="">
                  <v:imagedata r:id="rId573" o:title=""/>
                </v:shape>
                <o:OLEObject Type="Embed" ProgID="" ShapeID="ole_rId572" DrawAspect="Content" ObjectID="_555594186" r:id="rId572"/>
              </w:object>
            </w:r>
            <w:r>
              <w:rPr/>
              <w:t xml:space="preserve">   </w:t>
            </w:r>
            <w:r>
              <w:rPr/>
              <w:t>(C</w:t>
            </w:r>
            <w:r>
              <w:rPr>
                <w:vertAlign w:val="subscript"/>
              </w:rPr>
              <w:t>2</w:t>
            </w:r>
            <w:r>
              <w:rPr/>
              <w:t>)</w:t>
            </w:r>
          </w:p>
          <w:p>
            <w:pPr>
              <w:pStyle w:val="Normal"/>
              <w:jc w:val="both"/>
              <w:rPr/>
            </w:pPr>
            <w:r>
              <w:rPr/>
              <w:t xml:space="preserve">b)  </w:t>
            </w:r>
            <w:r>
              <w:rPr/>
              <w:object w:dxaOrig="1060" w:dyaOrig="66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53pt;height:33pt" filled="f" o:ole="">
                  <v:imagedata r:id="rId575" o:title=""/>
                </v:shape>
                <o:OLEObject Type="Embed" ProgID="" ShapeID="ole_rId574" DrawAspect="Content" ObjectID="_1097167641" r:id="rId574"/>
              </w:object>
            </w:r>
          </w:p>
          <w:p>
            <w:pPr>
              <w:pStyle w:val="Normal"/>
              <w:jc w:val="both"/>
              <w:rPr/>
            </w:pPr>
            <w:r>
              <w:rPr/>
              <w:t xml:space="preserve">     </w:t>
            </w:r>
            <w:r>
              <w:rPr/>
              <w:object w:dxaOrig="1640" w:dyaOrig="42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82pt;height:21pt" filled="f" o:ole="">
                  <v:imagedata r:id="rId577" o:title=""/>
                </v:shape>
                <o:OLEObject Type="Embed" ProgID="" ShapeID="ole_rId576" DrawAspect="Content" ObjectID="_774568195" r:id="rId576"/>
              </w:object>
            </w:r>
          </w:p>
          <w:p>
            <w:pPr>
              <w:pStyle w:val="Normal"/>
              <w:jc w:val="center"/>
              <w:rPr/>
            </w:pPr>
            <w:r>
              <w:rPr/>
            </w:r>
          </w:p>
          <w:p>
            <w:pPr>
              <w:pStyle w:val="Normal"/>
              <w:jc w:val="both"/>
              <w:rPr/>
            </w:pPr>
            <w:r>
              <w:rPr/>
            </w:r>
          </w:p>
          <w:p>
            <w:pPr>
              <w:pStyle w:val="Normal"/>
              <w:jc w:val="both"/>
              <w:rPr/>
            </w:pPr>
            <w:r>
              <w:rPr/>
              <w:t xml:space="preserve">c) </w:t>
            </w:r>
            <w:r>
              <w:rPr/>
              <w:object w:dxaOrig="900" w:dyaOrig="70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45pt;height:35pt" filled="f" o:ole="">
                  <v:imagedata r:id="rId579" o:title=""/>
                </v:shape>
                <o:OLEObject Type="Embed" ProgID="" ShapeID="ole_rId578" DrawAspect="Content" ObjectID="_1795811687" r:id="rId578"/>
              </w:object>
            </w:r>
          </w:p>
          <w:p>
            <w:pPr>
              <w:pStyle w:val="Normal"/>
              <w:jc w:val="both"/>
              <w:rPr/>
            </w:pPr>
            <w:r>
              <w:rPr/>
              <w:t xml:space="preserve">    </w:t>
            </w:r>
            <w:r>
              <w:rPr/>
              <w:object w:dxaOrig="1100" w:dyaOrig="32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55pt;height:16pt" filled="f" o:ole="">
                  <v:imagedata r:id="rId581" o:title=""/>
                </v:shape>
                <o:OLEObject Type="Embed" ProgID="" ShapeID="ole_rId580" DrawAspect="Content" ObjectID="_1607057461" r:id="rId580"/>
              </w:objec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VD2:</w:t>
            </w:r>
            <w:r>
              <w:rPr/>
              <w:t xml:space="preserve"> Tìm m để đồ thị hàm số</w:t>
            </w:r>
          </w:p>
          <w:p>
            <w:pPr>
              <w:pStyle w:val="Normal"/>
              <w:jc w:val="center"/>
              <w:rPr/>
            </w:pPr>
            <w:r>
              <w:rPr/>
              <w:object w:dxaOrig="2760" w:dyaOrig="42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38pt;height:21pt" filled="f" o:ole="">
                  <v:imagedata r:id="rId583" o:title=""/>
                </v:shape>
                <o:OLEObject Type="Embed" ProgID="" ShapeID="ole_rId582" DrawAspect="Content" ObjectID="_1970635084" r:id="rId582"/>
              </w:object>
            </w:r>
          </w:p>
          <w:p>
            <w:pPr>
              <w:pStyle w:val="Normal"/>
              <w:jc w:val="both"/>
              <w:rPr/>
            </w:pPr>
            <w:r>
              <w:rPr/>
              <w:t>cắt trục hoành tại 3 điểm phân biệt.</w: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xét sư tương giao giữa hai đồ thị.</w:t>
            </w:r>
          </w:p>
          <w:p>
            <w:pPr>
              <w:pStyle w:val="Normal"/>
              <w:jc w:val="both"/>
              <w:rPr/>
            </w:pPr>
            <w:r>
              <w:rPr/>
              <w:t xml:space="preserve">– </w:t>
            </w:r>
            <w:r>
              <w:rPr/>
              <w:t>Số giao điểm của hai đồ thị bằng số nghiệm của phương trình hoành độ giao điểm.</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5, 6, 7, 8, 9 SGK.</w:t>
      </w:r>
    </w:p>
    <w:p>
      <w:pPr>
        <w:pStyle w:val="Normal"/>
        <w:numPr>
          <w:ilvl w:val="0"/>
          <w:numId w:val="2"/>
        </w:numPr>
        <w:tabs>
          <w:tab w:val="clear" w:pos="567"/>
          <w:tab w:val="left" w:pos="993" w:leader="none"/>
        </w:tabs>
        <w:ind w:hanging="284" w:left="993" w:right="0"/>
        <w:jc w:val="both"/>
        <w:rPr/>
      </w:pPr>
      <w:r>
        <w:rPr/>
        <w:t>Đọc tiếp bài "Khảo sát sự biến thiên và vẽ đồ thị của hàm số".</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pPr>
      <w:r>
        <w:rPr>
          <w:b/>
          <w:bCs/>
        </w:rPr>
        <w:t xml:space="preserve">         </w:t>
      </w:r>
      <w:r>
        <w:rPr>
          <w:b/>
          <w:bCs/>
        </w:rPr>
        <w:t>Tiết dạy:</w:t>
        <w:tab/>
        <w:t>17</w:t>
      </w:r>
      <w:r>
        <w:rPr/>
        <w:tab/>
        <w:tab/>
        <w:tab/>
        <w:tab/>
      </w:r>
      <w:r>
        <w:rPr>
          <w:b/>
          <w:bCs/>
        </w:rPr>
        <w:t xml:space="preserve">Bài 5: KHẢO SÁT SỰ BIẾN THIÊN VÀ VẼ ĐỒ THỊ </w:t>
      </w:r>
    </w:p>
    <w:p>
      <w:pPr>
        <w:pStyle w:val="Normal"/>
        <w:jc w:val="both"/>
        <w:rPr>
          <w:b/>
          <w:bCs/>
        </w:rPr>
      </w:pPr>
      <w:r>
        <w:rPr>
          <w:b/>
          <w:bCs/>
        </w:rPr>
        <w:tab/>
        <w:tab/>
        <w:tab/>
        <w:tab/>
        <w:tab/>
        <w:tab/>
        <w:tab/>
        <w:tab/>
        <w:tab/>
        <w:tab/>
        <w:t>CỦA HÀM SỐ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sz w:val="22"/>
        </w:rPr>
      </w:pPr>
      <w:r>
        <w:rPr/>
        <w:t>Biết sơ đồ tổng quát để khảo sát hàm số.</w:t>
      </w:r>
    </w:p>
    <w:p>
      <w:pPr>
        <w:pStyle w:val="Normal"/>
        <w:numPr>
          <w:ilvl w:val="0"/>
          <w:numId w:val="2"/>
        </w:numPr>
        <w:tabs>
          <w:tab w:val="clear" w:pos="567"/>
          <w:tab w:val="left" w:pos="993" w:leader="none"/>
        </w:tabs>
        <w:ind w:hanging="284" w:left="993" w:right="0"/>
        <w:jc w:val="both"/>
        <w:rPr>
          <w:sz w:val="22"/>
        </w:rPr>
      </w:pPr>
      <w:r>
        <w:rPr/>
        <w:t xml:space="preserve">Biết các dạng đồ thị của các hàm số bậc ba, bậc bốn trùng phương, hàm phân thức </w:t>
      </w:r>
      <w:r>
        <w:rPr/>
        <w:object w:dxaOrig="1219" w:dyaOrig="66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60.95pt;height:33pt" filled="f" o:ole="">
            <v:imagedata r:id="rId585" o:title=""/>
          </v:shape>
          <o:OLEObject Type="Embed" ProgID="" ShapeID="ole_rId584" DrawAspect="Content" ObjectID="_597933323" r:id="rId584"/>
        </w:object>
      </w:r>
      <w:r>
        <w:rPr/>
        <w: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cách khảo sát và vẽ đồ thị của các hàm số trong chương trình.</w:t>
      </w:r>
    </w:p>
    <w:p>
      <w:pPr>
        <w:pStyle w:val="Normal"/>
        <w:numPr>
          <w:ilvl w:val="0"/>
          <w:numId w:val="2"/>
        </w:numPr>
        <w:tabs>
          <w:tab w:val="clear" w:pos="567"/>
          <w:tab w:val="left" w:pos="993" w:leader="none"/>
        </w:tabs>
        <w:ind w:hanging="284" w:left="993" w:right="0"/>
        <w:jc w:val="both"/>
        <w:rPr/>
      </w:pPr>
      <w:r>
        <w:rPr/>
        <w:t>Biết cách tìm giao điểm của hai đồ thị.</w:t>
      </w:r>
    </w:p>
    <w:p>
      <w:pPr>
        <w:pStyle w:val="Normal"/>
        <w:numPr>
          <w:ilvl w:val="0"/>
          <w:numId w:val="2"/>
        </w:numPr>
        <w:tabs>
          <w:tab w:val="clear" w:pos="567"/>
          <w:tab w:val="left" w:pos="993" w:leader="none"/>
        </w:tabs>
        <w:ind w:hanging="284" w:left="993" w:right="0"/>
        <w:jc w:val="both"/>
        <w:rPr/>
      </w:pPr>
      <w:r>
        <w:rPr/>
        <w:t>Biết cách dùng đồ thị của hàm số để biện luận số nghiệm của một phương trình.</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khảo sát hàm số.</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(5')</w:t>
      </w:r>
    </w:p>
    <w:p>
      <w:pPr>
        <w:pStyle w:val="Normal"/>
        <w:tabs>
          <w:tab w:val="clear" w:pos="567"/>
          <w:tab w:val="left" w:pos="851" w:leader="none"/>
        </w:tabs>
        <w:jc w:val="both"/>
        <w:rPr/>
      </w:pPr>
      <w:r>
        <w:rPr>
          <w:lang w:val="pt-BR"/>
        </w:rPr>
        <w:tab/>
      </w:r>
      <w:r>
        <w:rPr>
          <w:b/>
          <w:bCs/>
          <w:lang w:val="pt-BR"/>
        </w:rPr>
        <w:t>H.</w:t>
      </w:r>
      <w:r>
        <w:rPr>
          <w:lang w:val="pt-BR"/>
        </w:rPr>
        <w:t xml:space="preserve"> Tìm toạ độ giao điểm của đồ thị hai hàm số: </w:t>
      </w:r>
      <w:r>
        <w:rPr/>
        <w:object w:dxaOrig="2799" w:dyaOrig="42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139.95pt;height:21pt" filled="f" o:ole="">
            <v:imagedata r:id="rId587" o:title=""/>
          </v:shape>
          <o:OLEObject Type="Embed" ProgID="" ShapeID="ole_rId586" DrawAspect="Content" ObjectID="_301335028" r:id="rId586"/>
        </w:object>
      </w:r>
      <w:r>
        <w:rPr>
          <w:lang w:val="pt-BR"/>
        </w:rPr>
        <w:t xml:space="preserve"> ?</w:t>
      </w:r>
    </w:p>
    <w:p>
      <w:pPr>
        <w:pStyle w:val="Normal"/>
        <w:tabs>
          <w:tab w:val="clear" w:pos="567"/>
          <w:tab w:val="left" w:pos="851" w:leader="none"/>
        </w:tabs>
        <w:jc w:val="both"/>
        <w:rPr/>
      </w:pPr>
      <w:r>
        <w:rPr>
          <w:lang w:val="pt-BR"/>
        </w:rPr>
        <w:tab/>
        <w:tab/>
      </w:r>
      <w:r>
        <w:rPr>
          <w:b/>
          <w:bCs/>
        </w:rPr>
        <w:t>Đ.</w:t>
      </w:r>
      <w:r>
        <w:rPr>
          <w:bCs/>
        </w:rPr>
        <w:t xml:space="preserve"> </w:t>
      </w:r>
      <w:r>
        <w:rPr>
          <w:bCs/>
        </w:rPr>
        <w:object w:dxaOrig="3580" w:dyaOrig="44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79pt;height:22pt" filled="f" o:ole="">
            <v:imagedata r:id="rId589" o:title=""/>
          </v:shape>
          <o:OLEObject Type="Embed" ProgID="" ShapeID="ole_rId588" DrawAspect="Content" ObjectID="_1896839526" r:id="rId588"/>
        </w:object>
      </w:r>
      <w:r>
        <w:rPr>
          <w:bCs/>
        </w:rPr>
        <w:t>.</w:t>
      </w:r>
    </w:p>
    <w:p>
      <w:pPr>
        <w:pStyle w:val="Heading2"/>
        <w:tabs>
          <w:tab w:val="clear" w:pos="851"/>
          <w:tab w:val="clear" w:pos="3402"/>
          <w:tab w:val="clear" w:pos="5529"/>
        </w:tabs>
        <w:ind w:hanging="0" w:left="0"/>
        <w:jc w:val="both"/>
        <w:rPr>
          <w:sz w:val="24"/>
        </w:rPr>
      </w:pPr>
      <w:r>
        <w:rPr>
          <w:sz w:val="24"/>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cách biện luận số nghiệm của phương trình bằng đồ thị</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Nhắc lại cách giải phương trình bằng đồ thị đã biết ?</w:t>
            </w:r>
          </w:p>
          <w:p>
            <w:pPr>
              <w:pStyle w:val="Normal"/>
              <w:jc w:val="both"/>
              <w:rPr/>
            </w:pPr>
            <w:r>
              <w:rPr/>
            </w:r>
          </w:p>
          <w:p>
            <w:pPr>
              <w:pStyle w:val="Normal"/>
              <w:jc w:val="both"/>
              <w:rPr/>
            </w:pPr>
            <w:r>
              <w:rPr>
                <w:rFonts w:eastAsia="Symbol" w:cs="Symbol" w:ascii="Symbol" w:hAnsi="Symbol"/>
              </w:rPr>
              <w:sym w:font="Symbol" w:char="f0b7"/>
            </w:r>
            <w:r>
              <w:rPr/>
              <w:t xml:space="preserve"> </w:t>
            </w:r>
            <w:r>
              <w:rPr/>
              <w:t>GV giới thiệu phương pháp.</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Đ1.</w:t>
            </w:r>
            <w:r>
              <w:rPr/>
              <w:t xml:space="preserve"> Vẽ các đồ thị trên cùng một hệ trục. Dựa vào đồ thị để kết luận.</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Cs/>
              </w:rPr>
            </w:pPr>
            <w:r>
              <w:rPr>
                <w:b/>
                <w:bCs/>
              </w:rPr>
              <w:t>IV. BIỆN LUẬN SỐ NGHIỆM CỦA PHƯƠNG TRÌNH BẰNG ĐỒ THỊ</w:t>
            </w:r>
          </w:p>
          <w:p>
            <w:pPr>
              <w:pStyle w:val="Normal"/>
              <w:jc w:val="both"/>
              <w:rPr>
                <w:bCs/>
                <w:i/>
                <w:i/>
              </w:rPr>
            </w:pPr>
            <w:r>
              <w:rPr>
                <w:bCs/>
                <w:i/>
              </w:rPr>
              <w:t>Xét  ph.trình:  F(x, m)=0    (1)</w:t>
            </w:r>
          </w:p>
          <w:p>
            <w:pPr>
              <w:pStyle w:val="Normal"/>
              <w:jc w:val="both"/>
              <w:rPr>
                <w:bCs/>
                <w:i/>
                <w:i/>
              </w:rPr>
            </w:pPr>
            <w:r>
              <w:rPr>
                <w:bCs/>
                <w:i/>
              </w:rPr>
              <w:t xml:space="preserve">– </w:t>
            </w:r>
            <w:r>
              <w:rPr>
                <w:bCs/>
                <w:i/>
              </w:rPr>
              <w:t>Biến đổi (1) về dạng:</w:t>
            </w:r>
          </w:p>
          <w:p>
            <w:pPr>
              <w:pStyle w:val="Normal"/>
              <w:jc w:val="both"/>
              <w:rPr/>
            </w:pPr>
            <w:r>
              <w:rPr>
                <w:bCs/>
                <w:i/>
              </w:rPr>
              <w:tab/>
              <w:t>f(x) = g(m)</w:t>
              <w:tab/>
              <w:tab/>
              <w:t>(2)</w:t>
            </w:r>
          </w:p>
          <w:p>
            <w:pPr>
              <w:pStyle w:val="Normal"/>
              <w:jc w:val="both"/>
              <w:rPr>
                <w:bCs/>
                <w:i/>
                <w:i/>
              </w:rPr>
            </w:pPr>
            <w:r>
              <w:rPr>
                <w:bCs/>
                <w:i/>
              </w:rPr>
              <w:t xml:space="preserve">– </w:t>
            </w:r>
            <w:r>
              <w:rPr>
                <w:bCs/>
                <w:i/>
              </w:rPr>
              <w:t xml:space="preserve">Khi đó (2) có thể xem là pt hoành độ giao điểm của 2 đồ thị: </w:t>
              <w:tab/>
              <w:t>(C): y = f(x)</w:t>
            </w:r>
          </w:p>
          <w:p>
            <w:pPr>
              <w:pStyle w:val="Normal"/>
              <w:jc w:val="both"/>
              <w:rPr>
                <w:bCs/>
                <w:i/>
                <w:i/>
              </w:rPr>
            </w:pPr>
            <w:r>
              <w:rPr>
                <w:bCs/>
                <w:i/>
              </w:rPr>
              <w:tab/>
              <w:t>(d): y = g(m)</w:t>
            </w:r>
          </w:p>
          <w:p>
            <w:pPr>
              <w:pStyle w:val="Normal"/>
              <w:jc w:val="both"/>
              <w:rPr>
                <w:bCs/>
                <w:i/>
                <w:i/>
              </w:rPr>
            </w:pPr>
            <w:r>
              <w:rPr>
                <w:bCs/>
                <w:i/>
              </w:rPr>
              <w:t>(trong đó y = f(x) thường là hàm số đã được khảo sát và vẽ đồ thị, (d) là đường thẳng cùng phương với trục hoành).</w:t>
            </w:r>
          </w:p>
          <w:p>
            <w:pPr>
              <w:pStyle w:val="Normal"/>
              <w:jc w:val="both"/>
              <w:rPr>
                <w:bCs/>
                <w:i/>
                <w:i/>
              </w:rPr>
            </w:pPr>
            <w:r>
              <w:rPr>
                <w:bCs/>
                <w:i/>
              </w:rPr>
              <w:t xml:space="preserve">– </w:t>
            </w:r>
            <w:r>
              <w:rPr>
                <w:bCs/>
                <w:i/>
              </w:rPr>
              <w:t>Dựa vào đồ thị (C), từ số giao điểm của (C) và (d) ta suy ra số nghiệm của (2), cũng là số nghiệm của (1).</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2: Áp dụng biện luận số nghiệm của phương trình bằng đồ thị</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Khảo sát và vẽ đồ thị hàm số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GV hướng dẫn HS biện luận số giao điểm của (C) và (d).</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Đ1.</w:t>
            </w:r>
            <w:r>
              <w:rPr/>
              <w:t xml:space="preserve"> HS thực hiện nhanh.</w:t>
            </w:r>
          </w:p>
          <w:p>
            <w:pPr>
              <w:pStyle w:val="Normal"/>
              <w:jc w:val="both"/>
              <w:rPr/>
            </w:pPr>
            <w:r>
              <w:rPr/>
            </w:r>
          </w:p>
          <w:p>
            <w:pPr>
              <w:pStyle w:val="Normal"/>
              <w:jc w:val="center"/>
              <w:rPr/>
            </w:pPr>
            <w:r>
              <w:rPr/>
            </w:r>
          </w:p>
          <w:p>
            <w:pPr>
              <w:pStyle w:val="Normal"/>
              <w:jc w:val="center"/>
              <w:rPr/>
            </w:pPr>
            <w:r>
              <w:rPr/>
            </w:r>
          </w:p>
          <w:p>
            <w:pPr>
              <w:pStyle w:val="Normal"/>
              <w:jc w:val="center"/>
              <w:rPr/>
            </w:pPr>
            <w:r>
              <w:rPr/>
            </w:r>
          </w:p>
          <w:p>
            <w:pPr>
              <w:pStyle w:val="Normal"/>
              <w:jc w:val="both"/>
              <w:rPr>
                <w:rFonts w:ascii="Symbol" w:hAnsi="Symbol" w:eastAsia="Symbol" w:cs="Symbol"/>
              </w:rPr>
            </w:pPr>
            <w:r>
              <w:rPr>
                <w:rFonts w:eastAsia="Symbol" w:cs="Symbol" w:ascii="Symbol" w:hAnsi="Symbol"/>
              </w:rPr>
              <w:sym w:font="Symbol" w:char="f0b7"/>
            </w:r>
          </w:p>
          <w:p>
            <w:pPr>
              <w:pStyle w:val="Normal"/>
              <w:jc w:val="both"/>
              <w:rPr/>
            </w:pPr>
            <w:r>
              <w:rPr/>
              <w:object w:dxaOrig="840" w:dyaOrig="68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42pt;height:34pt" filled="f" o:ole="">
                  <v:imagedata r:id="rId591" o:title=""/>
                </v:shape>
                <o:OLEObject Type="Embed" ProgID="" ShapeID="ole_rId590" DrawAspect="Content" ObjectID="_1515618063" r:id="rId590"/>
              </w:object>
            </w:r>
            <w:r>
              <w:rPr/>
              <w:t>: (1) có 1 nghiệm</w:t>
            </w:r>
          </w:p>
          <w:p>
            <w:pPr>
              <w:pStyle w:val="Normal"/>
              <w:jc w:val="both"/>
              <w:rPr/>
            </w:pPr>
            <w:r>
              <w:rPr/>
              <w:object w:dxaOrig="859" w:dyaOrig="68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42.95pt;height:34pt" filled="f" o:ole="">
                  <v:imagedata r:id="rId593" o:title=""/>
                </v:shape>
                <o:OLEObject Type="Embed" ProgID="" ShapeID="ole_rId592" DrawAspect="Content" ObjectID="_545174844" r:id="rId592"/>
              </w:object>
            </w:r>
            <w:r>
              <w:rPr/>
              <w:t>: (1) có 2 nghiệm</w:t>
            </w:r>
          </w:p>
          <w:p>
            <w:pPr>
              <w:pStyle w:val="Normal"/>
              <w:jc w:val="both"/>
              <w:rPr/>
            </w:pPr>
            <w:r>
              <w:rPr/>
              <w:t>–</w:t>
            </w:r>
            <w:r>
              <w:rPr/>
              <w:t>2 &lt; m &lt; 2: (1) có 3 nghiệm</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VD1:</w:t>
            </w:r>
            <w:r>
              <w:rPr/>
              <w:t xml:space="preserve"> Khảo sát sự biến thiên và vẽ đồ thị hàm số:</w:t>
            </w:r>
          </w:p>
          <w:p>
            <w:pPr>
              <w:pStyle w:val="Normal"/>
              <w:jc w:val="both"/>
              <w:rPr/>
            </w:pPr>
            <w:r>
              <w:rPr/>
              <w:tab/>
            </w:r>
            <w:r>
              <w:rPr/>
              <w:object w:dxaOrig="1579" w:dyaOrig="42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78.95pt;height:21pt" filled="f" o:ole="">
                  <v:imagedata r:id="rId595" o:title=""/>
                </v:shape>
                <o:OLEObject Type="Embed" ProgID="" ShapeID="ole_rId594" DrawAspect="Content" ObjectID="_293651177" r:id="rId594"/>
              </w:object>
            </w:r>
            <w:r>
              <w:rPr/>
              <w:t xml:space="preserve">  (C)</w:t>
            </w:r>
          </w:p>
          <w:p>
            <w:pPr>
              <w:pStyle w:val="Normal"/>
              <w:jc w:val="both"/>
              <w:rPr/>
            </w:pPr>
            <w:r>
              <w:rPr/>
              <w:t>Dựa vào đồ thị, biện luận theo m số nghiệm của phương trình:</w:t>
            </w:r>
          </w:p>
          <w:p>
            <w:pPr>
              <w:pStyle w:val="Normal"/>
              <w:jc w:val="both"/>
              <w:rPr/>
            </w:pPr>
            <w:r>
              <w:rPr/>
              <w:tab/>
            </w:r>
            <w:r>
              <w:rPr/>
              <w:object w:dxaOrig="1640" w:dyaOrig="38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82pt;height:19pt" filled="f" o:ole="">
                  <v:imagedata r:id="rId597" o:title=""/>
                </v:shape>
                <o:OLEObject Type="Embed" ProgID="" ShapeID="ole_rId596" DrawAspect="Content" ObjectID="_1781453603" r:id="rId596"/>
              </w:object>
            </w:r>
            <w:r>
              <w:rPr/>
              <w:t xml:space="preserve">  (1)</w:t>
            </w:r>
          </w:p>
          <w:p>
            <w:pPr>
              <w:pStyle w:val="Normal"/>
              <w:jc w:val="center"/>
              <w:rPr/>
            </w:pPr>
            <w:r>
              <w:rPr/>
              <w:drawing>
                <wp:inline distT="0" distB="0" distL="0" distR="0">
                  <wp:extent cx="1450340" cy="1289050"/>
                  <wp:effectExtent l="0" t="0" r="0" b="0"/>
                  <wp:docPr id="32"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 descr=""/>
                          <pic:cNvPicPr>
                            <a:picLocks noChangeAspect="1" noChangeArrowheads="1"/>
                          </pic:cNvPicPr>
                        </pic:nvPicPr>
                        <pic:blipFill>
                          <a:blip r:embed="rId598"/>
                          <a:srcRect l="-17" t="-19" r="-17" b="-19"/>
                          <a:stretch>
                            <a:fillRect/>
                          </a:stretch>
                        </pic:blipFill>
                        <pic:spPr bwMode="auto">
                          <a:xfrm>
                            <a:off x="0" y="0"/>
                            <a:ext cx="1450340" cy="1289050"/>
                          </a:xfrm>
                          <a:prstGeom prst="rect">
                            <a:avLst/>
                          </a:prstGeom>
                        </pic:spPr>
                      </pic:pic>
                    </a:graphicData>
                  </a:graphic>
                </wp:inline>
              </w:drawing>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3: Ôn tập bài toán tiếp tuyến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Nhắc lại ý nghĩa hình học của đạo hàm ?</w:t>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GV hướng dẫn HS cách giải bài toán 2. (Bài toán 3 dành cho HS khá giỏi).</w:t>
            </w:r>
          </w:p>
          <w:p>
            <w:pPr>
              <w:pStyle w:val="Normal"/>
              <w:jc w:val="both"/>
              <w:rPr/>
            </w:pPr>
            <w:r>
              <w:rPr/>
            </w:r>
          </w:p>
          <w:p>
            <w:pPr>
              <w:pStyle w:val="Normal"/>
              <w:jc w:val="both"/>
              <w:rPr/>
            </w:pPr>
            <w:r>
              <w:rPr/>
            </w:r>
          </w:p>
          <w:p>
            <w:pPr>
              <w:pStyle w:val="Normal"/>
              <w:jc w:val="both"/>
              <w:rPr/>
            </w:pPr>
            <w:r>
              <w:rPr>
                <w:b/>
              </w:rPr>
              <w:t>H2.</w:t>
            </w:r>
            <w:r>
              <w:rPr/>
              <w:t xml:space="preserve"> Nêu dạng phương trình đường thẳng đi qua </w:t>
            </w:r>
            <w:r>
              <w:rPr>
                <w:i/>
              </w:rPr>
              <w:t>(x</w:t>
            </w:r>
            <w:r>
              <w:rPr>
                <w:i/>
                <w:vertAlign w:val="subscript"/>
              </w:rPr>
              <w:t>0</w:t>
            </w:r>
            <w:r>
              <w:rPr>
                <w:i/>
              </w:rPr>
              <w:t>; y</w:t>
            </w:r>
            <w:r>
              <w:rPr>
                <w:i/>
                <w:vertAlign w:val="subscript"/>
              </w:rPr>
              <w:t>0</w:t>
            </w:r>
            <w:r>
              <w:rPr>
                <w:i/>
              </w:rPr>
              <w:t xml:space="preserve">) </w:t>
            </w:r>
            <w:r>
              <w:rPr/>
              <w:t xml:space="preserve">và có hệ số góc </w:t>
            </w:r>
            <w:r>
              <w:rPr>
                <w:i/>
              </w:rPr>
              <w:t>k</w:t>
            </w:r>
            <w:r>
              <w:rPr/>
              <w:t xml:space="preserve">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Tìm toạ độ giao điểm của (C) và trục hoành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Đ1.</w:t>
            </w:r>
            <w:r>
              <w:rPr/>
              <w:t xml:space="preserve"> Hệ số góc của tiếp tuyến </w:t>
            </w:r>
          </w:p>
          <w:p>
            <w:pPr>
              <w:pStyle w:val="Normal"/>
              <w:jc w:val="both"/>
              <w:rPr/>
            </w:pPr>
            <w:r>
              <w:rPr/>
              <w:tab/>
              <w:t>k = f</w:t>
            </w:r>
            <w:r>
              <w:rPr>
                <w:rFonts w:eastAsia="Symbol" w:cs="Symbol" w:ascii="Symbol" w:hAnsi="Symbol"/>
              </w:rPr>
              <w:sym w:font="Symbol" w:char="f0a2"/>
            </w:r>
            <w:r>
              <w:rPr/>
              <w:t>(x</w:t>
            </w:r>
            <w:r>
              <w:rPr>
                <w:vertAlign w:val="subscript"/>
              </w:rPr>
              <w:t>0</w:t>
            </w:r>
            <w:r>
              <w:rPr/>
              <w:t>).</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Đ2.</w:t>
            </w:r>
            <w:r>
              <w:rPr/>
              <w:t xml:space="preserve"> </w:t>
            </w:r>
            <w:r>
              <w:rPr/>
              <w:object w:dxaOrig="1740" w:dyaOrig="40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87pt;height:20pt" filled="f" o:ole="">
                  <v:imagedata r:id="rId600" o:title=""/>
                </v:shape>
                <o:OLEObject Type="Embed" ProgID="" ShapeID="ole_rId599" DrawAspect="Content" ObjectID="_41859754" r:id="rId599"/>
              </w:objec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Đ3.</w:t>
            </w:r>
            <w:r>
              <w:rPr/>
              <w:t xml:space="preserve"> </w:t>
            </w:r>
            <w:r>
              <w:rPr/>
              <w:object w:dxaOrig="1460" w:dyaOrig="38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73pt;height:19pt" filled="f" o:ole="">
                  <v:imagedata r:id="rId602" o:title=""/>
                </v:shape>
                <o:OLEObject Type="Embed" ProgID="" ShapeID="ole_rId601" DrawAspect="Content" ObjectID="_1073117557" r:id="rId601"/>
              </w:object>
            </w:r>
            <w:r>
              <w:rPr/>
              <w:t xml:space="preserve"> </w:t>
            </w:r>
            <w:r>
              <w:rPr>
                <w:rFonts w:eastAsia="Symbol" w:cs="Symbol" w:ascii="Symbol" w:hAnsi="Symbol"/>
              </w:rPr>
              <w:sym w:font="Symbol" w:char="f0db"/>
            </w:r>
            <w:r>
              <w:rPr/>
              <w:t xml:space="preserve"> </w:t>
            </w:r>
            <w:r>
              <w:rPr/>
              <w:object w:dxaOrig="780" w:dyaOrig="68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39pt;height:34pt" filled="f" o:ole="">
                  <v:imagedata r:id="rId604" o:title=""/>
                </v:shape>
                <o:OLEObject Type="Embed" ProgID="" ShapeID="ole_rId603" DrawAspect="Content" ObjectID="_374221867" r:id="rId603"/>
              </w:object>
            </w:r>
          </w:p>
          <w:p>
            <w:pPr>
              <w:pStyle w:val="Normal"/>
              <w:jc w:val="both"/>
              <w:rPr/>
            </w:pPr>
            <w:r>
              <w:rPr/>
              <w:t>+ Pttt của (C) tại (–1; 0):</w:t>
            </w:r>
          </w:p>
          <w:p>
            <w:pPr>
              <w:pStyle w:val="Normal"/>
              <w:jc w:val="both"/>
              <w:rPr/>
            </w:pPr>
            <w:r>
              <w:rPr/>
              <w:tab/>
            </w:r>
            <w:r>
              <w:rPr>
                <w:lang w:val="fr-FR"/>
              </w:rPr>
              <w:t>y = 0</w:t>
            </w:r>
          </w:p>
          <w:p>
            <w:pPr>
              <w:pStyle w:val="Normal"/>
              <w:jc w:val="both"/>
              <w:rPr>
                <w:lang w:val="fr-FR"/>
              </w:rPr>
            </w:pPr>
            <w:r>
              <w:rPr>
                <w:lang w:val="fr-FR"/>
              </w:rPr>
              <w:t>+ Pttt của (C) tại (2; 0):</w:t>
            </w:r>
          </w:p>
          <w:p>
            <w:pPr>
              <w:pStyle w:val="Normal"/>
              <w:jc w:val="both"/>
              <w:rPr/>
            </w:pPr>
            <w:r>
              <w:rPr>
                <w:lang w:val="fr-FR"/>
              </w:rPr>
              <w:tab/>
            </w:r>
            <w:r>
              <w:rPr/>
              <w:t>y = –9(x – 2)</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 xml:space="preserve">V. TIẾP TUYẾN </w:t>
            </w:r>
          </w:p>
          <w:p>
            <w:pPr>
              <w:pStyle w:val="Normal"/>
              <w:jc w:val="both"/>
              <w:rPr/>
            </w:pPr>
            <w:r>
              <w:rPr>
                <w:b/>
              </w:rPr>
              <w:t>Bài toán 1:</w:t>
            </w:r>
            <w:r>
              <w:rPr/>
              <w:t xml:space="preserve"> Viết phương trình tiếp tuyến của (C): </w:t>
            </w:r>
            <w:r>
              <w:rPr>
                <w:i/>
              </w:rPr>
              <w:t>y = f(x)</w:t>
            </w:r>
            <w:r>
              <w:rPr/>
              <w:t xml:space="preserve"> tại điểm </w:t>
            </w:r>
            <w:r>
              <w:rPr/>
              <w:object w:dxaOrig="1480" w:dyaOrig="440">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74pt;height:22pt" filled="f" o:ole="">
                  <v:imagedata r:id="rId606" o:title=""/>
                </v:shape>
                <o:OLEObject Type="Embed" ProgID="" ShapeID="ole_rId605" DrawAspect="Content" ObjectID="_1754805804" r:id="rId605"/>
              </w:object>
            </w:r>
            <w:r>
              <w:rPr/>
              <w:t xml:space="preserve"> </w:t>
            </w:r>
            <w:r>
              <w:rPr>
                <w:rFonts w:eastAsia="Symbol" w:cs="Symbol" w:ascii="Symbol" w:hAnsi="Symbol"/>
              </w:rPr>
              <w:sym w:font="Symbol" w:char="f0ce"/>
            </w:r>
            <w:r>
              <w:rPr/>
              <w:t xml:space="preserve"> (C).</w:t>
            </w:r>
          </w:p>
          <w:p>
            <w:pPr>
              <w:pStyle w:val="Normal"/>
              <w:jc w:val="both"/>
              <w:rPr/>
            </w:pPr>
            <w:r>
              <w:rPr>
                <w:rFonts w:eastAsia="Symbol" w:cs="Symbol" w:ascii="Symbol" w:hAnsi="Symbol"/>
              </w:rPr>
              <w:sym w:font="Symbol" w:char="f0ae"/>
            </w:r>
            <w:r>
              <w:rPr/>
              <w:t xml:space="preserve">  </w:t>
            </w:r>
            <w:r>
              <w:rPr/>
              <w:object w:dxaOrig="2299" w:dyaOrig="40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114.95pt;height:20pt" filled="f" o:ole="">
                  <v:imagedata r:id="rId608" o:title=""/>
                </v:shape>
                <o:OLEObject Type="Embed" ProgID="" ShapeID="ole_rId607" DrawAspect="Content" ObjectID="_840201769" r:id="rId607"/>
              </w:object>
            </w:r>
          </w:p>
          <w:p>
            <w:pPr>
              <w:pStyle w:val="Normal"/>
              <w:jc w:val="both"/>
              <w:rPr/>
            </w:pPr>
            <w:r>
              <w:rPr/>
              <w:tab/>
              <w:tab/>
              <w:tab/>
              <w:t>(</w:t>
            </w:r>
            <w:r>
              <w:rPr>
                <w:i/>
              </w:rPr>
              <w:t>y</w:t>
            </w:r>
            <w:r>
              <w:rPr>
                <w:i/>
                <w:vertAlign w:val="subscript"/>
              </w:rPr>
              <w:t>0</w:t>
            </w:r>
            <w:r>
              <w:rPr>
                <w:i/>
              </w:rPr>
              <w:t xml:space="preserve"> = f(x</w:t>
            </w:r>
            <w:r>
              <w:rPr>
                <w:i/>
                <w:vertAlign w:val="subscript"/>
              </w:rPr>
              <w:t>0</w:t>
            </w:r>
            <w:r>
              <w:rPr>
                <w:i/>
              </w:rPr>
              <w:t>))</w:t>
            </w:r>
          </w:p>
          <w:p>
            <w:pPr>
              <w:pStyle w:val="Normal"/>
              <w:jc w:val="both"/>
              <w:rPr>
                <w:i/>
                <w:i/>
              </w:rPr>
            </w:pPr>
            <w:r>
              <w:rPr>
                <w:i/>
              </w:rPr>
            </w:r>
          </w:p>
          <w:p>
            <w:pPr>
              <w:pStyle w:val="Normal"/>
              <w:jc w:val="both"/>
              <w:rPr/>
            </w:pPr>
            <w:r>
              <w:rPr>
                <w:b/>
              </w:rPr>
              <w:t>Bài toán 2:</w:t>
            </w:r>
            <w:r>
              <w:rPr/>
              <w:t xml:space="preserve"> Viết phương trình tiếp tuyến của (C): </w:t>
            </w:r>
            <w:r>
              <w:rPr>
                <w:i/>
              </w:rPr>
              <w:t>y = f(x),</w:t>
            </w:r>
            <w:r>
              <w:rPr/>
              <w:t xml:space="preserve"> biết tiếp tuyến có hệ số góc k.</w:t>
            </w:r>
          </w:p>
          <w:p>
            <w:pPr>
              <w:pStyle w:val="Normal"/>
              <w:jc w:val="both"/>
              <w:rPr/>
            </w:pPr>
            <w:r>
              <w:rPr>
                <w:rFonts w:eastAsia="Symbol" w:cs="Symbol" w:ascii="Symbol" w:hAnsi="Symbol"/>
              </w:rPr>
              <w:sym w:font="Symbol" w:char="f0ae"/>
            </w:r>
            <w:r>
              <w:rPr/>
              <w:t xml:space="preserve"> </w:t>
            </w:r>
            <w:r>
              <w:rPr>
                <w:i/>
              </w:rPr>
              <w:t>Gọi (x</w:t>
            </w:r>
            <w:r>
              <w:rPr>
                <w:i/>
                <w:vertAlign w:val="subscript"/>
              </w:rPr>
              <w:t>0</w:t>
            </w:r>
            <w:r>
              <w:rPr>
                <w:i/>
              </w:rPr>
              <w:t>; y</w:t>
            </w:r>
            <w:r>
              <w:rPr>
                <w:i/>
                <w:vertAlign w:val="subscript"/>
              </w:rPr>
              <w:t>0</w:t>
            </w:r>
            <w:r>
              <w:rPr>
                <w:i/>
              </w:rPr>
              <w:t>) là toạ độ của tiếp điểm.</w:t>
            </w:r>
          </w:p>
          <w:p>
            <w:pPr>
              <w:pStyle w:val="Normal"/>
              <w:jc w:val="both"/>
              <w:rPr/>
            </w:pPr>
            <w:r>
              <w:rPr>
                <w:rFonts w:eastAsia="Symbol" w:cs="Symbol" w:ascii="Symbol" w:hAnsi="Symbol"/>
                <w:i/>
              </w:rPr>
              <w:sym w:font="Symbol" w:char="f0de"/>
            </w:r>
            <w:r>
              <w:rPr>
                <w:i/>
              </w:rPr>
              <w:t xml:space="preserve"> </w:t>
            </w:r>
            <w:r>
              <w:rPr>
                <w:i/>
              </w:rPr>
              <w:tab/>
              <w:t>f</w:t>
            </w:r>
            <w:r>
              <w:rPr>
                <w:rFonts w:eastAsia="Symbol" w:cs="Symbol" w:ascii="Symbol" w:hAnsi="Symbol"/>
                <w:i/>
              </w:rPr>
              <w:sym w:font="Symbol" w:char="f0a2"/>
            </w:r>
            <w:r>
              <w:rPr>
                <w:i/>
              </w:rPr>
              <w:t>(x</w:t>
            </w:r>
            <w:r>
              <w:rPr>
                <w:i/>
                <w:vertAlign w:val="subscript"/>
              </w:rPr>
              <w:t>0</w:t>
            </w:r>
            <w:r>
              <w:rPr>
                <w:i/>
              </w:rPr>
              <w:t>) = k</w:t>
              <w:tab/>
              <w:tab/>
              <w:t>(*)</w:t>
            </w:r>
          </w:p>
          <w:p>
            <w:pPr>
              <w:pStyle w:val="Normal"/>
              <w:jc w:val="both"/>
              <w:rPr/>
            </w:pPr>
            <w:r>
              <w:rPr>
                <w:i/>
              </w:rPr>
              <w:t>Giải pt (*), tìm được x</w:t>
            </w:r>
            <w:r>
              <w:rPr>
                <w:i/>
                <w:vertAlign w:val="subscript"/>
              </w:rPr>
              <w:t>0</w:t>
            </w:r>
            <w:r>
              <w:rPr>
                <w:i/>
              </w:rPr>
              <w:t>.</w:t>
            </w:r>
          </w:p>
          <w:p>
            <w:pPr>
              <w:pStyle w:val="Normal"/>
              <w:jc w:val="both"/>
              <w:rPr>
                <w:i/>
                <w:i/>
              </w:rPr>
            </w:pPr>
            <w:r>
              <w:rPr>
                <w:i/>
              </w:rPr>
              <w:t>Từ đó viết pttt.</w:t>
            </w:r>
          </w:p>
          <w:p>
            <w:pPr>
              <w:pStyle w:val="Normal"/>
              <w:jc w:val="both"/>
              <w:rPr>
                <w:i/>
                <w:i/>
              </w:rPr>
            </w:pPr>
            <w:r>
              <w:rPr>
                <w:i/>
              </w:rPr>
            </w:r>
          </w:p>
          <w:p>
            <w:pPr>
              <w:pStyle w:val="Normal"/>
              <w:jc w:val="both"/>
              <w:rPr/>
            </w:pPr>
            <w:r>
              <w:rPr/>
              <w:t xml:space="preserve"> </w:t>
            </w:r>
            <w:r>
              <w:rPr>
                <w:b/>
              </w:rPr>
              <w:t>Bài toán 3:</w:t>
            </w:r>
            <w:r>
              <w:rPr/>
              <w:t xml:space="preserve"> Viết phương trình tiếp tuyến của (C): </w:t>
            </w:r>
            <w:r>
              <w:rPr>
                <w:i/>
              </w:rPr>
              <w:t>y = f(x),</w:t>
            </w:r>
            <w:r>
              <w:rPr/>
              <w:t xml:space="preserve"> biết tiếp tuyến đi qua điểm A(x</w:t>
            </w:r>
            <w:r>
              <w:rPr>
                <w:vertAlign w:val="subscript"/>
              </w:rPr>
              <w:t>1</w:t>
            </w:r>
            <w:r>
              <w:rPr/>
              <w:t>; y</w:t>
            </w:r>
            <w:r>
              <w:rPr>
                <w:vertAlign w:val="subscript"/>
              </w:rPr>
              <w:t>1</w:t>
            </w:r>
            <w:r>
              <w:rPr/>
              <w:t>).</w:t>
            </w:r>
          </w:p>
          <w:p>
            <w:pPr>
              <w:pStyle w:val="Normal"/>
              <w:jc w:val="both"/>
              <w:rPr/>
            </w:pPr>
            <w:r>
              <w:rPr/>
            </w:r>
          </w:p>
          <w:p>
            <w:pPr>
              <w:pStyle w:val="Normal"/>
              <w:jc w:val="both"/>
              <w:rPr/>
            </w:pPr>
            <w:r>
              <w:rPr>
                <w:b/>
              </w:rPr>
              <w:t>VD2:</w:t>
            </w:r>
            <w:r>
              <w:rPr/>
              <w:t xml:space="preserve"> Viết phương trình tiếp tuyến của đồ thị (C) của hàm số sau tại các giao điểm của (C) với trục hoành:</w:t>
            </w:r>
          </w:p>
          <w:p>
            <w:pPr>
              <w:pStyle w:val="Normal"/>
              <w:jc w:val="both"/>
              <w:rPr/>
            </w:pPr>
            <w:r>
              <w:rPr/>
              <w:tab/>
            </w:r>
            <w:r>
              <w:rPr/>
              <w:object w:dxaOrig="1440" w:dyaOrig="42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72pt;height:21pt" filled="f" o:ole="">
                  <v:imagedata r:id="rId610" o:title=""/>
                </v:shape>
                <o:OLEObject Type="Embed" ProgID="" ShapeID="ole_rId609" DrawAspect="Content" ObjectID="_1580106536" r:id="rId609"/>
              </w:object>
            </w:r>
          </w:p>
          <w:p>
            <w:pPr>
              <w:pStyle w:val="Normal"/>
              <w:jc w:val="both"/>
              <w:rPr/>
            </w:pPr>
            <w:r>
              <w:rPr/>
              <w:t xml:space="preserve"> </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giải các dạng toán.</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5, 6, 7, 8, 9 SGK.</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pPr>
      <w:r>
        <w:rPr>
          <w:b/>
          <w:bCs/>
        </w:rPr>
        <w:t xml:space="preserve">           </w:t>
      </w:r>
      <w:r>
        <w:rPr>
          <w:b/>
          <w:bCs/>
        </w:rPr>
        <w:t>Tiết dạy:</w:t>
        <w:tab/>
        <w:t>18</w:t>
      </w:r>
      <w:r>
        <w:rPr/>
        <w:tab/>
        <w:tab/>
        <w:tab/>
      </w:r>
      <w:r>
        <w:rPr>
          <w:b/>
          <w:bCs/>
        </w:rPr>
        <w:t xml:space="preserve">           </w:t>
      </w:r>
      <w:r>
        <w:rPr>
          <w:b/>
          <w:bCs/>
          <w:u w:val="single"/>
        </w:rPr>
        <w:t>BÀI TẬP</w:t>
      </w:r>
      <w:r>
        <w:rPr>
          <w:b/>
          <w:bCs/>
        </w:rPr>
        <w:t xml:space="preserve">  </w:t>
      </w:r>
      <w:r>
        <w:rPr>
          <w:b/>
          <w:bCs/>
          <w:i/>
        </w:rPr>
        <w:t xml:space="preserve">KHẢO SÁT SỰ BIẾN THIÊN </w:t>
      </w:r>
    </w:p>
    <w:p>
      <w:pPr>
        <w:pStyle w:val="Normal"/>
        <w:jc w:val="both"/>
        <w:rPr>
          <w:b/>
          <w:bCs/>
          <w:i/>
          <w:i/>
        </w:rPr>
      </w:pPr>
      <w:r>
        <w:rPr>
          <w:b/>
          <w:bCs/>
          <w:i/>
        </w:rPr>
        <w:tab/>
        <w:tab/>
        <w:tab/>
        <w:tab/>
        <w:tab/>
        <w:tab/>
        <w:tab/>
        <w:tab/>
        <w:t>VÀ VẼ ĐỒ THỊ CỦA HÀM SỐ</w:t>
      </w:r>
    </w:p>
    <w:p>
      <w:pPr>
        <w:pStyle w:val="Normal"/>
        <w:jc w:val="both"/>
        <w:rPr>
          <w:b/>
          <w:bCs/>
          <w:i/>
          <w:i/>
        </w:rPr>
      </w:pPr>
      <w:r>
        <w:rPr>
          <w:b/>
          <w:bCs/>
          <w:i/>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t>Củng cố:</w:t>
      </w:r>
    </w:p>
    <w:p>
      <w:pPr>
        <w:pStyle w:val="Normal"/>
        <w:numPr>
          <w:ilvl w:val="0"/>
          <w:numId w:val="2"/>
        </w:numPr>
        <w:tabs>
          <w:tab w:val="clear" w:pos="567"/>
          <w:tab w:val="left" w:pos="993" w:leader="none"/>
        </w:tabs>
        <w:ind w:hanging="284" w:left="993" w:right="0"/>
        <w:jc w:val="both"/>
        <w:rPr>
          <w:sz w:val="22"/>
        </w:rPr>
      </w:pPr>
      <w:r>
        <w:rPr/>
        <w:t>Sơ đồ khảo sát hàm số.</w:t>
      </w:r>
    </w:p>
    <w:p>
      <w:pPr>
        <w:pStyle w:val="Normal"/>
        <w:numPr>
          <w:ilvl w:val="0"/>
          <w:numId w:val="2"/>
        </w:numPr>
        <w:tabs>
          <w:tab w:val="clear" w:pos="567"/>
          <w:tab w:val="left" w:pos="993" w:leader="none"/>
        </w:tabs>
        <w:ind w:hanging="284" w:left="993" w:right="0"/>
        <w:jc w:val="both"/>
        <w:rPr>
          <w:sz w:val="22"/>
        </w:rPr>
      </w:pPr>
      <w:r>
        <w:rPr/>
        <w:t xml:space="preserve">Biết các dạng đồ thị của các hàm số bậc ba, bậc bốn trùng phương, hàm phân thức </w:t>
      </w:r>
      <w:r>
        <w:rPr/>
        <w:object w:dxaOrig="1219" w:dyaOrig="66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60.95pt;height:33pt" filled="f" o:ole="">
            <v:imagedata r:id="rId612" o:title=""/>
          </v:shape>
          <o:OLEObject Type="Embed" ProgID="" ShapeID="ole_rId611" DrawAspect="Content" ObjectID="_1378142548" r:id="rId611"/>
        </w:object>
      </w:r>
      <w:r>
        <w:rPr/>
        <w: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cách khảo sát và vẽ đồ thị của các hàm số trong chương trình.</w:t>
      </w:r>
    </w:p>
    <w:p>
      <w:pPr>
        <w:pStyle w:val="Normal"/>
        <w:numPr>
          <w:ilvl w:val="0"/>
          <w:numId w:val="2"/>
        </w:numPr>
        <w:tabs>
          <w:tab w:val="clear" w:pos="567"/>
          <w:tab w:val="left" w:pos="993" w:leader="none"/>
        </w:tabs>
        <w:ind w:hanging="284" w:left="993" w:right="0"/>
        <w:jc w:val="both"/>
        <w:rPr/>
      </w:pPr>
      <w:r>
        <w:rPr/>
        <w:t>Biết cách tìm giao điểm của hai đồ thị.</w:t>
      </w:r>
    </w:p>
    <w:p>
      <w:pPr>
        <w:pStyle w:val="Normal"/>
        <w:numPr>
          <w:ilvl w:val="0"/>
          <w:numId w:val="2"/>
        </w:numPr>
        <w:tabs>
          <w:tab w:val="clear" w:pos="567"/>
          <w:tab w:val="left" w:pos="993" w:leader="none"/>
        </w:tabs>
        <w:ind w:hanging="284" w:left="993" w:right="0"/>
        <w:jc w:val="both"/>
        <w:rPr/>
      </w:pPr>
      <w:r>
        <w:rPr/>
        <w:t>Biết cách dùng đồ thị của hàm số để biện luận số nghiệm của một phương trình.</w:t>
      </w:r>
    </w:p>
    <w:p>
      <w:pPr>
        <w:pStyle w:val="Normal"/>
        <w:numPr>
          <w:ilvl w:val="0"/>
          <w:numId w:val="2"/>
        </w:numPr>
        <w:tabs>
          <w:tab w:val="clear" w:pos="567"/>
          <w:tab w:val="left" w:pos="993" w:leader="none"/>
        </w:tabs>
        <w:ind w:hanging="284" w:left="993" w:right="0"/>
        <w:jc w:val="both"/>
        <w:rPr/>
      </w:pPr>
      <w:r>
        <w:rPr/>
        <w:t>Biết viết phương trình tiếp tuyến của đồ thị hàm số.</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Hệ thống bài tập.</w:t>
      </w:r>
    </w:p>
    <w:p>
      <w:pPr>
        <w:pStyle w:val="Normal"/>
        <w:jc w:val="both"/>
        <w:rPr/>
      </w:pPr>
      <w:r>
        <w:rPr/>
        <w:tab/>
      </w:r>
      <w:r>
        <w:rPr>
          <w:b/>
          <w:bCs/>
          <w:i/>
          <w:iCs/>
        </w:rPr>
        <w:t>Học sinh:</w:t>
      </w:r>
      <w:r>
        <w:rPr/>
        <w:t xml:space="preserve"> SGK, vở ghi. Ôn tập các kiến thức đã học về khảo sát hàm số.</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sz w:val="24"/>
        </w:rPr>
      </w:pPr>
      <w:r>
        <w:rPr>
          <w:sz w:val="24"/>
        </w:rPr>
        <w:tab/>
      </w:r>
      <w:r>
        <w:rPr>
          <w:b/>
          <w:bCs/>
          <w:sz w:val="24"/>
        </w:rPr>
        <w:t>2. Kiểm tra bài cũ:</w:t>
      </w:r>
      <w:r>
        <w:rPr>
          <w:sz w:val="24"/>
        </w:rPr>
        <w:t xml:space="preserve"> (Lồng vào quá trình luyện tập)</w:t>
      </w:r>
    </w:p>
    <w:p>
      <w:pPr>
        <w:pStyle w:val="Heading2"/>
        <w:tabs>
          <w:tab w:val="clear" w:pos="851"/>
          <w:tab w:val="clear" w:pos="3402"/>
          <w:tab w:val="clear" w:pos="5529"/>
        </w:tabs>
        <w:ind w:hanging="0" w:left="0"/>
        <w:jc w:val="both"/>
        <w:rPr>
          <w:sz w:val="24"/>
        </w:rPr>
      </w:pPr>
      <w:r>
        <w:rPr>
          <w:sz w:val="24"/>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Luyện tập khảo sát sự biến thiên và vẽ đồ thị hàm số bậc ba</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bCs/>
                <w:sz w:val="23"/>
                <w:szCs w:val="23"/>
              </w:rPr>
            </w:pPr>
            <w:r>
              <w:rPr>
                <w:b/>
                <w:bCs/>
                <w:sz w:val="23"/>
                <w:szCs w:val="23"/>
              </w:rPr>
            </w:r>
          </w:p>
          <w:p>
            <w:pPr>
              <w:pStyle w:val="Normal"/>
              <w:jc w:val="both"/>
              <w:rPr>
                <w:b/>
              </w:rPr>
            </w:pPr>
            <w:r>
              <w:rPr>
                <w:b/>
              </w:rPr>
            </w:r>
          </w:p>
          <w:p>
            <w:pPr>
              <w:pStyle w:val="Normal"/>
              <w:jc w:val="both"/>
              <w:rPr/>
            </w:pPr>
            <w:r>
              <w:rPr>
                <w:b/>
              </w:rPr>
              <w:t>H1.</w:t>
            </w:r>
            <w:r>
              <w:rPr/>
              <w:t xml:space="preserve"> Nhắc lại các bước khảo sát và vẽ đồ thị hàm số bậc ba?</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thực hiện và trình bày.</w:t>
            </w:r>
          </w:p>
          <w:p>
            <w:pPr>
              <w:pStyle w:val="Normal"/>
              <w:jc w:val="both"/>
              <w:rPr>
                <w:b/>
              </w:rPr>
            </w:pPr>
            <w:r>
              <w:rPr>
                <w:b/>
              </w:rPr>
              <w:t>Đ1.</w:t>
            </w:r>
          </w:p>
          <w:p>
            <w:pPr>
              <w:pStyle w:val="Normal"/>
              <w:jc w:val="both"/>
              <w:rPr/>
            </w:pPr>
            <w:r>
              <w:rPr/>
              <w:t xml:space="preserve">a) </w:t>
            </w:r>
          </w:p>
          <w:p>
            <w:pPr>
              <w:pStyle w:val="Normal"/>
              <w:jc w:val="both"/>
              <w:rPr/>
            </w:pPr>
            <w:r>
              <w:rPr/>
              <w:object w:dxaOrig="3736" w:dyaOrig="1733">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52.05pt;height:70.55pt" filled="f" o:ole="">
                  <v:imagedata r:id="rId614" o:title=""/>
                </v:shape>
                <o:OLEObject Type="Embed" ProgID="" ShapeID="ole_rId613" DrawAspect="Content" ObjectID="_358766877" r:id="rId613"/>
              </w:object>
            </w:r>
          </w:p>
          <w:p>
            <w:pPr>
              <w:pStyle w:val="Normal"/>
              <w:jc w:val="both"/>
              <w:rPr/>
            </w:pPr>
            <w:r>
              <w:rPr/>
            </w:r>
          </w:p>
          <w:p>
            <w:pPr>
              <w:pStyle w:val="Normal"/>
              <w:jc w:val="both"/>
              <w:rPr/>
            </w:pPr>
            <w:r>
              <w:rPr/>
            </w:r>
          </w:p>
          <w:p>
            <w:pPr>
              <w:pStyle w:val="Normal"/>
              <w:jc w:val="both"/>
              <w:rPr/>
            </w:pPr>
            <w:r>
              <w:rPr/>
            </w:r>
          </w:p>
          <w:p>
            <w:pPr>
              <w:pStyle w:val="Normal"/>
              <w:jc w:val="both"/>
              <w:rPr/>
            </w:pPr>
            <w:r>
              <w:rPr/>
              <w:t xml:space="preserve">b) </w:t>
            </w:r>
          </w:p>
          <w:p>
            <w:pPr>
              <w:pStyle w:val="Normal"/>
              <w:jc w:val="center"/>
              <w:rPr/>
            </w:pPr>
            <w:r>
              <w:rPr/>
              <w:object w:dxaOrig="2961" w:dyaOrig="1598">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124.8pt;height:67.75pt" filled="f" o:ole="">
                  <v:imagedata r:id="rId616" o:title=""/>
                </v:shape>
                <o:OLEObject Type="Embed" ProgID="" ShapeID="ole_rId615" DrawAspect="Content" ObjectID="_193594783" r:id="rId615"/>
              </w:object>
            </w:r>
          </w:p>
          <w:p>
            <w:pPr>
              <w:pStyle w:val="Normal"/>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Cs/>
              </w:rPr>
            </w:pPr>
            <w:r>
              <w:rPr>
                <w:b/>
                <w:bCs/>
              </w:rPr>
              <w:t>1. Khảo sát sự biến thiên và vẽ đồ thị hàm số:</w:t>
            </w:r>
          </w:p>
          <w:p>
            <w:pPr>
              <w:pStyle w:val="Normal"/>
              <w:jc w:val="both"/>
              <w:rPr>
                <w:bCs/>
              </w:rPr>
            </w:pPr>
            <w:r>
              <w:rPr>
                <w:bCs/>
              </w:rPr>
              <w:t xml:space="preserve">a) </w:t>
            </w:r>
            <w:r>
              <w:rPr>
                <w:bCs/>
              </w:rPr>
              <w:object w:dxaOrig="1440" w:dyaOrig="420">
                <v:shapetype id="_x0000_tole_rId617" coordsize="21600,21600" o:spt="ole_rId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7" type="_x0000_tole_rId617" style="width:72pt;height:21pt" filled="f" o:ole="">
                  <v:imagedata r:id="rId618" o:title=""/>
                </v:shape>
                <o:OLEObject Type="Embed" ProgID="" ShapeID="ole_rId617" DrawAspect="Content" ObjectID="_1484563469" r:id="rId617"/>
              </w:object>
            </w:r>
          </w:p>
          <w:p>
            <w:pPr>
              <w:pStyle w:val="Normal"/>
              <w:jc w:val="both"/>
              <w:rPr>
                <w:bCs/>
              </w:rPr>
            </w:pPr>
            <w:r>
              <w:rPr>
                <w:bCs/>
              </w:rPr>
              <w:t xml:space="preserve">b) </w:t>
            </w:r>
            <w:r>
              <w:rPr>
                <w:bCs/>
              </w:rPr>
              <w:object w:dxaOrig="1600" w:dyaOrig="420">
                <v:shapetype id="_x0000_tole_rId619" coordsize="21600,21600" o:spt="ole_rId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9" type="_x0000_tole_rId619" style="width:80pt;height:21pt" filled="f" o:ole="">
                  <v:imagedata r:id="rId620" o:title=""/>
                </v:shape>
                <o:OLEObject Type="Embed" ProgID="" ShapeID="ole_rId619" DrawAspect="Content" ObjectID="_1723442069" r:id="rId619"/>
              </w:object>
            </w:r>
          </w:p>
          <w:p>
            <w:pPr>
              <w:pStyle w:val="Normal"/>
              <w:jc w:val="center"/>
              <w:rPr/>
            </w:pPr>
            <w:r>
              <w:rPr/>
              <w:object w:dxaOrig="2860" w:dyaOrig="2860">
                <v:shapetype id="_x0000_tole_rId621" coordsize="21600,21600" o:spt="ole_rId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1" type="_x0000_tole_rId621" style="width:114.25pt;height:114.25pt" filled="f" o:ole="">
                  <v:imagedata r:id="rId622" o:title=""/>
                </v:shape>
                <o:OLEObject Type="Embed" ProgID="" ShapeID="ole_rId621" DrawAspect="Content" ObjectID="_456964397" r:id="rId621"/>
              </w:object>
            </w:r>
          </w:p>
          <w:p>
            <w:pPr>
              <w:pStyle w:val="Normal"/>
              <w:jc w:val="center"/>
              <w:rPr>
                <w:bCs/>
              </w:rPr>
            </w:pPr>
            <w:r>
              <w:rPr/>
              <w:object w:dxaOrig="2860" w:dyaOrig="4398">
                <v:shapetype id="_x0000_tole_rId623" coordsize="21600,21600" o:spt="ole_rId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3" type="_x0000_tole_rId623" style="width:103.55pt;height:123.15pt" filled="f" o:ole="">
                  <v:imagedata r:id="rId624" o:title=""/>
                </v:shape>
                <o:OLEObject Type="Embed" ProgID="" ShapeID="ole_rId623" DrawAspect="Content" ObjectID="_678625697" r:id="rId623"/>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2: Luyện tập khảo sát sự biến thiên và vẽ đồ thị hàm số bậc bốn trùng phương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3"/>
                <w:szCs w:val="23"/>
              </w:rPr>
            </w:pPr>
            <w:r>
              <w:rPr>
                <w:b/>
                <w:sz w:val="23"/>
                <w:szCs w:val="23"/>
              </w:rPr>
            </w:r>
          </w:p>
          <w:p>
            <w:pPr>
              <w:pStyle w:val="Normal"/>
              <w:jc w:val="both"/>
              <w:rPr>
                <w:b/>
              </w:rPr>
            </w:pPr>
            <w:r>
              <w:rPr>
                <w:b/>
              </w:rPr>
            </w:r>
          </w:p>
          <w:p>
            <w:pPr>
              <w:pStyle w:val="Normal"/>
              <w:jc w:val="both"/>
              <w:rPr>
                <w:b/>
              </w:rPr>
            </w:pPr>
            <w:r>
              <w:rPr>
                <w:b/>
              </w:rPr>
            </w:r>
          </w:p>
          <w:p>
            <w:pPr>
              <w:pStyle w:val="Normal"/>
              <w:jc w:val="both"/>
              <w:rPr/>
            </w:pPr>
            <w:r>
              <w:rPr>
                <w:b/>
              </w:rPr>
              <w:t>H1.</w:t>
            </w:r>
            <w:r>
              <w:rPr/>
              <w:t xml:space="preserve"> Nhắc lại các bước khảo sát và vẽ đồ thị hàm số bậc bốn trùng phương?</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thực hiện và trình bày.</w:t>
            </w:r>
          </w:p>
          <w:p>
            <w:pPr>
              <w:pStyle w:val="Normal"/>
              <w:jc w:val="both"/>
              <w:rPr>
                <w:b/>
              </w:rPr>
            </w:pPr>
            <w:r>
              <w:rPr>
                <w:b/>
              </w:rPr>
              <w:t>Đ1.</w:t>
            </w:r>
          </w:p>
          <w:p>
            <w:pPr>
              <w:pStyle w:val="Normal"/>
              <w:jc w:val="both"/>
              <w:rPr/>
            </w:pPr>
            <w:r>
              <w:rPr/>
              <w:t xml:space="preserve">a) </w:t>
            </w:r>
          </w:p>
          <w:p>
            <w:pPr>
              <w:pStyle w:val="Normal"/>
              <w:jc w:val="both"/>
              <w:rPr/>
            </w:pPr>
            <w:r>
              <w:rPr/>
              <w:object w:dxaOrig="3736" w:dyaOrig="1733">
                <v:shapetype id="_x0000_tole_rId625" coordsize="21600,21600" o:spt="ole_rId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5" type="_x0000_tole_rId625" style="width:152.05pt;height:70.55pt" filled="f" o:ole="">
                  <v:imagedata r:id="rId626" o:title=""/>
                </v:shape>
                <o:OLEObject Type="Embed" ProgID="" ShapeID="ole_rId625" DrawAspect="Content" ObjectID="_699962921" r:id="rId625"/>
              </w:object>
            </w:r>
          </w:p>
          <w:p>
            <w:pPr>
              <w:pStyle w:val="Normal"/>
              <w:jc w:val="both"/>
              <w:rPr/>
            </w:pPr>
            <w:r>
              <w:rPr/>
              <w:t xml:space="preserve">b) </w:t>
            </w:r>
          </w:p>
          <w:p>
            <w:pPr>
              <w:pStyle w:val="Normal"/>
              <w:jc w:val="center"/>
              <w:rPr/>
            </w:pPr>
            <w:r>
              <w:rPr/>
              <w:object w:dxaOrig="2691" w:dyaOrig="1644">
                <v:shapetype id="_x0000_tole_rId627" coordsize="21600,21600" o:spt="ole_rId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7" type="_x0000_tole_rId627" style="width:111.95pt;height:68.85pt" filled="f" o:ole="">
                  <v:imagedata r:id="rId628" o:title=""/>
                </v:shape>
                <o:OLEObject Type="Embed" ProgID="" ShapeID="ole_rId627" DrawAspect="Content" ObjectID="_1841504365" r:id="rId627"/>
              </w:object>
            </w:r>
          </w:p>
          <w:p>
            <w:pPr>
              <w:pStyle w:val="Normal"/>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Cs/>
              </w:rPr>
            </w:pPr>
            <w:r>
              <w:rPr>
                <w:b/>
                <w:bCs/>
              </w:rPr>
              <w:t>2. Khảo sát sự biến thiên và vẽ đồ thị hàm số:</w:t>
            </w:r>
          </w:p>
          <w:p>
            <w:pPr>
              <w:pStyle w:val="Normal"/>
              <w:jc w:val="both"/>
              <w:rPr>
                <w:bCs/>
              </w:rPr>
            </w:pPr>
            <w:r>
              <w:rPr>
                <w:bCs/>
              </w:rPr>
              <w:t xml:space="preserve">a) </w:t>
            </w:r>
            <w:r>
              <w:rPr>
                <w:bCs/>
              </w:rPr>
              <w:object w:dxaOrig="1600" w:dyaOrig="420">
                <v:shapetype id="_x0000_tole_rId629" coordsize="21600,21600" o:spt="ole_rId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9" type="_x0000_tole_rId629" style="width:80pt;height:21pt" filled="f" o:ole="">
                  <v:imagedata r:id="rId630" o:title=""/>
                </v:shape>
                <o:OLEObject Type="Embed" ProgID="" ShapeID="ole_rId629" DrawAspect="Content" ObjectID="_1431687078" r:id="rId629"/>
              </w:object>
            </w:r>
          </w:p>
          <w:p>
            <w:pPr>
              <w:pStyle w:val="Normal"/>
              <w:jc w:val="both"/>
              <w:rPr>
                <w:bCs/>
              </w:rPr>
            </w:pPr>
            <w:r>
              <w:rPr>
                <w:bCs/>
              </w:rPr>
              <w:t xml:space="preserve">b) </w:t>
            </w:r>
            <w:r>
              <w:rPr>
                <w:bCs/>
              </w:rPr>
              <w:object w:dxaOrig="1719" w:dyaOrig="420">
                <v:shapetype id="_x0000_tole_rId631" coordsize="21600,21600" o:spt="ole_rId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1" type="_x0000_tole_rId631" style="width:85.95pt;height:21pt" filled="f" o:ole="">
                  <v:imagedata r:id="rId632" o:title=""/>
                </v:shape>
                <o:OLEObject Type="Embed" ProgID="" ShapeID="ole_rId631" DrawAspect="Content" ObjectID="_176704" r:id="rId631"/>
              </w:object>
            </w:r>
          </w:p>
          <w:p>
            <w:pPr>
              <w:pStyle w:val="Normal"/>
              <w:jc w:val="center"/>
              <w:rPr/>
            </w:pPr>
            <w:r>
              <w:rPr/>
              <w:object w:dxaOrig="6990" w:dyaOrig="5325">
                <v:shapetype id="_x0000_tole_rId633" coordsize="21600,21600" o:spt="ole_rId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3" type="_x0000_tole_rId633" style="width:103.1pt;height:78.25pt" filled="f" o:ole="">
                  <v:imagedata r:id="rId634" o:title=""/>
                </v:shape>
                <o:OLEObject Type="Embed" ProgID="" ShapeID="ole_rId633" DrawAspect="Content" ObjectID="_325556192" r:id="rId633"/>
              </w:object>
            </w:r>
          </w:p>
          <w:p>
            <w:pPr>
              <w:pStyle w:val="Normal"/>
              <w:jc w:val="center"/>
              <w:rPr/>
            </w:pPr>
            <w:r>
              <w:rPr/>
            </w:r>
          </w:p>
          <w:p>
            <w:pPr>
              <w:pStyle w:val="Normal"/>
              <w:jc w:val="center"/>
              <w:rPr/>
            </w:pPr>
            <w:r>
              <w:rPr/>
              <w:object w:dxaOrig="6990" w:dyaOrig="5325">
                <v:shapetype id="_x0000_tole_rId635" coordsize="21600,21600" o:spt="ole_rId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5" type="_x0000_tole_rId635" style="width:107.6pt;height:69.75pt" filled="f" o:ole="">
                  <v:imagedata r:id="rId636" o:title=""/>
                </v:shape>
                <o:OLEObject Type="Embed" ProgID="" ShapeID="ole_rId635" DrawAspect="Content" ObjectID="_1251216722" r:id="rId635"/>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3: Luyện tập khảo sát sự biến thiên và vẽ đồ thị hàm số nhất biến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sz w:val="23"/>
                <w:szCs w:val="23"/>
              </w:rPr>
            </w:pPr>
            <w:r>
              <w:rPr>
                <w:b/>
                <w:sz w:val="23"/>
                <w:szCs w:val="23"/>
              </w:rPr>
            </w:r>
          </w:p>
          <w:p>
            <w:pPr>
              <w:pStyle w:val="Normal"/>
              <w:jc w:val="both"/>
              <w:rPr>
                <w:b/>
              </w:rPr>
            </w:pPr>
            <w:r>
              <w:rPr>
                <w:b/>
              </w:rPr>
            </w:r>
          </w:p>
          <w:p>
            <w:pPr>
              <w:pStyle w:val="Normal"/>
              <w:jc w:val="both"/>
              <w:rPr>
                <w:b/>
              </w:rPr>
            </w:pPr>
            <w:r>
              <w:rPr>
                <w:b/>
              </w:rPr>
            </w:r>
          </w:p>
          <w:p>
            <w:pPr>
              <w:pStyle w:val="Normal"/>
              <w:jc w:val="both"/>
              <w:rPr/>
            </w:pPr>
            <w:r>
              <w:rPr>
                <w:b/>
              </w:rPr>
              <w:t>H1.</w:t>
            </w:r>
            <w:r>
              <w:rPr/>
              <w:t xml:space="preserve"> Nhắc lại các bước khảo sát và vẽ đồ thị hàm số nhất biến?</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thực hiện và trình bày.</w:t>
            </w:r>
          </w:p>
          <w:p>
            <w:pPr>
              <w:pStyle w:val="Normal"/>
              <w:jc w:val="both"/>
              <w:rPr>
                <w:b/>
              </w:rPr>
            </w:pPr>
            <w:r>
              <w:rPr>
                <w:b/>
              </w:rPr>
              <w:t>Đ1.</w:t>
            </w:r>
          </w:p>
          <w:p>
            <w:pPr>
              <w:pStyle w:val="Normal"/>
              <w:jc w:val="both"/>
              <w:rPr/>
            </w:pPr>
            <w:r>
              <w:rPr/>
              <w:t xml:space="preserve">a) </w:t>
            </w:r>
          </w:p>
          <w:p>
            <w:pPr>
              <w:pStyle w:val="Normal"/>
              <w:jc w:val="center"/>
              <w:rPr/>
            </w:pPr>
            <w:r>
              <w:rPr/>
              <w:object w:dxaOrig="2736" w:dyaOrig="1718">
                <v:shapetype id="_x0000_tole_rId637" coordsize="21600,21600" o:spt="ole_rId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7" type="_x0000_tole_rId637" style="width:112.05pt;height:70.8pt" filled="f" o:ole="">
                  <v:imagedata r:id="rId638" o:title=""/>
                </v:shape>
                <o:OLEObject Type="Embed" ProgID="" ShapeID="ole_rId637" DrawAspect="Content" ObjectID="_1849215744" r:id="rId637"/>
              </w:object>
            </w:r>
          </w:p>
          <w:p>
            <w:pPr>
              <w:pStyle w:val="Normal"/>
              <w:jc w:val="both"/>
              <w:rPr/>
            </w:pPr>
            <w:r>
              <w:rPr/>
              <w:t>b)</w:t>
            </w:r>
          </w:p>
          <w:p>
            <w:pPr>
              <w:pStyle w:val="Normal"/>
              <w:jc w:val="center"/>
              <w:rPr/>
            </w:pPr>
            <w:r>
              <w:rPr/>
              <w:object w:dxaOrig="2756" w:dyaOrig="2309">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103.05pt;height:86.2pt" filled="f" o:ole="">
                  <v:imagedata r:id="rId640" o:title=""/>
                </v:shape>
                <o:OLEObject Type="Embed" ProgID="" ShapeID="ole_rId639" DrawAspect="Content" ObjectID="_347939099" r:id="rId639"/>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Cs/>
              </w:rPr>
            </w:pPr>
            <w:r>
              <w:rPr>
                <w:b/>
                <w:bCs/>
              </w:rPr>
              <w:t>3. Khảo sát sự biến thiên và vẽ đồ thị hàm số:</w:t>
            </w:r>
          </w:p>
          <w:p>
            <w:pPr>
              <w:pStyle w:val="Normal"/>
              <w:jc w:val="both"/>
              <w:rPr>
                <w:bCs/>
              </w:rPr>
            </w:pPr>
            <w:r>
              <w:rPr>
                <w:bCs/>
              </w:rPr>
              <w:t xml:space="preserve">a) </w:t>
            </w:r>
            <w:r>
              <w:rPr>
                <w:bCs/>
              </w:rPr>
              <w:object w:dxaOrig="1060" w:dyaOrig="66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53pt;height:33pt" filled="f" o:ole="">
                  <v:imagedata r:id="rId642" o:title=""/>
                </v:shape>
                <o:OLEObject Type="Embed" ProgID="" ShapeID="ole_rId641" DrawAspect="Content" ObjectID="_86419321" r:id="rId641"/>
              </w:object>
            </w:r>
            <w:r>
              <w:rPr>
                <w:bCs/>
              </w:rPr>
              <w:t xml:space="preserve">   b) </w:t>
            </w:r>
            <w:r>
              <w:rPr>
                <w:bCs/>
              </w:rPr>
              <w:object w:dxaOrig="1080" w:dyaOrig="66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54pt;height:33pt" filled="f" o:ole="">
                  <v:imagedata r:id="rId644" o:title=""/>
                </v:shape>
                <o:OLEObject Type="Embed" ProgID="" ShapeID="ole_rId643" DrawAspect="Content" ObjectID="_1714150928" r:id="rId643"/>
              </w:object>
            </w:r>
          </w:p>
          <w:p>
            <w:pPr>
              <w:pStyle w:val="Normal"/>
              <w:jc w:val="center"/>
              <w:rPr/>
            </w:pPr>
            <w:r>
              <w:rPr/>
              <w:object w:dxaOrig="9540" w:dyaOrig="7185">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116.35pt;height:88pt" filled="f" o:ole="">
                  <v:imagedata r:id="rId646" o:title=""/>
                </v:shape>
                <o:OLEObject Type="Embed" ProgID="" ShapeID="ole_rId645" DrawAspect="Content" ObjectID="_1725451921" r:id="rId645"/>
              </w:object>
            </w:r>
          </w:p>
          <w:p>
            <w:pPr>
              <w:pStyle w:val="Normal"/>
              <w:jc w:val="center"/>
              <w:rPr/>
            </w:pPr>
            <w:r>
              <w:rPr/>
            </w:r>
          </w:p>
          <w:p>
            <w:pPr>
              <w:pStyle w:val="Normal"/>
              <w:jc w:val="center"/>
              <w:rPr/>
            </w:pPr>
            <w:r>
              <w:rPr/>
              <w:object w:dxaOrig="9540" w:dyaOrig="7185">
                <v:shapetype id="_x0000_tole_rId647" coordsize="21600,21600" o:spt="ole_rId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7" type="_x0000_tole_rId647" style="width:116.35pt;height:88pt" filled="f" o:ole="">
                  <v:imagedata r:id="rId648" o:title=""/>
                </v:shape>
                <o:OLEObject Type="Embed" ProgID="" ShapeID="ole_rId647" DrawAspect="Content" ObjectID="_2099802794" r:id="rId647"/>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Luyện tập xét sự tương giao giữa các đồ thị</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đk để đồ thị hàm số cắt trục hoành tại 3 điểm phân biệt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Nêu đk để đồ thị các hàm số cắt nhau tại 2 điểm phân biệt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Đ1.</w:t>
            </w:r>
            <w:r>
              <w:rPr/>
              <w:t xml:space="preserve"> Pt hoành độ giao điểm có 3 nghiệm phân biệt:</w:t>
            </w:r>
          </w:p>
          <w:p>
            <w:pPr>
              <w:pStyle w:val="Normal"/>
              <w:jc w:val="both"/>
              <w:rPr>
                <w:bCs/>
              </w:rPr>
            </w:pPr>
            <w:r>
              <w:rPr>
                <w:bCs/>
              </w:rPr>
              <w:object w:dxaOrig="2940" w:dyaOrig="420">
                <v:shapetype id="_x0000_tole_rId649" coordsize="21600,21600" o:spt="ole_rId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9" type="_x0000_tole_rId649" style="width:147pt;height:21pt" filled="f" o:ole="">
                  <v:imagedata r:id="rId650" o:title=""/>
                </v:shape>
                <o:OLEObject Type="Embed" ProgID="" ShapeID="ole_rId649" DrawAspect="Content" ObjectID="_583954394" r:id="rId649"/>
              </w:object>
            </w:r>
          </w:p>
          <w:p>
            <w:pPr>
              <w:pStyle w:val="Normal"/>
              <w:jc w:val="both"/>
              <w:rPr>
                <w:bCs/>
              </w:rPr>
            </w:pPr>
            <w:r>
              <w:rPr>
                <w:rFonts w:eastAsia="Symbol" w:cs="Symbol" w:ascii="Symbol" w:hAnsi="Symbol"/>
                <w:bCs/>
              </w:rPr>
              <w:sym w:font="Symbol" w:char="f0db"/>
            </w:r>
            <w:r>
              <w:rPr>
                <w:bCs/>
              </w:rPr>
              <w:t xml:space="preserve"> </w:t>
            </w:r>
            <w:r>
              <w:rPr>
                <w:bCs/>
              </w:rPr>
              <w:object w:dxaOrig="2500" w:dyaOrig="420">
                <v:shapetype id="_x0000_tole_rId651" coordsize="21600,21600" o:spt="ole_rId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1" type="_x0000_tole_rId651" style="width:125pt;height:21pt" filled="f" o:ole="">
                  <v:imagedata r:id="rId652" o:title=""/>
                </v:shape>
                <o:OLEObject Type="Embed" ProgID="" ShapeID="ole_rId651" DrawAspect="Content" ObjectID="_339081550" r:id="rId651"/>
              </w:object>
            </w:r>
          </w:p>
          <w:p>
            <w:pPr>
              <w:pStyle w:val="Normal"/>
              <w:jc w:val="both"/>
              <w:rPr>
                <w:bCs/>
              </w:rPr>
            </w:pPr>
            <w:r>
              <w:rPr>
                <w:rFonts w:eastAsia="Symbol" w:cs="Symbol" w:ascii="Symbol" w:hAnsi="Symbol"/>
                <w:bCs/>
              </w:rPr>
              <w:sym w:font="Symbol" w:char="f0db"/>
            </w:r>
            <w:r>
              <w:rPr>
                <w:bCs/>
              </w:rPr>
              <w:t xml:space="preserve"> </w:t>
            </w:r>
            <w:r>
              <w:rPr>
                <w:bCs/>
              </w:rPr>
              <w:object w:dxaOrig="2260" w:dyaOrig="760">
                <v:shapetype id="_x0000_tole_rId653" coordsize="21600,21600" o:spt="ole_rId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3" type="_x0000_tole_rId653" style="width:113pt;height:38pt" filled="f" o:ole="">
                  <v:imagedata r:id="rId654" o:title=""/>
                </v:shape>
                <o:OLEObject Type="Embed" ProgID="" ShapeID="ole_rId653" DrawAspect="Content" ObjectID="_1162479682" r:id="rId653"/>
              </w:object>
            </w:r>
          </w:p>
          <w:p>
            <w:pPr>
              <w:pStyle w:val="Normal"/>
              <w:jc w:val="both"/>
              <w:rPr/>
            </w:pPr>
            <w:r>
              <w:rPr>
                <w:rFonts w:eastAsia="Symbol" w:cs="Symbol" w:ascii="Symbol" w:hAnsi="Symbol"/>
                <w:bCs/>
              </w:rPr>
              <w:sym w:font="Symbol" w:char="f0db"/>
            </w:r>
            <w:r>
              <w:rPr>
                <w:bCs/>
              </w:rPr>
              <w:t xml:space="preserve"> </w:t>
            </w:r>
            <w:r>
              <w:rPr>
                <w:bCs/>
              </w:rPr>
              <w:t>(2) có 2 nghiệm pb, khác –1</w:t>
            </w:r>
          </w:p>
          <w:p>
            <w:pPr>
              <w:pStyle w:val="Normal"/>
              <w:jc w:val="both"/>
              <w:rPr>
                <w:bCs/>
              </w:rPr>
            </w:pPr>
            <w:r>
              <w:rPr>
                <w:rFonts w:eastAsia="Symbol" w:cs="Symbol" w:ascii="Symbol" w:hAnsi="Symbol"/>
                <w:bCs/>
              </w:rPr>
              <w:sym w:font="Symbol" w:char="f0db"/>
            </w:r>
            <w:r>
              <w:rPr>
                <w:bCs/>
              </w:rPr>
              <w:t xml:space="preserve"> </w:t>
            </w:r>
            <w:r>
              <w:rPr>
                <w:bCs/>
              </w:rPr>
              <w:object w:dxaOrig="1320" w:dyaOrig="960">
                <v:shapetype id="_x0000_tole_rId655" coordsize="21600,21600" o:spt="ole_rId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5" type="_x0000_tole_rId655" style="width:66pt;height:48pt" filled="f" o:ole="">
                  <v:imagedata r:id="rId656" o:title=""/>
                </v:shape>
                <o:OLEObject Type="Embed" ProgID="" ShapeID="ole_rId655" DrawAspect="Content" ObjectID="_1287421618" r:id="rId655"/>
              </w:object>
            </w:r>
          </w:p>
          <w:p>
            <w:pPr>
              <w:pStyle w:val="Normal"/>
              <w:jc w:val="both"/>
              <w:rPr>
                <w:bCs/>
              </w:rPr>
            </w:pPr>
            <w:r>
              <w:rPr>
                <w:rFonts w:eastAsia="Symbol" w:cs="Symbol" w:ascii="Symbol" w:hAnsi="Symbol"/>
                <w:bCs/>
              </w:rPr>
              <w:sym w:font="Symbol" w:char="f0db"/>
            </w:r>
            <w:r>
              <w:rPr>
                <w:bCs/>
              </w:rPr>
              <w:t xml:space="preserve"> </w:t>
            </w:r>
            <w:r>
              <w:rPr>
                <w:bCs/>
              </w:rPr>
              <w:object w:dxaOrig="820" w:dyaOrig="680">
                <v:shapetype id="_x0000_tole_rId657" coordsize="21600,21600" o:spt="ole_rId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7" type="_x0000_tole_rId657" style="width:41pt;height:34pt" filled="f" o:ole="">
                  <v:imagedata r:id="rId658" o:title=""/>
                </v:shape>
                <o:OLEObject Type="Embed" ProgID="" ShapeID="ole_rId657" DrawAspect="Content" ObjectID="_1906253324" r:id="rId657"/>
              </w:object>
            </w:r>
          </w:p>
          <w:p>
            <w:pPr>
              <w:pStyle w:val="Normal"/>
              <w:jc w:val="both"/>
              <w:rPr/>
            </w:pPr>
            <w:r>
              <w:rPr>
                <w:b/>
              </w:rPr>
              <w:t>Đ2.</w:t>
            </w:r>
            <w:r>
              <w:rPr/>
              <w:t xml:space="preserve"> Pt hoành độ giao điểm có 2 nghiệm phân biệt:</w:t>
            </w:r>
          </w:p>
          <w:p>
            <w:pPr>
              <w:pStyle w:val="Normal"/>
              <w:jc w:val="both"/>
              <w:rPr>
                <w:bCs/>
              </w:rPr>
            </w:pPr>
            <w:r>
              <w:rPr>
                <w:bCs/>
              </w:rPr>
              <w:tab/>
            </w:r>
            <w:r>
              <w:rPr>
                <w:bCs/>
              </w:rPr>
              <w:object w:dxaOrig="2220" w:dyaOrig="700">
                <v:shapetype id="_x0000_tole_rId659" coordsize="21600,21600" o:spt="ole_rId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9" type="_x0000_tole_rId659" style="width:111pt;height:35pt" filled="f" o:ole="">
                  <v:imagedata r:id="rId660" o:title=""/>
                </v:shape>
                <o:OLEObject Type="Embed" ProgID="" ShapeID="ole_rId659" DrawAspect="Content" ObjectID="_379491626" r:id="rId659"/>
              </w:object>
            </w:r>
          </w:p>
          <w:p>
            <w:pPr>
              <w:pStyle w:val="Normal"/>
              <w:jc w:val="both"/>
              <w:rPr>
                <w:bCs/>
              </w:rPr>
            </w:pPr>
            <w:r>
              <w:rPr>
                <w:rFonts w:eastAsia="Symbol" w:cs="Symbol" w:ascii="Symbol" w:hAnsi="Symbol"/>
                <w:bCs/>
              </w:rPr>
              <w:sym w:font="Symbol" w:char="f0db"/>
            </w:r>
            <w:r>
              <w:rPr>
                <w:bCs/>
              </w:rPr>
              <w:t xml:space="preserve"> </w:t>
            </w:r>
            <w:r>
              <w:rPr>
                <w:bCs/>
              </w:rPr>
              <w:object w:dxaOrig="880" w:dyaOrig="680">
                <v:shapetype id="_x0000_tole_rId661" coordsize="21600,21600" o:spt="ole_rId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1" type="_x0000_tole_rId661" style="width:44pt;height:34pt" filled="f" o:ole="">
                  <v:imagedata r:id="rId662" o:title=""/>
                </v:shape>
                <o:OLEObject Type="Embed" ProgID="" ShapeID="ole_rId661" DrawAspect="Content" ObjectID="_1486972266" r:id="rId661"/>
              </w:object>
            </w:r>
            <w:r>
              <w:rPr>
                <w:bCs/>
              </w:rPr>
              <w:t xml:space="preserve">  </w:t>
            </w:r>
            <w:r>
              <w:rPr>
                <w:rFonts w:eastAsia="Symbol" w:cs="Symbol" w:ascii="Symbol" w:hAnsi="Symbol"/>
                <w:bCs/>
              </w:rPr>
              <w:sym w:font="Symbol" w:char="f0db"/>
            </w:r>
            <w:r>
              <w:rPr>
                <w:bCs/>
              </w:rPr>
              <w:t xml:space="preserve"> </w:t>
            </w:r>
            <w:r>
              <w:rPr>
                <w:bCs/>
              </w:rPr>
              <w:object w:dxaOrig="880" w:dyaOrig="960">
                <v:shapetype id="_x0000_tole_rId663" coordsize="21600,21600" o:spt="ole_rId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3" type="_x0000_tole_rId663" style="width:44pt;height:48pt" filled="f" o:ole="">
                  <v:imagedata r:id="rId664" o:title=""/>
                </v:shape>
                <o:OLEObject Type="Embed" ProgID="" ShapeID="ole_rId663" DrawAspect="Content" ObjectID="_1736826793" r:id="rId663"/>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bCs/>
              </w:rPr>
              <w:t>1.</w:t>
            </w:r>
            <w:r>
              <w:rPr>
                <w:bCs/>
              </w:rPr>
              <w:t xml:space="preserve"> Tìm m để đồ thị hàm số sau cắt trục hoành tại ba điểm phân biệt:</w:t>
            </w:r>
          </w:p>
          <w:p>
            <w:pPr>
              <w:pStyle w:val="Normal"/>
              <w:jc w:val="both"/>
              <w:rPr>
                <w:bCs/>
              </w:rPr>
            </w:pPr>
            <w:r>
              <w:rPr>
                <w:bCs/>
              </w:rPr>
              <w:object w:dxaOrig="2960" w:dyaOrig="420">
                <v:shapetype id="_x0000_tole_rId665" coordsize="21600,21600" o:spt="ole_rId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5" type="_x0000_tole_rId665" style="width:148pt;height:21pt" filled="f" o:ole="">
                  <v:imagedata r:id="rId666" o:title=""/>
                </v:shape>
                <o:OLEObject Type="Embed" ProgID="" ShapeID="ole_rId665" DrawAspect="Content" ObjectID="_1809911803" r:id="rId665"/>
              </w:object>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pPr>
            <w:r>
              <w:rPr>
                <w:b/>
                <w:bCs/>
              </w:rPr>
              <w:t>2.</w:t>
            </w:r>
            <w:r>
              <w:rPr>
                <w:bCs/>
              </w:rPr>
              <w:t xml:space="preserve"> Tìm m để đồ thị các hàm số sau cắt nhau tại hai điểm phân biệt:</w:t>
            </w:r>
          </w:p>
          <w:p>
            <w:pPr>
              <w:pStyle w:val="Normal"/>
              <w:jc w:val="both"/>
              <w:rPr>
                <w:bCs/>
              </w:rPr>
            </w:pPr>
            <w:r>
              <w:rPr>
                <w:bCs/>
              </w:rPr>
              <w:object w:dxaOrig="2820" w:dyaOrig="700">
                <v:shapetype id="_x0000_tole_rId667" coordsize="21600,21600" o:spt="ole_rId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7" type="_x0000_tole_rId667" style="width:141pt;height:35pt" filled="f" o:ole="">
                  <v:imagedata r:id="rId668" o:title=""/>
                </v:shape>
                <o:OLEObject Type="Embed" ProgID="" ShapeID="ole_rId667" DrawAspect="Content" ObjectID="_881073578" r:id="rId667"/>
              </w:object>
            </w:r>
          </w:p>
          <w:p>
            <w:pPr>
              <w:pStyle w:val="Normal"/>
              <w:jc w:val="both"/>
              <w:rPr>
                <w:bCs/>
              </w:rPr>
            </w:pPr>
            <w:r>
              <w:rPr>
                <w:bCs/>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5: Luyện tập biện luận số nghiệm của phương trình bằng đồ thị</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Khảo sát và vẽ đồ thị hàm số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Biến đổi phương trình?</w:t>
            </w:r>
          </w:p>
          <w:p>
            <w:pPr>
              <w:pStyle w:val="Normal"/>
              <w:jc w:val="both"/>
              <w:rPr/>
            </w:pPr>
            <w:r>
              <w:rPr/>
            </w:r>
          </w:p>
          <w:p>
            <w:pPr>
              <w:pStyle w:val="Normal"/>
              <w:jc w:val="both"/>
              <w:rPr/>
            </w:pPr>
            <w:r>
              <w:rPr/>
            </w:r>
          </w:p>
          <w:p>
            <w:pPr>
              <w:pStyle w:val="Normal"/>
              <w:jc w:val="both"/>
              <w:rPr/>
            </w:pPr>
            <w:r>
              <w:rPr>
                <w:b/>
              </w:rPr>
              <w:t>H3.</w:t>
            </w:r>
            <w:r>
              <w:rPr/>
              <w:t xml:space="preserve"> Biện luận số giao điểm của (C) và (d)?</w:t>
            </w:r>
          </w:p>
          <w:p>
            <w:pPr>
              <w:pStyle w:val="Normal"/>
              <w:jc w:val="both"/>
              <w:rPr/>
            </w:pPr>
            <w:r>
              <w:rPr/>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Đ1.</w:t>
            </w:r>
            <w:r>
              <w:rPr/>
              <w:t xml:space="preserve"> Các nhóm khảo sát và vẽ nhanh đồ thị hàm số.</w:t>
            </w:r>
          </w:p>
          <w:p>
            <w:pPr>
              <w:pStyle w:val="Normal"/>
              <w:jc w:val="center"/>
              <w:rPr/>
            </w:pPr>
            <w:r>
              <w:rPr/>
              <w:object w:dxaOrig="6990" w:dyaOrig="5325">
                <v:shapetype id="_x0000_tole_rId669" coordsize="21600,21600" o:spt="ole_rId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9" type="_x0000_tole_rId669" style="width:152pt;height:115.8pt" filled="f" o:ole="">
                  <v:imagedata r:id="rId670" o:title=""/>
                </v:shape>
                <o:OLEObject Type="Embed" ProgID="" ShapeID="ole_rId669" DrawAspect="Content" ObjectID="_1279522778" r:id="rId669"/>
              </w:object>
            </w:r>
          </w:p>
          <w:p>
            <w:pPr>
              <w:pStyle w:val="Normal"/>
              <w:jc w:val="both"/>
              <w:rPr/>
            </w:pPr>
            <w:r>
              <w:rPr>
                <w:b/>
              </w:rPr>
              <w:t>Đ2.</w:t>
            </w:r>
            <w:r>
              <w:rPr/>
              <w:t xml:space="preserve"> </w:t>
            </w:r>
            <w:r>
              <w:rPr/>
              <w:object w:dxaOrig="1520" w:dyaOrig="380">
                <v:shapetype id="_x0000_tole_rId671" coordsize="21600,21600" o:spt="ole_rId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1" type="_x0000_tole_rId671" style="width:76pt;height:19pt" filled="f" o:ole="">
                  <v:imagedata r:id="rId672" o:title=""/>
                </v:shape>
                <o:OLEObject Type="Embed" ProgID="" ShapeID="ole_rId671" DrawAspect="Content" ObjectID="_536623446" r:id="rId671"/>
              </w:object>
            </w:r>
          </w:p>
          <w:p>
            <w:pPr>
              <w:pStyle w:val="Normal"/>
              <w:jc w:val="both"/>
              <w:rPr/>
            </w:pPr>
            <w:r>
              <w:rPr>
                <w:rFonts w:eastAsia="Symbol" w:cs="Symbol" w:ascii="Symbol" w:hAnsi="Symbol"/>
              </w:rPr>
              <w:sym w:font="Symbol" w:char="f0db"/>
            </w:r>
            <w:r>
              <w:rPr/>
              <w:t xml:space="preserve"> </w:t>
            </w:r>
            <w:r>
              <w:rPr/>
              <w:object w:dxaOrig="1900" w:dyaOrig="380">
                <v:shapetype id="_x0000_tole_rId673" coordsize="21600,21600" o:spt="ole_rId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3" type="_x0000_tole_rId673" style="width:95pt;height:19pt" filled="f" o:ole="">
                  <v:imagedata r:id="rId674" o:title=""/>
                </v:shape>
                <o:OLEObject Type="Embed" ProgID="" ShapeID="ole_rId673" DrawAspect="Content" ObjectID="_847008278" r:id="rId673"/>
              </w:object>
            </w:r>
          </w:p>
          <w:p>
            <w:pPr>
              <w:pStyle w:val="Normal"/>
              <w:jc w:val="both"/>
              <w:rPr/>
            </w:pPr>
            <w:r>
              <w:rPr>
                <w:b/>
              </w:rPr>
              <w:t>Đ3.</w:t>
            </w:r>
            <w:r>
              <w:rPr/>
              <w:t xml:space="preserve"> </w:t>
            </w:r>
          </w:p>
          <w:p>
            <w:pPr>
              <w:pStyle w:val="Normal"/>
              <w:jc w:val="both"/>
              <w:rPr/>
            </w:pPr>
            <w:r>
              <w:rPr/>
              <w:object w:dxaOrig="840" w:dyaOrig="680">
                <v:shapetype id="_x0000_tole_rId675" coordsize="21600,21600" o:spt="ole_rId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5" type="_x0000_tole_rId675" style="width:42pt;height:34pt" filled="f" o:ole="">
                  <v:imagedata r:id="rId676" o:title=""/>
                </v:shape>
                <o:OLEObject Type="Embed" ProgID="" ShapeID="ole_rId675" DrawAspect="Content" ObjectID="_541353918" r:id="rId675"/>
              </w:object>
            </w:r>
            <w:r>
              <w:rPr/>
              <w:t>: pt có 1 nghiệm</w:t>
            </w:r>
          </w:p>
          <w:p>
            <w:pPr>
              <w:pStyle w:val="Normal"/>
              <w:jc w:val="both"/>
              <w:rPr/>
            </w:pPr>
            <w:r>
              <w:rPr/>
              <w:object w:dxaOrig="859" w:dyaOrig="680">
                <v:shapetype id="_x0000_tole_rId677" coordsize="21600,21600" o:spt="ole_rId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7" type="_x0000_tole_rId677" style="width:42.95pt;height:34pt" filled="f" o:ole="">
                  <v:imagedata r:id="rId678" o:title=""/>
                </v:shape>
                <o:OLEObject Type="Embed" ProgID="" ShapeID="ole_rId677" DrawAspect="Content" ObjectID="_126640515" r:id="rId677"/>
              </w:object>
            </w:r>
            <w:r>
              <w:rPr/>
              <w:t>: pt có 2 nghiệm</w:t>
            </w:r>
          </w:p>
          <w:p>
            <w:pPr>
              <w:pStyle w:val="Normal"/>
              <w:jc w:val="both"/>
              <w:rPr/>
            </w:pPr>
            <w:r>
              <w:rPr/>
              <w:t>–</w:t>
            </w:r>
            <w:r>
              <w:rPr/>
              <w:t>2 &lt; m &lt; 2: pt có 3 nghiệm</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3.</w:t>
            </w:r>
            <w:r>
              <w:rPr/>
              <w:t xml:space="preserve"> Khảo sát và vẽ đồ thị (C) của hàm số: </w:t>
            </w:r>
            <w:r>
              <w:rPr/>
              <w:object w:dxaOrig="1560" w:dyaOrig="420">
                <v:shapetype id="_x0000_tole_rId679" coordsize="21600,21600" o:spt="ole_rId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9" type="_x0000_tole_rId679" style="width:78pt;height:21pt" filled="f" o:ole="">
                  <v:imagedata r:id="rId680" o:title=""/>
                </v:shape>
                <o:OLEObject Type="Embed" ProgID="" ShapeID="ole_rId679" DrawAspect="Content" ObjectID="_1823185043" r:id="rId679"/>
              </w:object>
            </w:r>
            <w:r>
              <w:rPr/>
              <w:t>.</w:t>
            </w:r>
          </w:p>
          <w:p>
            <w:pPr>
              <w:pStyle w:val="Normal"/>
              <w:jc w:val="both"/>
              <w:rPr/>
            </w:pPr>
            <w:r>
              <w:rPr/>
              <w:t>Dựa vào đồ thị (C), biện luận số nghiệm của phương trình sau theo m:</w:t>
            </w:r>
          </w:p>
          <w:p>
            <w:pPr>
              <w:pStyle w:val="Normal"/>
              <w:jc w:val="center"/>
              <w:rPr/>
            </w:pPr>
            <w:r>
              <w:rPr/>
              <w:object w:dxaOrig="1520" w:dyaOrig="380">
                <v:shapetype id="_x0000_tole_rId681" coordsize="21600,21600" o:spt="ole_rId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1" type="_x0000_tole_rId681" style="width:76pt;height:19pt" filled="f" o:ole="">
                  <v:imagedata r:id="rId682" o:title=""/>
                </v:shape>
                <o:OLEObject Type="Embed" ProgID="" ShapeID="ole_rId681" DrawAspect="Content" ObjectID="_731662553" r:id="rId681"/>
              </w:object>
            </w:r>
          </w:p>
          <w:p>
            <w:pPr>
              <w:pStyle w:val="Normal"/>
              <w:jc w:val="center"/>
              <w:rPr/>
            </w:pPr>
            <w:r>
              <w:rPr/>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6: Luyện tập viết phương trình tiếp tuyến của đồ thị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Để viết pttt, cần tìm các giá trị nào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lang w:val="fr-FR"/>
              </w:rPr>
              <w:t>Đ1.</w:t>
            </w:r>
            <w:r>
              <w:rPr>
                <w:lang w:val="fr-FR"/>
              </w:rPr>
              <w:t xml:space="preserve"> x</w:t>
            </w:r>
            <w:r>
              <w:rPr>
                <w:vertAlign w:val="subscript"/>
                <w:lang w:val="fr-FR"/>
              </w:rPr>
              <w:t>0</w:t>
            </w:r>
            <w:r>
              <w:rPr>
                <w:lang w:val="fr-FR"/>
              </w:rPr>
              <w:t>, y</w:t>
            </w:r>
            <w:r>
              <w:rPr>
                <w:rFonts w:eastAsia="Symbol" w:cs="Symbol" w:ascii="Symbol" w:hAnsi="Symbol"/>
              </w:rPr>
              <w:sym w:font="Symbol" w:char="f0a2"/>
            </w:r>
            <w:r>
              <w:rPr>
                <w:lang w:val="fr-FR"/>
              </w:rPr>
              <w:t>(x</w:t>
            </w:r>
            <w:r>
              <w:rPr>
                <w:vertAlign w:val="subscript"/>
                <w:lang w:val="fr-FR"/>
              </w:rPr>
              <w:t>0</w:t>
            </w:r>
            <w:r>
              <w:rPr>
                <w:lang w:val="fr-FR"/>
              </w:rPr>
              <w:t>).</w:t>
            </w:r>
          </w:p>
          <w:p>
            <w:pPr>
              <w:pStyle w:val="Normal"/>
              <w:jc w:val="both"/>
              <w:rPr>
                <w:lang w:val="fr-FR"/>
              </w:rPr>
            </w:pPr>
            <w:r>
              <w:rPr/>
              <w:object w:dxaOrig="1860" w:dyaOrig="66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93pt;height:33pt" filled="f" o:ole="">
                  <v:imagedata r:id="rId684" o:title=""/>
                </v:shape>
                <o:OLEObject Type="Embed" ProgID="" ShapeID="ole_rId683" DrawAspect="Content" ObjectID="_1249600304" r:id="rId683"/>
              </w:object>
            </w:r>
            <w:r>
              <w:rPr>
                <w:rFonts w:eastAsia="Symbol" w:cs="Symbol" w:ascii="Symbol" w:hAnsi="Symbol"/>
              </w:rPr>
              <w:sym w:font="Symbol" w:char="f0db"/>
            </w:r>
            <w:r>
              <w:rPr>
                <w:lang w:val="fr-FR"/>
              </w:rPr>
              <w:t xml:space="preserve"> </w:t>
            </w:r>
            <w:r>
              <w:rPr/>
              <w:object w:dxaOrig="780" w:dyaOrig="40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39pt;height:20pt" filled="f" o:ole="">
                  <v:imagedata r:id="rId686" o:title=""/>
                </v:shape>
                <o:OLEObject Type="Embed" ProgID="" ShapeID="ole_rId685" DrawAspect="Content" ObjectID="_211726789" r:id="rId685"/>
              </w:object>
            </w:r>
          </w:p>
          <w:p>
            <w:pPr>
              <w:pStyle w:val="Normal"/>
              <w:jc w:val="both"/>
              <w:rPr/>
            </w:pPr>
            <w:r>
              <w:rPr>
                <w:rFonts w:eastAsia="Symbol" w:cs="Symbol" w:ascii="Symbol" w:hAnsi="Symbol"/>
              </w:rPr>
              <w:sym w:font="Symbol" w:char="f0b7"/>
            </w:r>
            <w:r>
              <w:rPr>
                <w:lang w:val="fr-FR"/>
              </w:rPr>
              <w:t xml:space="preserve"> </w:t>
            </w:r>
            <w:r>
              <w:rPr>
                <w:lang w:val="fr-FR"/>
              </w:rPr>
              <w:t xml:space="preserve">Tại </w:t>
            </w:r>
            <w:r>
              <w:rPr/>
              <w:object w:dxaOrig="620" w:dyaOrig="68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31pt;height:34pt" filled="f" o:ole="">
                  <v:imagedata r:id="rId688" o:title=""/>
                </v:shape>
                <o:OLEObject Type="Embed" ProgID="" ShapeID="ole_rId687" DrawAspect="Content" ObjectID="_50656110" r:id="rId687"/>
              </w:object>
            </w:r>
            <w:r>
              <w:rPr>
                <w:lang w:val="fr-FR"/>
              </w:rPr>
              <w:t>, pttt là:</w:t>
            </w:r>
          </w:p>
          <w:p>
            <w:pPr>
              <w:pStyle w:val="Normal"/>
              <w:jc w:val="both"/>
              <w:rPr>
                <w:lang w:val="fr-FR"/>
              </w:rPr>
            </w:pPr>
            <w:r>
              <w:rPr>
                <w:lang w:val="fr-FR"/>
              </w:rPr>
              <w:t xml:space="preserve"> </w:t>
            </w:r>
            <w:r>
              <w:rPr/>
              <w:object w:dxaOrig="1500" w:dyaOrig="66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75pt;height:33pt" filled="f" o:ole="">
                  <v:imagedata r:id="rId690" o:title=""/>
                </v:shape>
                <o:OLEObject Type="Embed" ProgID="" ShapeID="ole_rId689" DrawAspect="Content" ObjectID="_1635310417" r:id="rId689"/>
              </w:object>
            </w:r>
            <w:r>
              <w:rPr>
                <w:lang w:val="fr-FR"/>
              </w:rPr>
              <w:t xml:space="preserve"> </w:t>
            </w:r>
            <w:r>
              <w:rPr>
                <w:rFonts w:eastAsia="Symbol" w:cs="Symbol" w:ascii="Symbol" w:hAnsi="Symbol"/>
              </w:rPr>
              <w:sym w:font="Symbol" w:char="f0db"/>
            </w:r>
            <w:r>
              <w:rPr>
                <w:lang w:val="fr-FR"/>
              </w:rPr>
              <w:t xml:space="preserve"> </w:t>
            </w:r>
            <w:r>
              <w:rPr/>
              <w:object w:dxaOrig="1060" w:dyaOrig="660">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53pt;height:33pt" filled="f" o:ole="">
                  <v:imagedata r:id="rId692" o:title=""/>
                </v:shape>
                <o:OLEObject Type="Embed" ProgID="" ShapeID="ole_rId691" DrawAspect="Content" ObjectID="_1433641247" r:id="rId691"/>
              </w:object>
            </w:r>
          </w:p>
          <w:p>
            <w:pPr>
              <w:pStyle w:val="Normal"/>
              <w:jc w:val="both"/>
              <w:rPr/>
            </w:pPr>
            <w:r>
              <w:rPr>
                <w:rFonts w:eastAsia="Symbol" w:cs="Symbol" w:ascii="Symbol" w:hAnsi="Symbol"/>
              </w:rPr>
              <w:sym w:font="Symbol" w:char="f0b7"/>
            </w:r>
            <w:r>
              <w:rPr/>
              <w:t xml:space="preserve"> </w:t>
            </w:r>
            <w:r>
              <w:rPr/>
              <w:t xml:space="preserve">Tại </w:t>
            </w:r>
            <w:r>
              <w:rPr/>
              <w:object w:dxaOrig="780" w:dyaOrig="68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39pt;height:34pt" filled="f" o:ole="">
                  <v:imagedata r:id="rId694" o:title=""/>
                </v:shape>
                <o:OLEObject Type="Embed" ProgID="" ShapeID="ole_rId693" DrawAspect="Content" ObjectID="_1033356580" r:id="rId693"/>
              </w:object>
            </w:r>
            <w:r>
              <w:rPr/>
              <w:t>, pttt là:</w:t>
            </w:r>
          </w:p>
          <w:p>
            <w:pPr>
              <w:pStyle w:val="Normal"/>
              <w:jc w:val="both"/>
              <w:rPr/>
            </w:pPr>
            <w:r>
              <w:rPr/>
              <w:tab/>
            </w:r>
            <w:r>
              <w:rPr/>
              <w:object w:dxaOrig="1640" w:dyaOrig="660">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82pt;height:33pt" filled="f" o:ole="">
                  <v:imagedata r:id="rId696" o:title=""/>
                </v:shape>
                <o:OLEObject Type="Embed" ProgID="" ShapeID="ole_rId695" DrawAspect="Content" ObjectID="_1285488576" r:id="rId695"/>
              </w:object>
            </w:r>
          </w:p>
          <w:p>
            <w:pPr>
              <w:pStyle w:val="Normal"/>
              <w:jc w:val="both"/>
              <w:rPr/>
            </w:pPr>
            <w:r>
              <w:rPr>
                <w:rFonts w:eastAsia="Symbol" w:cs="Symbol" w:ascii="Symbol" w:hAnsi="Symbol"/>
              </w:rPr>
              <w:sym w:font="Symbol" w:char="f0db"/>
            </w:r>
            <w:r>
              <w:rPr/>
              <w:t xml:space="preserve"> </w:t>
            </w:r>
            <w:r>
              <w:rPr/>
              <w:tab/>
            </w:r>
            <w:r>
              <w:rPr/>
              <w:object w:dxaOrig="1200" w:dyaOrig="66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60pt;height:33pt" filled="f" o:ole="">
                  <v:imagedata r:id="rId698" o:title=""/>
                </v:shape>
                <o:OLEObject Type="Embed" ProgID="" ShapeID="ole_rId697" DrawAspect="Content" ObjectID="_554163667" r:id="rId697"/>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4.</w:t>
            </w:r>
            <w:r>
              <w:rPr/>
              <w:t xml:space="preserve"> Viết phương trình tiếp tuyến của (C): </w:t>
            </w:r>
            <w:r>
              <w:rPr/>
              <w:object w:dxaOrig="1820" w:dyaOrig="660">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91pt;height:33pt" filled="f" o:ole="">
                  <v:imagedata r:id="rId700" o:title=""/>
                </v:shape>
                <o:OLEObject Type="Embed" ProgID="" ShapeID="ole_rId699" DrawAspect="Content" ObjectID="_1428674424" r:id="rId699"/>
              </w:object>
            </w:r>
          </w:p>
          <w:p>
            <w:pPr>
              <w:pStyle w:val="Normal"/>
              <w:jc w:val="both"/>
              <w:rPr/>
            </w:pPr>
            <w:r>
              <w:rPr/>
              <w:t xml:space="preserve">tại điểm có tung độ bằng </w:t>
            </w:r>
            <w:r>
              <w:rPr/>
              <w:object w:dxaOrig="240" w:dyaOrig="660">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2pt;height:33pt" filled="f" o:ole="">
                  <v:imagedata r:id="rId702" o:title=""/>
                </v:shape>
                <o:OLEObject Type="Embed" ProgID="" ShapeID="ole_rId701" DrawAspect="Content" ObjectID="_1763389644" r:id="rId701"/>
              </w:object>
            </w:r>
            <w:r>
              <w:rPr/>
              <w:t>.</w: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7: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giải các dạng toán.</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jc w:val="both"/>
        <w:rPr>
          <w:b/>
          <w:bCs/>
        </w:rPr>
      </w:pPr>
      <w:r>
        <w:rPr/>
        <w:t xml:space="preserve">                  </w:t>
      </w:r>
      <w:r>
        <w:rPr/>
        <w:t>Bài tập ôn chương</w:t>
      </w:r>
      <w:r>
        <w:rPr>
          <w:b/>
          <w:bCs/>
        </w:rPr>
        <w:t xml:space="preserve"> </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jc w:val="both"/>
        <w:rPr>
          <w:b/>
          <w:bCs/>
        </w:rPr>
      </w:pPr>
      <w:r>
        <w:rPr>
          <w:b/>
          <w:bCs/>
        </w:rPr>
        <w:t xml:space="preserve">          </w:t>
      </w:r>
      <w:r>
        <w:rPr>
          <w:b/>
          <w:bCs/>
        </w:rPr>
        <w:t>Tiết dạy: 19,20.</w:t>
      </w:r>
      <w:r>
        <w:rPr/>
        <w:tab/>
        <w:tab/>
        <w:tab/>
        <w:tab/>
        <w:t xml:space="preserve"> </w:t>
      </w:r>
      <w:r>
        <w:rPr>
          <w:b/>
          <w:bCs/>
        </w:rPr>
        <w:t xml:space="preserve">ÔN CHƯƠNG I </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t>Củng cố:</w:t>
      </w:r>
    </w:p>
    <w:p>
      <w:pPr>
        <w:pStyle w:val="Normal"/>
        <w:numPr>
          <w:ilvl w:val="0"/>
          <w:numId w:val="2"/>
        </w:numPr>
        <w:tabs>
          <w:tab w:val="clear" w:pos="567"/>
          <w:tab w:val="left" w:pos="993" w:leader="none"/>
        </w:tabs>
        <w:ind w:hanging="284" w:left="993" w:right="0"/>
        <w:jc w:val="both"/>
        <w:rPr>
          <w:sz w:val="22"/>
        </w:rPr>
      </w:pPr>
      <w:r>
        <w:rPr/>
        <w:t>Tính đơn điệu của hàm số.</w:t>
      </w:r>
    </w:p>
    <w:p>
      <w:pPr>
        <w:pStyle w:val="Normal"/>
        <w:numPr>
          <w:ilvl w:val="0"/>
          <w:numId w:val="2"/>
        </w:numPr>
        <w:tabs>
          <w:tab w:val="clear" w:pos="567"/>
          <w:tab w:val="left" w:pos="993" w:leader="none"/>
        </w:tabs>
        <w:ind w:hanging="284" w:left="993" w:right="0"/>
        <w:jc w:val="both"/>
        <w:rPr>
          <w:sz w:val="22"/>
        </w:rPr>
      </w:pPr>
      <w:r>
        <w:rPr/>
        <w:t>Cực trị của hàm số, GTLN, GTNN của hàm số.</w:t>
      </w:r>
    </w:p>
    <w:p>
      <w:pPr>
        <w:pStyle w:val="Normal"/>
        <w:numPr>
          <w:ilvl w:val="0"/>
          <w:numId w:val="2"/>
        </w:numPr>
        <w:tabs>
          <w:tab w:val="clear" w:pos="567"/>
          <w:tab w:val="left" w:pos="993" w:leader="none"/>
        </w:tabs>
        <w:ind w:hanging="284" w:left="993" w:right="0"/>
        <w:jc w:val="both"/>
        <w:rPr>
          <w:sz w:val="22"/>
        </w:rPr>
      </w:pPr>
      <w:r>
        <w:rPr/>
        <w:t>Đường tiệm cận.</w:t>
      </w:r>
    </w:p>
    <w:p>
      <w:pPr>
        <w:pStyle w:val="Normal"/>
        <w:numPr>
          <w:ilvl w:val="0"/>
          <w:numId w:val="2"/>
        </w:numPr>
        <w:tabs>
          <w:tab w:val="clear" w:pos="567"/>
          <w:tab w:val="left" w:pos="993" w:leader="none"/>
        </w:tabs>
        <w:ind w:hanging="284" w:left="993" w:right="0"/>
        <w:jc w:val="both"/>
        <w:rPr>
          <w:sz w:val="22"/>
        </w:rPr>
      </w:pPr>
      <w:r>
        <w:rPr/>
        <w:t>Khảo sát hàm số.</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Xác định thành thạo các khoảng đơn điệu của hàm số.</w:t>
      </w:r>
    </w:p>
    <w:p>
      <w:pPr>
        <w:pStyle w:val="Normal"/>
        <w:numPr>
          <w:ilvl w:val="0"/>
          <w:numId w:val="2"/>
        </w:numPr>
        <w:tabs>
          <w:tab w:val="clear" w:pos="567"/>
          <w:tab w:val="left" w:pos="993" w:leader="none"/>
        </w:tabs>
        <w:ind w:hanging="284" w:left="993" w:right="0"/>
        <w:jc w:val="both"/>
        <w:rPr/>
      </w:pPr>
      <w:r>
        <w:rPr/>
        <w:t>Tính được cực đại, cực tiểu của hàm số (nếu có).</w:t>
      </w:r>
    </w:p>
    <w:p>
      <w:pPr>
        <w:pStyle w:val="Normal"/>
        <w:numPr>
          <w:ilvl w:val="0"/>
          <w:numId w:val="2"/>
        </w:numPr>
        <w:tabs>
          <w:tab w:val="clear" w:pos="567"/>
          <w:tab w:val="left" w:pos="993" w:leader="none"/>
        </w:tabs>
        <w:ind w:hanging="284" w:left="993" w:right="0"/>
        <w:jc w:val="both"/>
        <w:rPr/>
      </w:pPr>
      <w:r>
        <w:rPr/>
        <w:t>Xác định được các đường tiệm cận của đồ thị hàm số (nếu có).</w:t>
      </w:r>
    </w:p>
    <w:p>
      <w:pPr>
        <w:pStyle w:val="Normal"/>
        <w:numPr>
          <w:ilvl w:val="0"/>
          <w:numId w:val="2"/>
        </w:numPr>
        <w:tabs>
          <w:tab w:val="clear" w:pos="567"/>
          <w:tab w:val="left" w:pos="993" w:leader="none"/>
        </w:tabs>
        <w:ind w:hanging="284" w:left="993" w:right="0"/>
        <w:jc w:val="both"/>
        <w:rPr/>
      </w:pPr>
      <w:r>
        <w:rPr/>
        <w:t>Lập bảng biến thiên và vẽ đồ thị hàm số một cách thành thạo.</w:t>
      </w:r>
    </w:p>
    <w:p>
      <w:pPr>
        <w:pStyle w:val="Normal"/>
        <w:numPr>
          <w:ilvl w:val="0"/>
          <w:numId w:val="2"/>
        </w:numPr>
        <w:tabs>
          <w:tab w:val="clear" w:pos="567"/>
          <w:tab w:val="left" w:pos="993" w:leader="none"/>
        </w:tabs>
        <w:ind w:hanging="284" w:left="993" w:right="0"/>
        <w:jc w:val="both"/>
        <w:rPr/>
      </w:pPr>
      <w:r>
        <w:rPr/>
        <w:t>Tính được GTLN, GTNN của hàm số.</w:t>
      </w:r>
    </w:p>
    <w:p>
      <w:pPr>
        <w:pStyle w:val="Normal"/>
        <w:numPr>
          <w:ilvl w:val="0"/>
          <w:numId w:val="2"/>
        </w:numPr>
        <w:tabs>
          <w:tab w:val="clear" w:pos="567"/>
          <w:tab w:val="left" w:pos="993" w:leader="none"/>
        </w:tabs>
        <w:ind w:hanging="284" w:left="993" w:right="0"/>
        <w:jc w:val="both"/>
        <w:rPr/>
      </w:pPr>
      <w:r>
        <w:rPr/>
        <w:t>Giải được một số bài toán liên quan đến khảo sát hàm số.</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Hệ thống bài tập.</w:t>
      </w:r>
    </w:p>
    <w:p>
      <w:pPr>
        <w:pStyle w:val="Normal"/>
        <w:jc w:val="both"/>
        <w:rPr/>
      </w:pPr>
      <w:r>
        <w:rPr/>
        <w:tab/>
      </w:r>
      <w:r>
        <w:rPr>
          <w:b/>
          <w:bCs/>
          <w:i/>
          <w:iCs/>
        </w:rPr>
        <w:t>Học sinh:</w:t>
      </w:r>
      <w:r>
        <w:rPr/>
        <w:t xml:space="preserve"> SGK, vở ghi. Ôn tập các kiến thức đã học về khảo sát hàm số.</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sz w:val="24"/>
        </w:rPr>
      </w:pPr>
      <w:r>
        <w:rPr>
          <w:sz w:val="24"/>
        </w:rPr>
        <w:tab/>
      </w:r>
      <w:r>
        <w:rPr>
          <w:b/>
          <w:bCs/>
          <w:sz w:val="24"/>
        </w:rPr>
        <w:t>2. Kiểm tra bài cũ:</w:t>
      </w:r>
      <w:r>
        <w:rPr>
          <w:sz w:val="24"/>
        </w:rPr>
        <w:t xml:space="preserve"> (Lồng vào quá trình luyện tập)</w:t>
      </w:r>
    </w:p>
    <w:p>
      <w:pPr>
        <w:pStyle w:val="Normal"/>
        <w:tabs>
          <w:tab w:val="clear" w:pos="567"/>
          <w:tab w:val="left" w:pos="851" w:leader="none"/>
        </w:tabs>
        <w:jc w:val="both"/>
        <w:rPr/>
      </w:pPr>
      <w:r>
        <w:rPr/>
        <w:tab/>
      </w:r>
      <w:r>
        <w:rPr>
          <w:b/>
          <w:bCs/>
        </w:rPr>
        <w:t>H.</w:t>
      </w:r>
      <w:r>
        <w:rPr/>
        <w:t xml:space="preserve"> </w:t>
      </w:r>
    </w:p>
    <w:p>
      <w:pPr>
        <w:pStyle w:val="Normal"/>
        <w:tabs>
          <w:tab w:val="clear" w:pos="567"/>
          <w:tab w:val="left" w:pos="851" w:leader="none"/>
        </w:tabs>
        <w:jc w:val="both"/>
        <w:rPr/>
      </w:pPr>
      <w: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p>
      <w:pPr>
        <w:pStyle w:val="Normal"/>
        <w:rPr/>
      </w:pPr>
      <w:r>
        <w:rPr>
          <w:rFonts w:cs="Arial"/>
          <w:b/>
          <w:bCs/>
          <w:color w:val="000000"/>
        </w:rPr>
        <w:t>Tiết 1</w:t>
      </w:r>
      <w:r>
        <w:rPr>
          <w:rFonts w:cs="Arial"/>
          <w:color w:val="000000"/>
        </w:rPr>
        <w:t>. BBT – Đồ thị và Ứng dụng.</w:t>
      </w:r>
    </w:p>
    <w:p>
      <w:pPr>
        <w:pStyle w:val="Normal"/>
        <w:rPr>
          <w:rFonts w:cs="Arial"/>
          <w:b/>
          <w:bCs/>
        </w:rPr>
      </w:pPr>
      <w:r>
        <w:rPr>
          <w:rFonts w:cs="Arial"/>
          <w:b/>
          <w:bCs/>
        </w:rPr>
        <w:t xml:space="preserve">Nội dung: </w:t>
      </w:r>
    </w:p>
    <w:p>
      <w:pPr>
        <w:pStyle w:val="Normal"/>
        <w:numPr>
          <w:ilvl w:val="0"/>
          <w:numId w:val="4"/>
        </w:numPr>
        <w:rPr>
          <w:rFonts w:cs="Arial"/>
        </w:rPr>
      </w:pPr>
      <w:r>
        <w:rPr>
          <w:rFonts w:cs="Arial"/>
        </w:rPr>
        <w:t>Dựa vào bbt để xác định hàm số.</w:t>
      </w:r>
    </w:p>
    <w:p>
      <w:pPr>
        <w:pStyle w:val="Normal"/>
        <w:numPr>
          <w:ilvl w:val="0"/>
          <w:numId w:val="4"/>
        </w:numPr>
        <w:rPr>
          <w:rFonts w:cs="Arial"/>
        </w:rPr>
      </w:pPr>
      <w:r>
        <w:rPr>
          <w:rFonts w:cs="Arial"/>
        </w:rPr>
        <w:t>Dựa vào đồ thị để xác định hàm số.</w:t>
      </w:r>
    </w:p>
    <w:p>
      <w:pPr>
        <w:pStyle w:val="Normal"/>
        <w:numPr>
          <w:ilvl w:val="0"/>
          <w:numId w:val="4"/>
        </w:numPr>
        <w:rPr>
          <w:rFonts w:cs="Arial"/>
        </w:rPr>
      </w:pPr>
      <w:r>
        <w:rPr>
          <w:rFonts w:cs="Arial"/>
        </w:rPr>
        <w:t>Dựa vào bbt - đồ thị để tìm giá trị của tham số thỏa mãn điều kiện cho trước.</w:t>
      </w:r>
    </w:p>
    <w:p>
      <w:pPr>
        <w:pStyle w:val="Normal"/>
        <w:rPr>
          <w:rFonts w:cs="Arial"/>
        </w:rPr>
      </w:pPr>
      <w:r>
        <w:rPr>
          <w:rFonts w:cs="Arial"/>
        </w:rPr>
      </w:r>
    </w:p>
    <w:p>
      <w:pPr>
        <w:pStyle w:val="Heading2"/>
        <w:tabs>
          <w:tab w:val="clear" w:pos="851"/>
          <w:tab w:val="clear" w:pos="3402"/>
          <w:tab w:val="clear" w:pos="5529"/>
        </w:tabs>
        <w:ind w:hanging="0" w:left="0"/>
        <w:jc w:val="both"/>
        <w:rPr>
          <w:sz w:val="24"/>
        </w:rPr>
      </w:pPr>
      <w:r>
        <w:rPr>
          <w:sz w:val="24"/>
          <w:lang w:val="en-US" w:eastAsia="en-US"/>
        </w:rPr>
        <w:drawing>
          <wp:inline distT="0" distB="0" distL="0" distR="0">
            <wp:extent cx="4197350" cy="2622550"/>
            <wp:effectExtent l="0" t="0" r="0" b="0"/>
            <wp:docPr id="3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descr=""/>
                    <pic:cNvPicPr>
                      <a:picLocks noChangeAspect="1" noChangeArrowheads="1"/>
                    </pic:cNvPicPr>
                  </pic:nvPicPr>
                  <pic:blipFill>
                    <a:blip r:embed="rId703"/>
                    <a:srcRect l="-5" t="-6" r="-5" b="-6"/>
                    <a:stretch>
                      <a:fillRect/>
                    </a:stretch>
                  </pic:blipFill>
                  <pic:spPr bwMode="auto">
                    <a:xfrm>
                      <a:off x="0" y="0"/>
                      <a:ext cx="4197350" cy="2622550"/>
                    </a:xfrm>
                    <a:prstGeom prst="rect">
                      <a:avLst/>
                    </a:prstGeom>
                  </pic:spPr>
                </pic:pic>
              </a:graphicData>
            </a:graphic>
          </wp:inline>
        </w:drawing>
      </w:r>
    </w:p>
    <w:p>
      <w:pPr>
        <w:pStyle w:val="Normal"/>
        <w:rPr>
          <w:sz w:val="24"/>
        </w:rPr>
      </w:pPr>
      <w:r>
        <w:rPr>
          <w:sz w:val="24"/>
        </w:rPr>
      </w:r>
    </w:p>
    <w:p>
      <w:pPr>
        <w:pStyle w:val="Heading2"/>
        <w:tabs>
          <w:tab w:val="clear" w:pos="851"/>
          <w:tab w:val="clear" w:pos="3402"/>
          <w:tab w:val="clear" w:pos="5529"/>
        </w:tabs>
        <w:ind w:hanging="0" w:left="0"/>
        <w:jc w:val="both"/>
        <w:rPr>
          <w:sz w:val="24"/>
        </w:rPr>
      </w:pPr>
      <w:r>
        <w:rPr>
          <w:sz w:val="24"/>
          <w:lang w:val="en-US" w:eastAsia="en-US"/>
        </w:rPr>
        <w:drawing>
          <wp:inline distT="0" distB="0" distL="0" distR="0">
            <wp:extent cx="4939030" cy="2740025"/>
            <wp:effectExtent l="0" t="0" r="0" b="0"/>
            <wp:docPr id="34"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descr=""/>
                    <pic:cNvPicPr>
                      <a:picLocks noChangeAspect="1" noChangeArrowheads="1"/>
                    </pic:cNvPicPr>
                  </pic:nvPicPr>
                  <pic:blipFill>
                    <a:blip r:embed="rId704"/>
                    <a:srcRect l="-6" t="-16" r="-6" b="-16"/>
                    <a:stretch>
                      <a:fillRect/>
                    </a:stretch>
                  </pic:blipFill>
                  <pic:spPr bwMode="auto">
                    <a:xfrm>
                      <a:off x="0" y="0"/>
                      <a:ext cx="4939030" cy="2740025"/>
                    </a:xfrm>
                    <a:prstGeom prst="rect">
                      <a:avLst/>
                    </a:prstGeom>
                  </pic:spPr>
                </pic:pic>
              </a:graphicData>
            </a:graphic>
          </wp:inline>
        </w:drawing>
      </w:r>
    </w:p>
    <w:p>
      <w:pPr>
        <w:pStyle w:val="Heading2"/>
        <w:tabs>
          <w:tab w:val="clear" w:pos="851"/>
          <w:tab w:val="clear" w:pos="3402"/>
          <w:tab w:val="clear" w:pos="5529"/>
        </w:tabs>
        <w:ind w:hanging="0" w:left="0"/>
        <w:jc w:val="both"/>
        <w:rPr>
          <w:sz w:val="24"/>
        </w:rPr>
      </w:pPr>
      <w:r>
        <w:rPr>
          <w:sz w:val="24"/>
          <w:lang w:val="en-US" w:eastAsia="en-US"/>
        </w:rPr>
        <w:drawing>
          <wp:inline distT="0" distB="0" distL="0" distR="0">
            <wp:extent cx="5175250" cy="3044190"/>
            <wp:effectExtent l="0" t="0" r="0" b="0"/>
            <wp:docPr id="3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
                    <pic:cNvPicPr>
                      <a:picLocks noChangeAspect="1" noChangeArrowheads="1"/>
                    </pic:cNvPicPr>
                  </pic:nvPicPr>
                  <pic:blipFill>
                    <a:blip r:embed="rId705"/>
                    <a:srcRect l="-8" t="-16" r="-8" b="-16"/>
                    <a:stretch>
                      <a:fillRect/>
                    </a:stretch>
                  </pic:blipFill>
                  <pic:spPr bwMode="auto">
                    <a:xfrm>
                      <a:off x="0" y="0"/>
                      <a:ext cx="5175250" cy="3044190"/>
                    </a:xfrm>
                    <a:prstGeom prst="rect">
                      <a:avLst/>
                    </a:prstGeom>
                  </pic:spPr>
                </pic:pic>
              </a:graphicData>
            </a:graphic>
          </wp:inline>
        </w:drawing>
      </w:r>
      <w:r>
        <w:br w:type="page"/>
      </w:r>
    </w:p>
    <w:p>
      <w:pPr>
        <w:pStyle w:val="Heading2"/>
        <w:tabs>
          <w:tab w:val="clear" w:pos="851"/>
          <w:tab w:val="clear" w:pos="3402"/>
          <w:tab w:val="clear" w:pos="5529"/>
        </w:tabs>
        <w:ind w:hanging="0" w:left="0"/>
        <w:jc w:val="both"/>
        <w:rPr>
          <w:sz w:val="24"/>
        </w:rPr>
      </w:pPr>
      <w:r>
        <w:rPr>
          <w:sz w:val="24"/>
        </w:rPr>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Luyện tập khảo sát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bCs/>
                <w:sz w:val="23"/>
                <w:szCs w:val="23"/>
              </w:rPr>
            </w:pPr>
            <w:r>
              <w:rPr>
                <w:b/>
                <w:bCs/>
                <w:sz w:val="23"/>
                <w:szCs w:val="23"/>
              </w:rPr>
            </w:r>
          </w:p>
          <w:p>
            <w:pPr>
              <w:pStyle w:val="Normal"/>
              <w:jc w:val="both"/>
              <w:rPr/>
            </w:pPr>
            <w:r>
              <w:rPr>
                <w:b/>
              </w:rPr>
              <w:t>H1.</w:t>
            </w:r>
            <w:r>
              <w:rPr/>
              <w:t xml:space="preserve"> Nêu đk để hàm số đồng biến trên D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Nêu đk để hàm số có 1 CĐ và 1 CT ?</w:t>
            </w:r>
          </w:p>
          <w:p>
            <w:pPr>
              <w:pStyle w:val="Normal"/>
              <w:jc w:val="both"/>
              <w:rPr/>
            </w:pPr>
            <w:r>
              <w:rPr/>
            </w:r>
          </w:p>
          <w:p>
            <w:pPr>
              <w:pStyle w:val="Normal"/>
              <w:jc w:val="both"/>
              <w:rPr/>
            </w:pPr>
            <w:r>
              <w:rPr/>
            </w:r>
          </w:p>
          <w:p>
            <w:pPr>
              <w:pStyle w:val="Normal"/>
              <w:jc w:val="both"/>
              <w:rPr/>
            </w:pPr>
            <w:r>
              <w:rPr/>
            </w:r>
          </w:p>
          <w:p>
            <w:pPr>
              <w:pStyle w:val="Normal"/>
              <w:jc w:val="both"/>
              <w:rPr/>
            </w:pPr>
            <w:r>
              <w:rPr>
                <w:b/>
              </w:rPr>
              <w:t>H3.</w:t>
            </w:r>
            <w:r>
              <w:rPr/>
              <w:t xml:space="preserve"> Phân tích yêu cầu bài toán?</w:t>
            </w:r>
          </w:p>
          <w:p>
            <w:pPr>
              <w:pStyle w:val="Normal"/>
              <w:rPr/>
            </w:pPr>
            <w:r>
              <w:rPr/>
            </w:r>
          </w:p>
          <w:p>
            <w:pPr>
              <w:pStyle w:val="Normal"/>
              <w:rPr/>
            </w:pPr>
            <w:r>
              <w:rPr/>
            </w:r>
          </w:p>
          <w:p>
            <w:pPr>
              <w:pStyle w:val="Normal"/>
              <w:rPr/>
            </w:pPr>
            <w:r>
              <w:rPr/>
              <w:t>* Gv: Khi nào thì hàm số đồng biến nghịch biến.</w:t>
            </w:r>
          </w:p>
          <w:p>
            <w:pPr>
              <w:pStyle w:val="Normal"/>
              <w:jc w:val="both"/>
              <w:rPr/>
            </w:pPr>
            <w:r>
              <w:rPr/>
              <w:t>Cho học sinh thảo luận nhóm và gọi học sinh lên trả lời câu hỏi và bảng làm</w:t>
            </w:r>
          </w:p>
          <w:p>
            <w:pPr>
              <w:pStyle w:val="Normal"/>
              <w:jc w:val="both"/>
              <w:rPr/>
            </w:pPr>
            <w:r>
              <w:rPr/>
            </w:r>
          </w:p>
          <w:p>
            <w:pPr>
              <w:pStyle w:val="Normal"/>
              <w:rPr/>
            </w:pPr>
            <w:r>
              <w:rPr/>
              <w:t>* Gv: Sửa bài và cho điểm.</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rPr/>
            </w:pPr>
            <w:r>
              <w:rPr/>
            </w:r>
          </w:p>
          <w:p>
            <w:pPr>
              <w:pStyle w:val="Normal"/>
              <w:rPr/>
            </w:pPr>
            <w:r>
              <w:rPr/>
              <w:t>* Gv: Để tìm tiệm cận ngang, tiệm cận đứng ta phải làm thế nào?</w:t>
            </w:r>
          </w:p>
          <w:p>
            <w:pPr>
              <w:pStyle w:val="Normal"/>
              <w:rPr/>
            </w:pPr>
            <w:r>
              <w:rPr/>
              <w:t>Cho học sinh thảo luận nhóm và gọi học sinh lên trả lời câu hỏi và bảng làm bài tập.</w:t>
            </w:r>
          </w:p>
          <w:p>
            <w:pPr>
              <w:pStyle w:val="Normal"/>
              <w:ind w:firstLine="567" w:right="0"/>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Cs/>
              </w:rPr>
            </w:pPr>
            <w:r>
              <w:rPr>
                <w:bCs/>
              </w:rPr>
            </w:r>
          </w:p>
          <w:p>
            <w:pPr>
              <w:pStyle w:val="Normal"/>
              <w:jc w:val="both"/>
              <w:rPr>
                <w:bCs/>
              </w:rPr>
            </w:pPr>
            <w:r>
              <w:rPr>
                <w:b/>
                <w:bCs/>
              </w:rPr>
              <w:t>Đ1.</w:t>
            </w:r>
            <w:r>
              <w:rPr>
                <w:bCs/>
              </w:rPr>
              <w:t xml:space="preserve"> </w:t>
            </w:r>
            <w:r>
              <w:rPr>
                <w:bCs/>
                <w:i/>
              </w:rPr>
              <w:t>f</w:t>
            </w:r>
            <w:r>
              <w:rPr>
                <w:rFonts w:eastAsia="Symbol" w:cs="Symbol" w:ascii="Symbol" w:hAnsi="Symbol"/>
                <w:bCs/>
                <w:i/>
              </w:rPr>
              <w:sym w:font="Symbol" w:char="f0a2"/>
            </w:r>
            <w:r>
              <w:rPr>
                <w:bCs/>
                <w:i/>
              </w:rPr>
              <w:t xml:space="preserve">(x) </w:t>
            </w:r>
            <w:r>
              <w:rPr>
                <w:rFonts w:eastAsia="Symbol" w:cs="Symbol" w:ascii="Symbol" w:hAnsi="Symbol"/>
                <w:bCs/>
                <w:i/>
              </w:rPr>
              <w:sym w:font="Symbol" w:char="f0b3"/>
            </w:r>
            <w:r>
              <w:rPr>
                <w:bCs/>
                <w:i/>
              </w:rPr>
              <w:t xml:space="preserve"> 0, </w:t>
            </w:r>
            <w:r>
              <w:rPr>
                <w:rFonts w:eastAsia="Symbol" w:cs="Symbol" w:ascii="Symbol" w:hAnsi="Symbol"/>
                <w:bCs/>
              </w:rPr>
              <w:sym w:font="Symbol" w:char="f022"/>
            </w:r>
            <w:r>
              <w:rPr>
                <w:bCs/>
              </w:rPr>
              <w:t xml:space="preserve">x </w:t>
            </w:r>
            <w:r>
              <w:rPr>
                <w:rFonts w:eastAsia="Symbol" w:cs="Symbol" w:ascii="Symbol" w:hAnsi="Symbol"/>
                <w:bCs/>
              </w:rPr>
              <w:sym w:font="Symbol" w:char="f0ce"/>
            </w:r>
            <w:r>
              <w:rPr>
                <w:bCs/>
              </w:rPr>
              <w:t xml:space="preserve"> D</w:t>
            </w:r>
          </w:p>
          <w:p>
            <w:pPr>
              <w:pStyle w:val="Normal"/>
              <w:jc w:val="both"/>
              <w:rPr/>
            </w:pPr>
            <w:r>
              <w:rPr>
                <w:rFonts w:eastAsia="Symbol" w:cs="Symbol" w:ascii="Symbol" w:hAnsi="Symbol"/>
                <w:bCs/>
              </w:rPr>
              <w:sym w:font="Symbol" w:char="f0db"/>
            </w:r>
            <w:r>
              <w:rPr>
                <w:bCs/>
              </w:rPr>
              <w:t xml:space="preserve"> </w:t>
            </w:r>
            <w:r>
              <w:rPr>
                <w:bCs/>
              </w:rPr>
              <w:object w:dxaOrig="2380" w:dyaOrig="42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119pt;height:21pt" filled="f" o:ole="">
                  <v:imagedata r:id="rId707" o:title=""/>
                </v:shape>
                <o:OLEObject Type="Embed" ProgID="" ShapeID="ole_rId706" DrawAspect="Content" ObjectID="_1576041024" r:id="rId706"/>
              </w:object>
            </w:r>
            <w:r>
              <w:rPr>
                <w:bCs/>
              </w:rPr>
              <w:t>,</w:t>
            </w:r>
            <w:r>
              <w:rPr>
                <w:rFonts w:eastAsia="Symbol" w:cs="Symbol" w:ascii="Symbol" w:hAnsi="Symbol"/>
                <w:bCs/>
              </w:rPr>
              <w:sym w:font="Symbol" w:char="f022"/>
            </w:r>
            <w:r>
              <w:rPr>
                <w:bCs/>
              </w:rPr>
              <w:t>x</w:t>
            </w:r>
          </w:p>
          <w:p>
            <w:pPr>
              <w:pStyle w:val="Normal"/>
              <w:jc w:val="both"/>
              <w:rPr>
                <w:bCs/>
              </w:rPr>
            </w:pPr>
            <w:r>
              <w:rPr>
                <w:rFonts w:eastAsia="Symbol" w:cs="Symbol" w:ascii="Symbol" w:hAnsi="Symbol"/>
                <w:bCs/>
              </w:rPr>
              <w:sym w:font="Symbol" w:char="f0db"/>
            </w:r>
            <w:r>
              <w:rPr>
                <w:bCs/>
              </w:rPr>
              <w:t xml:space="preserve"> </w:t>
            </w:r>
            <w:r>
              <w:rPr>
                <w:bCs/>
              </w:rPr>
              <w:object w:dxaOrig="1980" w:dyaOrig="38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99pt;height:19pt" filled="f" o:ole="">
                  <v:imagedata r:id="rId709" o:title=""/>
                </v:shape>
                <o:OLEObject Type="Embed" ProgID="" ShapeID="ole_rId708" DrawAspect="Content" ObjectID="_1281392589" r:id="rId708"/>
              </w:object>
            </w:r>
          </w:p>
          <w:p>
            <w:pPr>
              <w:pStyle w:val="Normal"/>
              <w:jc w:val="both"/>
              <w:rPr/>
            </w:pPr>
            <w:r>
              <w:rPr>
                <w:rFonts w:eastAsia="Symbol" w:cs="Symbol" w:ascii="Symbol" w:hAnsi="Symbol"/>
                <w:bCs/>
              </w:rPr>
              <w:sym w:font="Symbol" w:char="f0db"/>
            </w:r>
            <w:r>
              <w:rPr>
                <w:bCs/>
              </w:rPr>
              <w:t xml:space="preserve"> </w:t>
            </w:r>
            <w:r>
              <w:rPr>
                <w:bCs/>
              </w:rPr>
              <w:t>m = 1</w:t>
            </w:r>
          </w:p>
          <w:p>
            <w:pPr>
              <w:pStyle w:val="Normal"/>
              <w:jc w:val="both"/>
              <w:rPr>
                <w:bCs/>
              </w:rPr>
            </w:pPr>
            <w:r>
              <w:rPr>
                <w:bCs/>
              </w:rPr>
            </w:r>
          </w:p>
          <w:p>
            <w:pPr>
              <w:pStyle w:val="Normal"/>
              <w:jc w:val="both"/>
              <w:rPr/>
            </w:pPr>
            <w:r>
              <w:rPr>
                <w:b/>
                <w:bCs/>
              </w:rPr>
              <w:t xml:space="preserve">Đ2. </w:t>
            </w:r>
            <w:r>
              <w:rPr>
                <w:bCs/>
                <w:i/>
              </w:rPr>
              <w:t>f</w:t>
            </w:r>
            <w:r>
              <w:rPr>
                <w:rFonts w:eastAsia="Symbol" w:cs="Symbol" w:ascii="Symbol" w:hAnsi="Symbol"/>
                <w:bCs/>
                <w:i/>
              </w:rPr>
              <w:sym w:font="Symbol" w:char="f0a2"/>
            </w:r>
            <w:r>
              <w:rPr>
                <w:bCs/>
                <w:i/>
              </w:rPr>
              <w:t>(x) = 0</w:t>
            </w:r>
            <w:r>
              <w:rPr>
                <w:bCs/>
              </w:rPr>
              <w:t xml:space="preserve"> có 2 nghiệm phân biệt.</w:t>
            </w:r>
          </w:p>
          <w:p>
            <w:pPr>
              <w:pStyle w:val="Normal"/>
              <w:jc w:val="both"/>
              <w:rPr>
                <w:bCs/>
              </w:rPr>
            </w:pPr>
            <w:r>
              <w:rPr>
                <w:rFonts w:eastAsia="Symbol" w:cs="Symbol" w:ascii="Symbol" w:hAnsi="Symbol"/>
                <w:bCs/>
              </w:rPr>
              <w:sym w:font="Symbol" w:char="f0db"/>
            </w:r>
            <w:r>
              <w:rPr>
                <w:bCs/>
              </w:rPr>
              <w:t xml:space="preserve"> </w:t>
            </w:r>
            <w:r>
              <w:rPr>
                <w:bCs/>
              </w:rPr>
              <w:object w:dxaOrig="2000" w:dyaOrig="38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00pt;height:19pt" filled="f" o:ole="">
                  <v:imagedata r:id="rId711" o:title=""/>
                </v:shape>
                <o:OLEObject Type="Embed" ProgID="" ShapeID="ole_rId710" DrawAspect="Content" ObjectID="_643707934" r:id="rId710"/>
              </w:object>
            </w:r>
          </w:p>
          <w:p>
            <w:pPr>
              <w:pStyle w:val="Normal"/>
              <w:jc w:val="both"/>
              <w:rPr/>
            </w:pPr>
            <w:r>
              <w:rPr>
                <w:rFonts w:eastAsia="Symbol" w:cs="Symbol" w:ascii="Symbol" w:hAnsi="Symbol"/>
                <w:bCs/>
              </w:rPr>
              <w:sym w:font="Symbol" w:char="f0db"/>
            </w:r>
            <w:r>
              <w:rPr>
                <w:bCs/>
              </w:rPr>
              <w:t xml:space="preserve"> </w:t>
            </w:r>
            <w:r>
              <w:rPr>
                <w:bCs/>
              </w:rPr>
              <w:t xml:space="preserve">m </w:t>
            </w:r>
            <w:r>
              <w:rPr>
                <w:rFonts w:eastAsia="Symbol" w:cs="Symbol" w:ascii="Symbol" w:hAnsi="Symbol"/>
                <w:bCs/>
              </w:rPr>
              <w:sym w:font="Symbol" w:char="f0b9"/>
            </w:r>
            <w:r>
              <w:rPr>
                <w:bCs/>
              </w:rPr>
              <w:t xml:space="preserve"> 1</w:t>
            </w:r>
          </w:p>
          <w:p>
            <w:pPr>
              <w:pStyle w:val="Normal"/>
              <w:jc w:val="both"/>
              <w:rPr>
                <w:b/>
                <w:bCs/>
              </w:rPr>
            </w:pPr>
            <w:r>
              <w:rPr>
                <w:b/>
                <w:bCs/>
              </w:rPr>
            </w:r>
          </w:p>
          <w:p>
            <w:pPr>
              <w:pStyle w:val="Normal"/>
              <w:jc w:val="both"/>
              <w:rPr/>
            </w:pPr>
            <w:r>
              <w:rPr>
                <w:b/>
                <w:bCs/>
              </w:rPr>
              <w:t>Đ3.</w:t>
            </w:r>
            <w:r>
              <w:rPr>
                <w:bCs/>
              </w:rPr>
              <w:t xml:space="preserve"> Giải bất phương trình:</w:t>
            </w:r>
          </w:p>
          <w:p>
            <w:pPr>
              <w:pStyle w:val="Normal"/>
              <w:jc w:val="both"/>
              <w:rPr>
                <w:bCs/>
              </w:rPr>
            </w:pPr>
            <w:r>
              <w:rPr>
                <w:bCs/>
              </w:rPr>
              <w:tab/>
            </w:r>
            <w:r>
              <w:rPr>
                <w:bCs/>
                <w:i/>
              </w:rPr>
              <w:t>f</w:t>
            </w:r>
            <w:r>
              <w:rPr>
                <w:rFonts w:eastAsia="Symbol" w:cs="Symbol" w:ascii="Symbol" w:hAnsi="Symbol"/>
                <w:bCs/>
                <w:i/>
              </w:rPr>
              <w:sym w:font="Symbol" w:char="f0a2"/>
              <w:sym w:font="Symbol" w:char="f0a2"/>
            </w:r>
            <w:r>
              <w:rPr>
                <w:bCs/>
                <w:i/>
              </w:rPr>
              <w:t>(x) &gt; 6x</w:t>
            </w:r>
          </w:p>
          <w:p>
            <w:pPr>
              <w:pStyle w:val="Normal"/>
              <w:jc w:val="both"/>
              <w:rPr/>
            </w:pPr>
            <w:r>
              <w:rPr>
                <w:rFonts w:eastAsia="Symbol" w:cs="Symbol" w:ascii="Symbol" w:hAnsi="Symbol"/>
                <w:bCs/>
              </w:rPr>
              <w:sym w:font="Symbol" w:char="f0db"/>
            </w:r>
            <w:r>
              <w:rPr>
                <w:bCs/>
              </w:rPr>
              <w:t xml:space="preserve"> </w:t>
            </w:r>
            <w:r>
              <w:rPr>
                <w:bCs/>
              </w:rPr>
              <w:t xml:space="preserve">6x – 6m &gt; 6x </w:t>
            </w:r>
            <w:r>
              <w:rPr>
                <w:rFonts w:eastAsia="Symbol" w:cs="Symbol" w:ascii="Symbol" w:hAnsi="Symbol"/>
                <w:bCs/>
              </w:rPr>
              <w:sym w:font="Symbol" w:char="f0db"/>
            </w:r>
            <w:r>
              <w:rPr>
                <w:bCs/>
              </w:rPr>
              <w:t xml:space="preserve"> m &lt; 0</w:t>
            </w:r>
          </w:p>
          <w:p>
            <w:pPr>
              <w:pStyle w:val="Normal"/>
              <w:jc w:val="both"/>
              <w:rPr>
                <w:bCs/>
              </w:rPr>
            </w:pPr>
            <w:r>
              <w:rPr>
                <w:bCs/>
              </w:rPr>
            </w:r>
          </w:p>
          <w:p>
            <w:pPr>
              <w:pStyle w:val="Normal"/>
              <w:rPr/>
            </w:pPr>
            <w:r>
              <w:rPr/>
              <w:t>* Hs: Thảo luận theo nhóm và lên bảng làm bài tập theo yêu cầu của giáo viên.</w:t>
            </w:r>
          </w:p>
          <w:p>
            <w:pPr>
              <w:pStyle w:val="Normal"/>
              <w:jc w:val="both"/>
              <w:rPr/>
            </w:pPr>
            <w:r>
              <w:rPr/>
              <w:object w:dxaOrig="3080" w:dyaOrig="104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152.15pt;height:51.35pt" filled="f" o:ole="">
                  <v:imagedata r:id="rId713" o:title=""/>
                </v:shape>
                <o:OLEObject Type="Embed" ProgID="" ShapeID="ole_rId712" DrawAspect="Content" ObjectID="_850399324" r:id="rId712"/>
              </w:object>
            </w:r>
          </w:p>
          <w:p>
            <w:pPr>
              <w:pStyle w:val="Normal"/>
              <w:rPr/>
            </w:pPr>
            <w:r>
              <w:rPr/>
            </w:r>
          </w:p>
          <w:p>
            <w:pPr>
              <w:pStyle w:val="Normal"/>
              <w:rPr/>
            </w:pPr>
            <w:r>
              <w:rPr/>
              <w:t>Hàm số đồng biến trong khoảng (</w:t>
            </w:r>
            <w:r>
              <w:rPr/>
              <w:object w:dxaOrig="220" w:dyaOrig="6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1pt;height:31pt" filled="f" o:ole="">
                  <v:imagedata r:id="rId715" o:title=""/>
                </v:shape>
                <o:OLEObject Type="Embed" ProgID="" ShapeID="ole_rId714" DrawAspect="Content" ObjectID="_1325796596" r:id="rId714"/>
              </w:object>
            </w:r>
            <w:r>
              <w:rPr/>
              <w:t xml:space="preserve">; 1), nghịch biến trong các khoảng  </w:t>
            </w:r>
            <w:r>
              <w:rPr/>
              <w:object w:dxaOrig="940" w:dyaOrig="68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47pt;height:34pt" filled="f" o:ole="">
                  <v:imagedata r:id="rId717" o:title=""/>
                </v:shape>
                <o:OLEObject Type="Embed" ProgID="" ShapeID="ole_rId716" DrawAspect="Content" ObjectID="_1784633092" r:id="rId716"/>
              </w:object>
            </w:r>
            <w:r>
              <w:rPr/>
              <w:t xml:space="preserve"> </w:t>
            </w:r>
            <w:r>
              <w:rPr/>
              <w:object w:dxaOrig="720" w:dyaOrig="40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36pt;height:20pt" filled="f" o:ole="">
                  <v:imagedata r:id="rId719" o:title=""/>
                </v:shape>
                <o:OLEObject Type="Embed" ProgID="" ShapeID="ole_rId718" DrawAspect="Content" ObjectID="_1148305732" r:id="rId718"/>
              </w:object>
            </w:r>
            <w:r>
              <w:rPr/>
              <w:t>.</w:t>
            </w:r>
          </w:p>
          <w:p>
            <w:pPr>
              <w:pStyle w:val="Normal"/>
              <w:jc w:val="both"/>
              <w:rPr/>
            </w:pPr>
            <w:r>
              <w:rPr/>
              <w:t xml:space="preserve">* Hàm số </w:t>
            </w:r>
            <w:r>
              <w:rPr/>
              <w:object w:dxaOrig="940" w:dyaOrig="6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47pt;height:31pt" filled="f" o:ole="">
                  <v:imagedata r:id="rId721" o:title=""/>
                </v:shape>
                <o:OLEObject Type="Embed" ProgID="" ShapeID="ole_rId720" DrawAspect="Content" ObjectID="_1262471682" r:id="rId720"/>
              </w:object>
            </w:r>
            <w:r>
              <w:rPr/>
              <w:t xml:space="preserve"> làm tương tự.</w:t>
            </w:r>
          </w:p>
          <w:p>
            <w:pPr>
              <w:pStyle w:val="Normal"/>
              <w:jc w:val="both"/>
              <w:rPr/>
            </w:pPr>
            <w:r>
              <w:rPr/>
            </w:r>
          </w:p>
          <w:p>
            <w:pPr>
              <w:pStyle w:val="Normal"/>
              <w:rPr/>
            </w:pPr>
            <w:r>
              <w:rPr/>
            </w:r>
          </w:p>
          <w:p>
            <w:pPr>
              <w:pStyle w:val="Normal"/>
              <w:rPr/>
            </w:pPr>
            <w:r>
              <w:rPr/>
              <w:t>* Hs: Thảo luận theo nhóm và lên bảng làm bài tập theo yêu cầu của giáo viên.</w:t>
            </w:r>
          </w:p>
          <w:p>
            <w:pPr>
              <w:pStyle w:val="Normal"/>
              <w:rPr/>
            </w:pPr>
            <w:r>
              <w:rPr/>
              <w:object w:dxaOrig="2460" w:dyaOrig="62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23pt;height:31pt" filled="f" o:ole="">
                  <v:imagedata r:id="rId723" o:title=""/>
                </v:shape>
                <o:OLEObject Type="Embed" ProgID="" ShapeID="ole_rId722" DrawAspect="Content" ObjectID="_799160726" r:id="rId722"/>
              </w:object>
            </w:r>
            <w:r>
              <w:rPr>
                <w:lang w:val="es-ES"/>
              </w:rPr>
              <w:t xml:space="preserve"> </w:t>
            </w:r>
          </w:p>
          <w:p>
            <w:pPr>
              <w:pStyle w:val="Normal"/>
              <w:rPr>
                <w:lang w:val="es-ES"/>
              </w:rPr>
            </w:pPr>
            <w:r>
              <w:rPr>
                <w:lang w:val="es-ES"/>
              </w:rPr>
              <w:t>nên y =-2 là tiệm cận ngang.</w:t>
            </w:r>
          </w:p>
          <w:p>
            <w:pPr>
              <w:pStyle w:val="Normal"/>
              <w:rPr>
                <w:lang w:val="es-ES"/>
              </w:rPr>
            </w:pPr>
            <w:r>
              <w:rPr>
                <w:lang w:val="es-ES"/>
              </w:rPr>
              <w:t xml:space="preserve">    </w:t>
            </w:r>
          </w:p>
          <w:p>
            <w:pPr>
              <w:pStyle w:val="Normal"/>
              <w:rPr/>
            </w:pPr>
            <w:r>
              <w:rPr>
                <w:lang w:val="es-ES"/>
              </w:rPr>
              <w:t xml:space="preserve">         </w:t>
            </w:r>
            <w:r>
              <w:rPr/>
              <w:object w:dxaOrig="2420" w:dyaOrig="62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21pt;height:31pt" filled="f" o:ole="">
                  <v:imagedata r:id="rId725" o:title=""/>
                </v:shape>
                <o:OLEObject Type="Embed" ProgID="" ShapeID="ole_rId724" DrawAspect="Content" ObjectID="_1512402264" r:id="rId724"/>
              </w:object>
            </w:r>
          </w:p>
          <w:p>
            <w:pPr>
              <w:pStyle w:val="Normal"/>
              <w:rPr/>
            </w:pPr>
            <w:r>
              <w:rPr/>
              <w:t>Nên x = 2 là tiệm cận đứng</w:t>
            </w:r>
          </w:p>
          <w:p>
            <w:pPr>
              <w:pStyle w:val="Normal"/>
              <w:rPr>
                <w:bCs/>
              </w:rPr>
            </w:pPr>
            <w:r>
              <w:rPr>
                <w:bCs/>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bCs/>
                <w:lang w:val="pt-BR"/>
              </w:rPr>
              <w:t>B</w:t>
            </w:r>
            <w:r>
              <w:rPr>
                <w:lang w:val="pt-BR"/>
              </w:rPr>
              <w:t xml:space="preserve"> </w:t>
            </w:r>
            <w:r>
              <w:rPr>
                <w:b/>
                <w:bCs/>
                <w:lang w:val="pt-BR"/>
              </w:rPr>
              <w:t>ài 1.</w:t>
            </w:r>
            <w:r>
              <w:rPr>
                <w:bCs/>
                <w:lang w:val="pt-BR"/>
              </w:rPr>
              <w:t xml:space="preserve"> Cho hàm số:</w:t>
            </w:r>
          </w:p>
          <w:p>
            <w:pPr>
              <w:pStyle w:val="Normal"/>
              <w:jc w:val="both"/>
              <w:rPr>
                <w:bCs/>
              </w:rPr>
            </w:pPr>
            <w:r>
              <w:rPr>
                <w:bCs/>
              </w:rPr>
              <w:object w:dxaOrig="3220" w:dyaOrig="42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50.35pt;height:21pt" filled="f" o:ole="">
                  <v:imagedata r:id="rId727" o:title=""/>
                </v:shape>
                <o:OLEObject Type="Embed" ProgID="" ShapeID="ole_rId726" DrawAspect="Content" ObjectID="_619796624" r:id="rId726"/>
              </w:object>
            </w:r>
          </w:p>
          <w:p>
            <w:pPr>
              <w:pStyle w:val="Normal"/>
              <w:jc w:val="both"/>
              <w:rPr/>
            </w:pPr>
            <w:r>
              <w:rPr>
                <w:bCs/>
              </w:rPr>
              <w:t>a) Xác định m để hàm số đồng biến trên tập xác định.</w:t>
            </w:r>
          </w:p>
          <w:p>
            <w:pPr>
              <w:pStyle w:val="Normal"/>
              <w:jc w:val="both"/>
              <w:rPr>
                <w:bCs/>
              </w:rPr>
            </w:pPr>
            <w:r>
              <w:rPr>
                <w:bCs/>
              </w:rPr>
              <w:t>b) Với giá trị nào của m, hàm số có một CĐ và một CT.</w:t>
            </w:r>
          </w:p>
          <w:p>
            <w:pPr>
              <w:pStyle w:val="Normal"/>
              <w:jc w:val="both"/>
              <w:rPr/>
            </w:pPr>
            <w:r>
              <w:rPr>
                <w:bCs/>
              </w:rPr>
              <w:t xml:space="preserve">c) Xác định m để </w:t>
            </w:r>
            <w:r>
              <w:rPr>
                <w:bCs/>
                <w:i/>
              </w:rPr>
              <w:t>f</w:t>
            </w:r>
            <w:r>
              <w:rPr>
                <w:rFonts w:eastAsia="Symbol" w:cs="Symbol" w:ascii="Symbol" w:hAnsi="Symbol"/>
                <w:bCs/>
                <w:i/>
              </w:rPr>
              <w:sym w:font="Symbol" w:char="f0a2"/>
              <w:sym w:font="Symbol" w:char="f0a2"/>
            </w:r>
            <w:r>
              <w:rPr>
                <w:bCs/>
                <w:i/>
              </w:rPr>
              <w:t>(x) &gt; 6x</w:t>
            </w:r>
            <w:r>
              <w:rPr>
                <w:bCs/>
              </w:rPr>
              <w:t>.</w:t>
            </w:r>
          </w:p>
          <w:p>
            <w:pPr>
              <w:pStyle w:val="Normal"/>
              <w:rPr>
                <w:bCs/>
              </w:rPr>
            </w:pPr>
            <w:r>
              <w:rPr>
                <w:bC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b/>
                <w:u w:val="single"/>
              </w:rPr>
              <w:t>Bài 2:</w:t>
            </w:r>
            <w:r>
              <w:rPr/>
              <w:t xml:space="preserve"> Tìm các khoảng đơn điệu  của các hàm số: </w:t>
            </w:r>
          </w:p>
          <w:p>
            <w:pPr>
              <w:pStyle w:val="Normal"/>
              <w:rPr/>
            </w:pPr>
            <w:r>
              <w:rPr/>
              <w:t>* y = -x</w:t>
            </w:r>
            <w:r>
              <w:rPr>
                <w:vertAlign w:val="superscript"/>
              </w:rPr>
              <w:t>3</w:t>
            </w:r>
            <w:r>
              <w:rPr/>
              <w:t xml:space="preserve"> + 2x</w:t>
            </w:r>
            <w:r>
              <w:rPr>
                <w:vertAlign w:val="superscript"/>
              </w:rPr>
              <w:t>2</w:t>
            </w:r>
            <w:r>
              <w:rPr/>
              <w:t xml:space="preserve"> – x - 7</w:t>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bCs/>
              </w:rPr>
            </w:pPr>
            <w:r>
              <w:rPr>
                <w:bCs/>
              </w:rPr>
            </w:r>
          </w:p>
          <w:p>
            <w:pPr>
              <w:pStyle w:val="Normal"/>
              <w:rPr/>
            </w:pPr>
            <w:r>
              <w:rPr>
                <w:b/>
                <w:u w:val="single"/>
              </w:rPr>
              <w:t>Bài 3:</w:t>
            </w:r>
            <w:r>
              <w:rPr/>
              <w:t xml:space="preserve"> Tìm tiệm cận của hàm của hàm số: </w:t>
            </w:r>
            <w:r>
              <w:rPr>
                <w:lang w:val="nl-NL"/>
              </w:rPr>
              <w:object w:dxaOrig="1060" w:dyaOrig="62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53pt;height:31pt" filled="f" o:ole="">
                  <v:imagedata r:id="rId729" o:title=""/>
                </v:shape>
                <o:OLEObject Type="Embed" ProgID="" ShapeID="ole_rId728" DrawAspect="Content" ObjectID="_58914472" r:id="rId728"/>
              </w:object>
            </w:r>
          </w:p>
          <w:p>
            <w:pPr>
              <w:pStyle w:val="Normal"/>
              <w:rPr>
                <w:bCs/>
              </w:rPr>
            </w:pPr>
            <w:r>
              <w:rPr>
                <w:bCs/>
              </w:rPr>
            </w:r>
          </w:p>
          <w:p>
            <w:pPr>
              <w:pStyle w:val="Normal"/>
              <w:rPr>
                <w:bCs/>
              </w:rPr>
            </w:pPr>
            <w:r>
              <w:rPr>
                <w:bCs/>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2: Luyện tập giải các bài toán liên quan đến khảo sát hàm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Cho HS làm nhanh câu a).</w:t>
            </w:r>
          </w:p>
          <w:p>
            <w:pPr>
              <w:pStyle w:val="Normal"/>
              <w:jc w:val="both"/>
              <w:rPr/>
            </w:pPr>
            <w:r>
              <w:rPr>
                <w:b/>
                <w:lang w:val="pt-BR"/>
              </w:rPr>
              <w:t>H1.</w:t>
            </w:r>
            <w:r>
              <w:rPr>
                <w:lang w:val="pt-BR"/>
              </w:rPr>
              <w:t xml:space="preserve"> Nêu đk để đường thẳng luôn cắt (C) tại 2 điểm phân biệt ?</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H2.</w:t>
            </w:r>
            <w:r>
              <w:rPr>
                <w:lang w:val="pt-BR"/>
              </w:rPr>
              <w:t xml:space="preserve"> Nhận xét tính chất của hoành độ các giao điểm M, N ?</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H3.</w:t>
            </w:r>
            <w:r>
              <w:rPr>
                <w:lang w:val="pt-BR"/>
              </w:rPr>
              <w:t xml:space="preserve"> Tính MN ?</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b/>
                <w:lang w:val="pt-BR"/>
              </w:rPr>
              <w:t>H4.</w:t>
            </w:r>
            <w:r>
              <w:rPr>
                <w:lang w:val="pt-BR"/>
              </w:rPr>
              <w:t xml:space="preserve"> Tính </w:t>
            </w:r>
            <w:r>
              <w:rPr>
                <w:i/>
                <w:lang w:val="pt-BR"/>
              </w:rPr>
              <w:t>f</w:t>
            </w:r>
            <w:r>
              <w:rPr>
                <w:rFonts w:eastAsia="Symbol" w:cs="Symbol" w:ascii="Symbol" w:hAnsi="Symbol"/>
                <w:i/>
              </w:rPr>
              <w:sym w:font="Symbol" w:char="f0a2"/>
            </w:r>
            <w:r>
              <w:rPr>
                <w:i/>
                <w:lang w:val="pt-BR"/>
              </w:rPr>
              <w:t>(x), f</w:t>
            </w:r>
            <w:r>
              <w:rPr>
                <w:rFonts w:eastAsia="Symbol" w:cs="Symbol" w:ascii="Symbol" w:hAnsi="Symbol"/>
                <w:i/>
              </w:rPr>
              <w:sym w:font="Symbol" w:char="f0a2"/>
            </w:r>
            <w:r>
              <w:rPr>
                <w:i/>
                <w:lang w:val="pt-BR"/>
              </w:rPr>
              <w:t>(sinx) ?</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b/>
                <w:lang w:val="pt-BR"/>
              </w:rPr>
              <w:t>H5.</w:t>
            </w:r>
            <w:r>
              <w:rPr>
                <w:lang w:val="pt-BR"/>
              </w:rPr>
              <w:t xml:space="preserve"> Giải pt </w:t>
            </w:r>
            <w:r>
              <w:rPr>
                <w:i/>
                <w:lang w:val="pt-BR"/>
              </w:rPr>
              <w:t>f</w:t>
            </w:r>
            <w:r>
              <w:rPr>
                <w:rFonts w:eastAsia="Symbol" w:cs="Symbol" w:ascii="Symbol" w:hAnsi="Symbol"/>
                <w:i/>
              </w:rPr>
              <w:sym w:font="Symbol" w:char="f0a2"/>
            </w:r>
            <w:r>
              <w:rPr>
                <w:i/>
                <w:lang w:val="pt-BR"/>
              </w:rPr>
              <w:t xml:space="preserve">(x) = 0? </w:t>
            </w:r>
            <w:r>
              <w:rPr>
                <w:lang w:val="pt-BR"/>
              </w:rPr>
              <w:t xml:space="preserve">Suy ra nghiệm của pt: </w:t>
            </w:r>
            <w:r>
              <w:rPr>
                <w:i/>
                <w:lang w:val="pt-BR"/>
              </w:rPr>
              <w:t>f</w:t>
            </w:r>
            <w:r>
              <w:rPr>
                <w:rFonts w:eastAsia="Symbol" w:cs="Symbol" w:ascii="Symbol" w:hAnsi="Symbol"/>
                <w:i/>
              </w:rPr>
              <w:sym w:font="Symbol" w:char="f0a2"/>
            </w:r>
            <w:r>
              <w:rPr>
                <w:i/>
                <w:lang w:val="pt-BR"/>
              </w:rPr>
              <w:t>(sinx) = 0 ?</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H6.</w:t>
            </w:r>
            <w:r>
              <w:rPr>
                <w:lang w:val="pt-BR"/>
              </w:rPr>
              <w:t xml:space="preserve"> Tính </w:t>
            </w:r>
            <w:r>
              <w:rPr>
                <w:i/>
                <w:lang w:val="pt-BR"/>
              </w:rPr>
              <w:t>f</w:t>
            </w:r>
            <w:r>
              <w:rPr>
                <w:rFonts w:eastAsia="Symbol" w:cs="Symbol" w:ascii="Symbol" w:hAnsi="Symbol"/>
                <w:i/>
              </w:rPr>
              <w:sym w:font="Symbol" w:char="f0a2"/>
              <w:sym w:font="Symbol" w:char="f0a2"/>
            </w:r>
            <w:r>
              <w:rPr>
                <w:i/>
                <w:lang w:val="pt-BR"/>
              </w:rPr>
              <w:t xml:space="preserve">(x) và </w:t>
            </w:r>
            <w:r>
              <w:rPr>
                <w:lang w:val="pt-BR"/>
              </w:rPr>
              <w:t xml:space="preserve">giải pt </w:t>
            </w:r>
            <w:r>
              <w:rPr/>
              <w:object w:dxaOrig="999" w:dyaOrig="32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49.95pt;height:16pt" filled="f" o:ole="">
                  <v:imagedata r:id="rId731" o:title=""/>
                </v:shape>
                <o:OLEObject Type="Embed" ProgID="" ShapeID="ole_rId730" DrawAspect="Content" ObjectID="_796221809" r:id="rId730"/>
              </w:object>
            </w:r>
            <w:r>
              <w:rPr>
                <w:lang w:val="pt-BR"/>
              </w:rPr>
              <w:t xml:space="preserve"> ?</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pt-BR"/>
              </w:rPr>
            </w:pPr>
            <w:r>
              <w:rPr>
                <w:lang w:val="pt-BR"/>
              </w:rPr>
            </w:r>
          </w:p>
          <w:p>
            <w:pPr>
              <w:pStyle w:val="Normal"/>
              <w:jc w:val="both"/>
              <w:rPr/>
            </w:pPr>
            <w:r>
              <w:rPr>
                <w:b/>
                <w:lang w:val="pt-BR"/>
              </w:rPr>
              <w:t>Đ1.</w:t>
            </w:r>
            <w:r>
              <w:rPr>
                <w:lang w:val="pt-BR"/>
              </w:rPr>
              <w:t xml:space="preserve"> Pt hoành độ giao điểm luôn có 2 nghiệm phân biệt.</w:t>
            </w:r>
          </w:p>
          <w:p>
            <w:pPr>
              <w:pStyle w:val="Normal"/>
              <w:jc w:val="both"/>
              <w:rPr/>
            </w:pPr>
            <w:r>
              <w:rPr>
                <w:lang w:val="pt-BR"/>
              </w:rPr>
              <w:tab/>
            </w:r>
            <w:r>
              <w:rPr/>
              <w:object w:dxaOrig="1460" w:dyaOrig="66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73pt;height:33pt" filled="f" o:ole="">
                  <v:imagedata r:id="rId733" o:title=""/>
                </v:shape>
                <o:OLEObject Type="Embed" ProgID="" ShapeID="ole_rId732" DrawAspect="Content" ObjectID="_1506888825" r:id="rId732"/>
              </w:object>
            </w:r>
          </w:p>
          <w:p>
            <w:pPr>
              <w:pStyle w:val="Normal"/>
              <w:jc w:val="both"/>
              <w:rPr/>
            </w:pPr>
            <w:r>
              <w:rPr>
                <w:rFonts w:eastAsia="Symbol" w:cs="Symbol" w:ascii="Symbol" w:hAnsi="Symbol"/>
              </w:rPr>
              <w:sym w:font="Symbol" w:char="f0db"/>
            </w:r>
            <w:r>
              <w:rPr/>
              <w:t xml:space="preserve"> </w:t>
            </w:r>
            <w:r>
              <w:rPr/>
              <w:object w:dxaOrig="2620" w:dyaOrig="76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131pt;height:38pt" filled="f" o:ole="">
                  <v:imagedata r:id="rId735" o:title=""/>
                </v:shape>
                <o:OLEObject Type="Embed" ProgID="" ShapeID="ole_rId734" DrawAspect="Content" ObjectID="_1954890481" r:id="rId734"/>
              </w:object>
            </w:r>
          </w:p>
          <w:p>
            <w:pPr>
              <w:pStyle w:val="Normal"/>
              <w:jc w:val="both"/>
              <w:rPr/>
            </w:pPr>
            <w:r>
              <w:rPr>
                <w:rFonts w:eastAsia="Symbol" w:cs="Symbol" w:ascii="Symbol" w:hAnsi="Symbol"/>
              </w:rPr>
              <w:sym w:font="Symbol" w:char="f0db"/>
            </w:r>
            <w:r>
              <w:rPr/>
              <w:t xml:space="preserve"> </w:t>
            </w:r>
            <w:r>
              <w:rPr/>
              <w:object w:dxaOrig="1860" w:dyaOrig="76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93pt;height:38pt" filled="f" o:ole="">
                  <v:imagedata r:id="rId737" o:title=""/>
                </v:shape>
                <o:OLEObject Type="Embed" ProgID="" ShapeID="ole_rId736" DrawAspect="Content" ObjectID="_1873216897" r:id="rId736"/>
              </w:object>
            </w:r>
          </w:p>
          <w:p>
            <w:pPr>
              <w:pStyle w:val="Normal"/>
              <w:jc w:val="both"/>
              <w:rPr/>
            </w:pPr>
            <w:r>
              <w:rPr>
                <w:b/>
              </w:rPr>
              <w:t>Đ2.</w:t>
            </w:r>
            <w:r>
              <w:rPr/>
              <w:t xml:space="preserve"> là các nghiệm của pt:</w:t>
            </w:r>
          </w:p>
          <w:p>
            <w:pPr>
              <w:pStyle w:val="Normal"/>
              <w:jc w:val="both"/>
              <w:rPr/>
            </w:pPr>
            <w:r>
              <w:rPr/>
              <w:t xml:space="preserve">    </w:t>
            </w:r>
            <w:r>
              <w:rPr/>
              <w:object w:dxaOrig="2480" w:dyaOrig="4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24pt;height:21pt" filled="f" o:ole="">
                  <v:imagedata r:id="rId739" o:title=""/>
                </v:shape>
                <o:OLEObject Type="Embed" ProgID="" ShapeID="ole_rId738" DrawAspect="Content" ObjectID="_1866255991" r:id="rId738"/>
              </w:object>
            </w:r>
          </w:p>
          <w:p>
            <w:pPr>
              <w:pStyle w:val="Normal"/>
              <w:jc w:val="both"/>
              <w:rPr/>
            </w:pPr>
            <w:r>
              <w:rPr>
                <w:rFonts w:eastAsia="Symbol" w:cs="Symbol" w:ascii="Symbol" w:hAnsi="Symbol"/>
              </w:rPr>
              <w:sym w:font="Symbol" w:char="f0de"/>
            </w:r>
            <w:r>
              <w:rPr/>
              <w:t xml:space="preserve"> </w:t>
            </w:r>
            <w:r>
              <w:rPr/>
              <w:object w:dxaOrig="1939" w:dyaOrig="124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96.95pt;height:62pt" filled="f" o:ole="">
                  <v:imagedata r:id="rId741" o:title=""/>
                </v:shape>
                <o:OLEObject Type="Embed" ProgID="" ShapeID="ole_rId740" DrawAspect="Content" ObjectID="_1981471563" r:id="rId740"/>
              </w:object>
            </w:r>
          </w:p>
          <w:p>
            <w:pPr>
              <w:pStyle w:val="Normal"/>
              <w:jc w:val="both"/>
              <w:rPr/>
            </w:pPr>
            <w:r>
              <w:rPr>
                <w:b/>
              </w:rPr>
              <w:t>Đ3.</w:t>
            </w:r>
            <w:r>
              <w:rPr/>
              <w:t xml:space="preserve"> </w:t>
            </w:r>
            <w:r>
              <w:rPr/>
              <w:object w:dxaOrig="3220" w:dyaOrig="46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48.1pt;height:23.25pt" filled="f" o:ole="">
                  <v:imagedata r:id="rId743" o:title=""/>
                </v:shape>
                <o:OLEObject Type="Embed" ProgID="" ShapeID="ole_rId742" DrawAspect="Content" ObjectID="_1963229519" r:id="rId742"/>
              </w:object>
            </w:r>
          </w:p>
          <w:p>
            <w:pPr>
              <w:pStyle w:val="Normal"/>
              <w:jc w:val="both"/>
              <w:rPr/>
            </w:pPr>
            <w:r>
              <w:rPr/>
              <w:tab/>
              <w:t xml:space="preserve">= </w:t>
            </w:r>
            <w:r>
              <w:rPr/>
              <w:object w:dxaOrig="1680" w:dyaOrig="66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84pt;height:33pt" filled="f" o:ole="">
                  <v:imagedata r:id="rId745" o:title=""/>
                </v:shape>
                <o:OLEObject Type="Embed" ProgID="" ShapeID="ole_rId744" DrawAspect="Content" ObjectID="_244800118" r:id="rId744"/>
              </w:object>
            </w:r>
          </w:p>
          <w:p>
            <w:pPr>
              <w:pStyle w:val="Normal"/>
              <w:jc w:val="both"/>
              <w:rPr/>
            </w:pPr>
            <w:r>
              <w:rPr/>
              <w:tab/>
            </w:r>
            <w:r>
              <w:rPr>
                <w:rFonts w:eastAsia="Symbol" w:cs="Symbol" w:ascii="Symbol" w:hAnsi="Symbol"/>
              </w:rPr>
              <w:sym w:font="Symbol" w:char="f0b3"/>
            </w:r>
            <w:r>
              <w:rPr/>
              <w:t xml:space="preserve"> </w:t>
            </w:r>
            <w:r>
              <w:rPr/>
              <w:object w:dxaOrig="1040" w:dyaOrig="66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52pt;height:33pt" filled="f" o:ole="">
                  <v:imagedata r:id="rId747" o:title=""/>
                </v:shape>
                <o:OLEObject Type="Embed" ProgID="" ShapeID="ole_rId746" DrawAspect="Content" ObjectID="_753437741" r:id="rId746"/>
              </w:object>
            </w:r>
          </w:p>
          <w:p>
            <w:pPr>
              <w:pStyle w:val="Normal"/>
              <w:jc w:val="both"/>
              <w:rPr/>
            </w:pPr>
            <w:r>
              <w:rPr>
                <w:rFonts w:eastAsia="Symbol" w:cs="Symbol" w:ascii="Symbol" w:hAnsi="Symbol"/>
              </w:rPr>
              <w:sym w:font="Symbol" w:char="f0de"/>
            </w:r>
            <w:r>
              <w:rPr/>
              <w:t xml:space="preserve"> </w:t>
            </w:r>
            <w:r>
              <w:rPr/>
              <w:t xml:space="preserve">minMN = </w:t>
            </w:r>
            <w:r>
              <w:rPr/>
              <w:object w:dxaOrig="480" w:dyaOrig="40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24pt;height:20pt" filled="f" o:ole="">
                  <v:imagedata r:id="rId749" o:title=""/>
                </v:shape>
                <o:OLEObject Type="Embed" ProgID="" ShapeID="ole_rId748" DrawAspect="Content" ObjectID="_1932902002" r:id="rId748"/>
              </w:object>
            </w:r>
            <w:r>
              <w:rPr/>
              <w:t xml:space="preserve"> khi m = 3</w:t>
            </w:r>
          </w:p>
          <w:p>
            <w:pPr>
              <w:pStyle w:val="Normal"/>
              <w:jc w:val="both"/>
              <w:rPr/>
            </w:pPr>
            <w:r>
              <w:rPr/>
            </w:r>
          </w:p>
          <w:p>
            <w:pPr>
              <w:pStyle w:val="Normal"/>
              <w:jc w:val="both"/>
              <w:rPr>
                <w:i/>
                <w:i/>
              </w:rPr>
            </w:pPr>
            <w:r>
              <w:rPr>
                <w:b/>
              </w:rPr>
              <w:t>Đ4.</w:t>
            </w:r>
            <w:r>
              <w:rPr/>
              <w:t xml:space="preserve"> </w:t>
            </w:r>
            <w:r>
              <w:rPr>
                <w:i/>
              </w:rPr>
              <w:t>f</w:t>
            </w:r>
            <w:r>
              <w:rPr>
                <w:rFonts w:eastAsia="Symbol" w:cs="Symbol" w:ascii="Symbol" w:hAnsi="Symbol"/>
                <w:i/>
              </w:rPr>
              <w:sym w:font="Symbol" w:char="f0a2"/>
            </w:r>
            <w:r>
              <w:rPr>
                <w:i/>
              </w:rPr>
              <w:t xml:space="preserve">(x) = </w:t>
            </w:r>
            <w:r>
              <w:rPr>
                <w:i/>
              </w:rPr>
              <w:object w:dxaOrig="999" w:dyaOrig="38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49.95pt;height:19pt" filled="f" o:ole="">
                  <v:imagedata r:id="rId751" o:title=""/>
                </v:shape>
                <o:OLEObject Type="Embed" ProgID="" ShapeID="ole_rId750" DrawAspect="Content" ObjectID="_1559796841" r:id="rId750"/>
              </w:object>
            </w:r>
          </w:p>
          <w:p>
            <w:pPr>
              <w:pStyle w:val="Normal"/>
              <w:jc w:val="both"/>
              <w:rPr>
                <w:i/>
                <w:i/>
              </w:rPr>
            </w:pPr>
            <w:r>
              <w:rPr>
                <w:i/>
              </w:rPr>
              <w:object w:dxaOrig="2640" w:dyaOrig="42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132pt;height:21pt" filled="f" o:ole="">
                  <v:imagedata r:id="rId753" o:title=""/>
                </v:shape>
                <o:OLEObject Type="Embed" ProgID="" ShapeID="ole_rId752" DrawAspect="Content" ObjectID="_975547387" r:id="rId752"/>
              </w:object>
            </w:r>
          </w:p>
          <w:p>
            <w:pPr>
              <w:pStyle w:val="Normal"/>
              <w:jc w:val="both"/>
              <w:rPr>
                <w:i/>
                <w:i/>
              </w:rPr>
            </w:pPr>
            <w:r>
              <w:rPr>
                <w:i/>
              </w:rPr>
            </w:r>
          </w:p>
          <w:p>
            <w:pPr>
              <w:pStyle w:val="Normal"/>
              <w:jc w:val="both"/>
              <w:rPr/>
            </w:pPr>
            <w:r>
              <w:rPr>
                <w:b/>
              </w:rPr>
              <w:t>Đ5.</w:t>
            </w:r>
            <w:r>
              <w:rPr/>
              <w:t xml:space="preserve"> </w:t>
            </w:r>
            <w:r>
              <w:rPr/>
              <w:object w:dxaOrig="2600" w:dyaOrig="42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30pt;height:21pt" filled="f" o:ole="">
                  <v:imagedata r:id="rId755" o:title=""/>
                </v:shape>
                <o:OLEObject Type="Embed" ProgID="" ShapeID="ole_rId754" DrawAspect="Content" ObjectID="_437826573" r:id="rId754"/>
              </w:object>
            </w:r>
          </w:p>
          <w:p>
            <w:pPr>
              <w:pStyle w:val="Normal"/>
              <w:jc w:val="both"/>
              <w:rPr/>
            </w:pPr>
            <w:r>
              <w:rPr>
                <w:rFonts w:eastAsia="Symbol" w:cs="Symbol" w:ascii="Symbol" w:hAnsi="Symbol"/>
              </w:rPr>
              <w:sym w:font="Symbol" w:char="f0db"/>
            </w:r>
            <w:r>
              <w:rPr/>
              <w:t xml:space="preserve"> </w:t>
            </w:r>
            <w:r>
              <w:rPr/>
              <w:object w:dxaOrig="1180" w:dyaOrig="70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59pt;height:35pt" filled="f" o:ole="">
                  <v:imagedata r:id="rId757" o:title=""/>
                </v:shape>
                <o:OLEObject Type="Embed" ProgID="" ShapeID="ole_rId756" DrawAspect="Content" ObjectID="_1932382453" r:id="rId756"/>
              </w:object>
            </w:r>
            <w:r>
              <w:rPr/>
              <w:t xml:space="preserve"> </w:t>
            </w:r>
            <w:r>
              <w:rPr>
                <w:rFonts w:eastAsia="Symbol" w:cs="Symbol" w:ascii="Symbol" w:hAnsi="Symbol"/>
              </w:rPr>
              <w:sym w:font="Symbol" w:char="f0cf"/>
            </w:r>
            <w:r>
              <w:rPr/>
              <w:t xml:space="preserve"> </w:t>
            </w:r>
            <w:r>
              <w:rPr/>
              <w:t>[–1; 1]</w:t>
            </w:r>
          </w:p>
          <w:p>
            <w:pPr>
              <w:pStyle w:val="Normal"/>
              <w:jc w:val="both"/>
              <w:rPr/>
            </w:pPr>
            <w:r>
              <w:rPr>
                <w:rFonts w:eastAsia="Symbol" w:cs="Symbol" w:ascii="Symbol" w:hAnsi="Symbol"/>
              </w:rPr>
              <w:sym w:font="Symbol" w:char="f0de"/>
            </w:r>
            <w:r>
              <w:rPr/>
              <w:t xml:space="preserve"> </w:t>
            </w:r>
            <w:r>
              <w:rPr/>
              <w:t xml:space="preserve">Pt: </w:t>
            </w:r>
            <w:r>
              <w:rPr>
                <w:i/>
              </w:rPr>
              <w:t>f</w:t>
            </w:r>
            <w:r>
              <w:rPr>
                <w:rFonts w:eastAsia="Symbol" w:cs="Symbol" w:ascii="Symbol" w:hAnsi="Symbol"/>
                <w:i/>
              </w:rPr>
              <w:sym w:font="Symbol" w:char="f0a2"/>
            </w:r>
            <w:r>
              <w:rPr>
                <w:i/>
              </w:rPr>
              <w:t xml:space="preserve">(sinx) = 0 </w:t>
            </w:r>
            <w:r>
              <w:rPr/>
              <w:t xml:space="preserve"> vô nghiệm.</w:t>
            </w:r>
          </w:p>
          <w:p>
            <w:pPr>
              <w:pStyle w:val="Normal"/>
              <w:jc w:val="both"/>
              <w:rPr/>
            </w:pPr>
            <w:r>
              <w:rPr/>
            </w:r>
          </w:p>
          <w:p>
            <w:pPr>
              <w:pStyle w:val="Normal"/>
              <w:jc w:val="both"/>
              <w:rPr/>
            </w:pPr>
            <w:r>
              <w:rPr>
                <w:b/>
              </w:rPr>
              <w:t>Đ6.</w:t>
            </w:r>
            <w:r>
              <w:rPr/>
              <w:t xml:space="preserve">    </w:t>
            </w:r>
          </w:p>
          <w:p>
            <w:pPr>
              <w:pStyle w:val="Normal"/>
              <w:jc w:val="both"/>
              <w:rPr/>
            </w:pPr>
            <w:r>
              <w:rPr/>
              <w:t xml:space="preserve">    </w:t>
            </w:r>
            <w:r>
              <w:rPr/>
              <w:object w:dxaOrig="2659" w:dyaOrig="66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32.95pt;height:33pt" filled="f" o:ole="">
                  <v:imagedata r:id="rId759" o:title=""/>
                </v:shape>
                <o:OLEObject Type="Embed" ProgID="" ShapeID="ole_rId758" DrawAspect="Content" ObjectID="_59443128" r:id="rId758"/>
              </w:object>
            </w:r>
          </w:p>
          <w:p>
            <w:pPr>
              <w:pStyle w:val="Normal"/>
              <w:jc w:val="both"/>
              <w:rPr/>
            </w:pPr>
            <w:r>
              <w:rPr>
                <w:rFonts w:eastAsia="Symbol" w:cs="Symbol" w:ascii="Symbol" w:hAnsi="Symbol"/>
              </w:rPr>
              <w:sym w:font="Symbol" w:char="f0de"/>
            </w:r>
            <w:r>
              <w:rPr/>
              <w:t xml:space="preserve"> </w:t>
            </w:r>
            <w:r>
              <w:rPr/>
              <w:t xml:space="preserve">Pttt tại </w:t>
            </w:r>
            <w:r>
              <w:rPr/>
              <w:object w:dxaOrig="859" w:dyaOrig="68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42.95pt;height:34pt" filled="f" o:ole="">
                  <v:imagedata r:id="rId761" o:title=""/>
                </v:shape>
                <o:OLEObject Type="Embed" ProgID="" ShapeID="ole_rId760" DrawAspect="Content" ObjectID="_1499825169" r:id="rId760"/>
              </w:object>
            </w:r>
            <w:r>
              <w:rPr/>
              <w:t>:</w:t>
            </w:r>
          </w:p>
          <w:p>
            <w:pPr>
              <w:pStyle w:val="Normal"/>
              <w:jc w:val="both"/>
              <w:rPr/>
            </w:pPr>
            <w:r>
              <w:rPr/>
              <w:tab/>
            </w:r>
            <w:r>
              <w:rPr/>
              <w:object w:dxaOrig="2120" w:dyaOrig="68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06pt;height:34pt" filled="f" o:ole="">
                  <v:imagedata r:id="rId763" o:title=""/>
                </v:shape>
                <o:OLEObject Type="Embed" ProgID="" ShapeID="ole_rId762" DrawAspect="Content" ObjectID="_559098935" r:id="rId762"/>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2.</w:t>
            </w:r>
            <w:r>
              <w:rPr/>
              <w:t xml:space="preserve"> a) Khảo sát và vẽ đồ thị (C) của hàm số </w:t>
            </w:r>
            <w:r>
              <w:rPr/>
              <w:object w:dxaOrig="920" w:dyaOrig="66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46pt;height:33pt" filled="f" o:ole="">
                  <v:imagedata r:id="rId765" o:title=""/>
                </v:shape>
                <o:OLEObject Type="Embed" ProgID="" ShapeID="ole_rId764" DrawAspect="Content" ObjectID="_1229102414" r:id="rId764"/>
              </w:object>
            </w:r>
          </w:p>
          <w:p>
            <w:pPr>
              <w:pStyle w:val="Normal"/>
              <w:jc w:val="both"/>
              <w:rPr/>
            </w:pPr>
            <w:r>
              <w:rPr/>
              <w:t xml:space="preserve">b) Chứng minh rằng với mọi m, đường thẳng </w:t>
            </w:r>
            <w:r>
              <w:rPr/>
              <w:object w:dxaOrig="1080" w:dyaOrig="3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54pt;height:16pt" filled="f" o:ole="">
                  <v:imagedata r:id="rId767" o:title=""/>
                </v:shape>
                <o:OLEObject Type="Embed" ProgID="" ShapeID="ole_rId766" DrawAspect="Content" ObjectID="_1927693992" r:id="rId766"/>
              </w:object>
            </w:r>
            <w:r>
              <w:rPr/>
              <w:t xml:space="preserve"> luôn cắt (C) tại hai điểm phân biệt M, N. Xác định m sao cho độ dài MN là nhỏ nhất.</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3.</w:t>
            </w:r>
            <w:r>
              <w:rPr/>
              <w:t xml:space="preserve"> Cho hàm số</w:t>
            </w:r>
          </w:p>
          <w:p>
            <w:pPr>
              <w:pStyle w:val="Normal"/>
              <w:jc w:val="both"/>
              <w:rPr/>
            </w:pPr>
            <w:r>
              <w:rPr/>
              <w:t xml:space="preserve">   </w:t>
            </w:r>
            <w:r>
              <w:rPr/>
              <w:object w:dxaOrig="2620" w:dyaOrig="66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131pt;height:33pt" filled="f" o:ole="">
                  <v:imagedata r:id="rId769" o:title=""/>
                </v:shape>
                <o:OLEObject Type="Embed" ProgID="" ShapeID="ole_rId768" DrawAspect="Content" ObjectID="_1118242688" r:id="rId768"/>
              </w:object>
            </w:r>
          </w:p>
          <w:p>
            <w:pPr>
              <w:pStyle w:val="Normal"/>
              <w:jc w:val="both"/>
              <w:rPr/>
            </w:pPr>
            <w:r>
              <w:rPr/>
              <w:t xml:space="preserve">a) Giải pt: </w:t>
            </w:r>
            <w:r>
              <w:rPr/>
              <w:object w:dxaOrig="1240" w:dyaOrig="3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62pt;height:16pt" filled="f" o:ole="">
                  <v:imagedata r:id="rId771" o:title=""/>
                </v:shape>
                <o:OLEObject Type="Embed" ProgID="" ShapeID="ole_rId770" DrawAspect="Content" ObjectID="_1705621881" r:id="rId770"/>
              </w:object>
            </w:r>
            <w:r>
              <w:rPr/>
              <w:t>.</w:t>
            </w:r>
          </w:p>
          <w:p>
            <w:pPr>
              <w:pStyle w:val="Normal"/>
              <w:jc w:val="both"/>
              <w:rPr/>
            </w:pPr>
            <w:r>
              <w:rPr/>
              <w:t xml:space="preserve">b) Viết pttt của đồ thị hàm số tại điểm có hoành độ là nghiệm của phương trình </w:t>
            </w:r>
            <w:r>
              <w:rPr/>
              <w:object w:dxaOrig="999" w:dyaOrig="32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49.95pt;height:16pt" filled="f" o:ole="">
                  <v:imagedata r:id="rId773" o:title=""/>
                </v:shape>
                <o:OLEObject Type="Embed" ProgID="" ShapeID="ole_rId772" DrawAspect="Content" ObjectID="_13387974" r:id="rId772"/>
              </w:object>
            </w:r>
            <w:r>
              <w:rPr/>
              <w:t>.</w: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giải các dạng toán.</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pPr>
      <w:r>
        <w:rPr>
          <w:b/>
          <w:bCs/>
        </w:rPr>
        <w:t>IV. ĐỀ ÔN TẬP :</w:t>
      </w:r>
    </w:p>
    <w:p>
      <w:pPr>
        <w:pStyle w:val="Normal"/>
        <w:pBdr>
          <w:top w:val="single" w:sz="4" w:space="1" w:color="000000"/>
          <w:left w:val="single" w:sz="4" w:space="0" w:color="000000"/>
          <w:bottom w:val="single" w:sz="4" w:space="1" w:color="000000"/>
          <w:right w:val="single" w:sz="4" w:space="1" w:color="000000"/>
        </w:pBdr>
        <w:jc w:val="both"/>
        <w:rPr/>
      </w:pPr>
      <w:r>
        <w:rPr>
          <w:b/>
          <w:bCs/>
        </w:rPr>
        <w:t>A. Phần trắc nghiệm:</w:t>
      </w:r>
      <w:r>
        <w:rPr/>
        <w:t xml:space="preserve"> (4 điểm)</w:t>
      </w:r>
      <w:r>
        <w:rPr>
          <w:sz w:val="20"/>
        </w:rPr>
        <w:tab/>
        <w:tab/>
        <w:tab/>
        <w:tab/>
        <w:tab/>
        <w:tab/>
        <w:tab/>
        <w:tab/>
        <w:tab/>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u w:val="single"/>
        </w:rPr>
        <w:t>Câu 1</w:t>
      </w:r>
      <w:r>
        <w:rPr/>
        <w:t xml:space="preserve">: Hàm số </w:t>
      </w:r>
      <w:r>
        <w:rPr/>
        <w:object w:dxaOrig="1579" w:dyaOrig="42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78.95pt;height:21pt" filled="f" o:ole="">
            <v:imagedata r:id="rId775" o:title=""/>
          </v:shape>
          <o:OLEObject Type="Embed" ProgID="" ShapeID="ole_rId774" DrawAspect="Content" ObjectID="_717104098" r:id="rId774"/>
        </w:object>
      </w:r>
      <w:r>
        <w:rPr/>
        <w:t xml:space="preserve"> đồng biến trên khoảng:</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tab/>
        <w:t>A. (0; 2)</w:t>
        <w:tab/>
        <w:t>B. (</w:t>
      </w:r>
      <w:r>
        <w:rPr/>
        <w:object w:dxaOrig="380" w:dyaOrig="20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19pt;height:10pt" filled="f" o:ole="">
            <v:imagedata r:id="rId777" o:title=""/>
          </v:shape>
          <o:OLEObject Type="Embed" ProgID="" ShapeID="ole_rId776" DrawAspect="Content" ObjectID="_955401458" r:id="rId776"/>
        </w:object>
      </w:r>
      <w:r>
        <w:rPr/>
        <w:t>; 0) và (2;</w:t>
      </w:r>
      <w:r>
        <w:rPr/>
        <w:object w:dxaOrig="380" w:dyaOrig="22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9pt;height:11pt" filled="f" o:ole="">
            <v:imagedata r:id="rId779" o:title=""/>
          </v:shape>
          <o:OLEObject Type="Embed" ProgID="" ShapeID="ole_rId778" DrawAspect="Content" ObjectID="_1090982100" r:id="rId778"/>
        </w:object>
      </w:r>
      <w:r>
        <w:rPr/>
        <w:t xml:space="preserve">) </w:t>
        <w:tab/>
        <w:t>C. (</w:t>
      </w:r>
      <w:r>
        <w:rPr/>
        <w:object w:dxaOrig="380" w:dyaOrig="20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9pt;height:10pt" filled="f" o:ole="">
            <v:imagedata r:id="rId781" o:title=""/>
          </v:shape>
          <o:OLEObject Type="Embed" ProgID="" ShapeID="ole_rId780" DrawAspect="Content" ObjectID="_1052440247" r:id="rId780"/>
        </w:object>
      </w:r>
      <w:r>
        <w:rPr/>
        <w:t>; 2)</w:t>
        <w:tab/>
        <w:t>D. (0; +∞)</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u w:val="single"/>
        </w:rPr>
        <w:t>Câu 2</w:t>
      </w:r>
      <w:r>
        <w:rPr/>
        <w:t xml:space="preserve">: Hàm số </w:t>
      </w:r>
      <w:r>
        <w:rPr/>
        <w:object w:dxaOrig="1740" w:dyaOrig="42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87pt;height:21pt" filled="f" o:ole="">
            <v:imagedata r:id="rId783" o:title=""/>
          </v:shape>
          <o:OLEObject Type="Embed" ProgID="" ShapeID="ole_rId782" DrawAspect="Content" ObjectID="_1582216718" r:id="rId782"/>
        </w:object>
      </w:r>
      <w:r>
        <w:rPr/>
        <w:t xml:space="preserve"> đồng biến trên khoảng:</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tab/>
        <w:t>A. (–∞; 0)</w:t>
        <w:tab/>
        <w:t>B. (–∞; –1)</w:t>
        <w:tab/>
        <w:t>C. (1; +∞)</w:t>
        <w:tab/>
        <w:t>D. (0; +∞)</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u w:val="single"/>
        </w:rPr>
        <w:t>Câu 3</w:t>
      </w:r>
      <w:r>
        <w:rPr/>
        <w:t xml:space="preserve">: Hàm số </w:t>
      </w:r>
      <w:r>
        <w:rPr/>
        <w:object w:dxaOrig="940" w:dyaOrig="66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47pt;height:33pt" filled="f" o:ole="">
            <v:imagedata r:id="rId785" o:title=""/>
          </v:shape>
          <o:OLEObject Type="Embed" ProgID="" ShapeID="ole_rId784" DrawAspect="Content" ObjectID="_1368995340" r:id="rId784"/>
        </w:object>
      </w:r>
      <w:r>
        <w:rPr/>
        <w:t xml:space="preserve"> nghịch biến trên khoảng:</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tab/>
        <w:t>A. (–∞; +∞)</w:t>
        <w:tab/>
        <w:t>B. (–∞; 2)</w:t>
        <w:tab/>
        <w:t>C. (2; +∞)</w:t>
        <w:tab/>
        <w:t>D. (–2; +∞)</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u w:val="single"/>
        </w:rPr>
        <w:t>Câu 4</w:t>
      </w:r>
      <w:r>
        <w:rPr/>
        <w:t xml:space="preserve">: Hàm số </w:t>
      </w:r>
      <w:r>
        <w:rPr/>
        <w:object w:dxaOrig="1579" w:dyaOrig="4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78.95pt;height:21pt" filled="f" o:ole="">
            <v:imagedata r:id="rId787" o:title=""/>
          </v:shape>
          <o:OLEObject Type="Embed" ProgID="" ShapeID="ole_rId786" DrawAspect="Content" ObjectID="_1612659458" r:id="rId786"/>
        </w:object>
      </w:r>
      <w:r>
        <w:rPr/>
        <w:t xml:space="preserve"> đạt cực tiểu tại điểm:</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tab/>
        <w:t>A. x = 0</w:t>
        <w:tab/>
        <w:t>B. x = 2</w:t>
        <w:tab/>
        <w:t>C. x = 4</w:t>
        <w:tab/>
        <w:t>D. không có</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u w:val="single"/>
        </w:rPr>
        <w:t>Câu 5</w:t>
      </w:r>
      <w:r>
        <w:rPr/>
        <w:t xml:space="preserve">: Hàm số </w:t>
      </w:r>
      <w:r>
        <w:rPr/>
        <w:object w:dxaOrig="1740" w:dyaOrig="42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87pt;height:21pt" filled="f" o:ole="">
            <v:imagedata r:id="rId789" o:title=""/>
          </v:shape>
          <o:OLEObject Type="Embed" ProgID="" ShapeID="ole_rId788" DrawAspect="Content" ObjectID="_1786742297" r:id="rId788"/>
        </w:object>
      </w:r>
      <w:r>
        <w:rPr/>
        <w:t xml:space="preserve"> đạt cực đại tại điểm:</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tab/>
        <w:t xml:space="preserve">A. x = –1 </w:t>
        <w:tab/>
        <w:t>B. x = 1</w:t>
        <w:tab/>
        <w:t>C. x = 0</w:t>
        <w:tab/>
        <w:t>D. x = 3</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u w:val="single"/>
        </w:rPr>
        <w:t>Câu 6</w:t>
      </w:r>
      <w:r>
        <w:rPr/>
        <w:t xml:space="preserve">: Hàm số </w:t>
      </w:r>
      <w:r>
        <w:rPr/>
        <w:object w:dxaOrig="940" w:dyaOrig="66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47pt;height:33pt" filled="f" o:ole="">
            <v:imagedata r:id="rId791" o:title=""/>
          </v:shape>
          <o:OLEObject Type="Embed" ProgID="" ShapeID="ole_rId790" DrawAspect="Content" ObjectID="_1209504751" r:id="rId790"/>
        </w:object>
      </w:r>
      <w:r>
        <w:rPr/>
        <w:t xml:space="preserve"> có mấy điểm cực trị:</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tab/>
        <w:t>A. 0</w:t>
        <w:tab/>
        <w:t>B. 1</w:t>
        <w:tab/>
        <w:t>C. 2</w:t>
        <w:tab/>
        <w:t>D. 3</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u w:val="single"/>
        </w:rPr>
        <w:t>Câu 7</w:t>
      </w:r>
      <w:r>
        <w:rPr/>
        <w:t xml:space="preserve">: Đồ thị hàm số </w:t>
      </w:r>
      <w:r>
        <w:rPr/>
        <w:object w:dxaOrig="1180" w:dyaOrig="70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59pt;height:35pt" filled="f" o:ole="">
            <v:imagedata r:id="rId793" o:title=""/>
          </v:shape>
          <o:OLEObject Type="Embed" ProgID="" ShapeID="ole_rId792" DrawAspect="Content" ObjectID="_949162368" r:id="rId792"/>
        </w:object>
      </w:r>
      <w:r>
        <w:rPr/>
        <w:t xml:space="preserve"> có bao nhiêu tiệm cận:</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tab/>
        <w:t>A. 0</w:t>
        <w:tab/>
        <w:t>B. 1</w:t>
        <w:tab/>
        <w:t>C. 2</w:t>
        <w:tab/>
        <w:t>D. 3</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u w:val="single"/>
        </w:rPr>
        <w:t>Câu 8</w:t>
      </w:r>
      <w:r>
        <w:rPr/>
        <w:t xml:space="preserve">: Đồ thị hàm số </w:t>
      </w:r>
      <w:r>
        <w:rPr/>
        <w:object w:dxaOrig="1400" w:dyaOrig="70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70pt;height:35pt" filled="f" o:ole="">
            <v:imagedata r:id="rId795" o:title=""/>
          </v:shape>
          <o:OLEObject Type="Embed" ProgID="" ShapeID="ole_rId794" DrawAspect="Content" ObjectID="_666362005" r:id="rId794"/>
        </w:object>
      </w:r>
      <w:r>
        <w:rPr/>
        <w:t xml:space="preserve"> có bao nhiêu tiệm cận đứng:</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tab/>
        <w:t>A. 0</w:t>
        <w:tab/>
        <w:t>B. 1</w:t>
        <w:tab/>
        <w:t>C. 2</w:t>
        <w:tab/>
        <w:t>D. 3</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400" w:leader="none"/>
          <w:tab w:val="left" w:pos="4680" w:leader="none"/>
          <w:tab w:val="left" w:pos="6960" w:leader="none"/>
        </w:tabs>
        <w:jc w:val="both"/>
        <w:rPr/>
      </w:pPr>
      <w:r>
        <w:rPr>
          <w:b/>
          <w:bCs/>
        </w:rPr>
        <w:t xml:space="preserve">B. </w:t>
      </w:r>
      <w:r>
        <w:rPr>
          <w:b/>
          <w:bCs/>
          <w:u w:val="single"/>
        </w:rPr>
        <w:t>Phần tự luận:</w:t>
      </w:r>
      <w:r>
        <w:rPr/>
        <w:t xml:space="preserve"> (6 điểm)  Cho hàm số : </w:t>
      </w:r>
      <w:r>
        <w:rPr/>
        <w:object w:dxaOrig="1560" w:dyaOrig="42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78pt;height:21pt" filled="f" o:ole="">
            <v:imagedata r:id="rId797" o:title=""/>
          </v:shape>
          <o:OLEObject Type="Embed" ProgID="" ShapeID="ole_rId796" DrawAspect="Content" ObjectID="_1895159687" r:id="rId796"/>
        </w:object>
      </w:r>
      <w:r>
        <w:rPr/>
        <w:t>.</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s>
        <w:rPr/>
      </w:pPr>
      <w:r>
        <w:rPr/>
        <w:tab/>
        <w:t>a) Khảo sát sự biến thiên  và vẽ đồ thị (C) của hàm số .</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sz w:val="22"/>
          <w:szCs w:val="22"/>
        </w:rPr>
      </w:pPr>
      <w:r>
        <w:rPr/>
        <w:tab/>
        <w:t xml:space="preserve">b) Dựa vào đồ thị (C), biện luận theo m số nghiệm của phương trình: </w:t>
      </w:r>
      <w:r>
        <w:rPr/>
        <w:object w:dxaOrig="1300" w:dyaOrig="38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65pt;height:19pt" filled="f" o:ole="">
            <v:imagedata r:id="rId799" o:title=""/>
          </v:shape>
          <o:OLEObject Type="Embed" ProgID="" ShapeID="ole_rId798" DrawAspect="Content" ObjectID="_1178718785" r:id="rId798"/>
        </w:object>
      </w:r>
      <w:r>
        <w:rPr/>
        <w:t>.</w:t>
      </w:r>
    </w:p>
    <w:p>
      <w:pPr>
        <w:pStyle w:val="Normal"/>
        <w:jc w:val="both"/>
        <w:rPr>
          <w:sz w:val="20"/>
          <w:szCs w:val="22"/>
        </w:rPr>
      </w:pPr>
      <w:r>
        <w:rPr>
          <w:sz w:val="20"/>
          <w:szCs w:val="22"/>
        </w:rPr>
      </w:r>
    </w:p>
    <w:p>
      <w:pPr>
        <w:pStyle w:val="Normal"/>
        <w:jc w:val="both"/>
        <w:rPr>
          <w:b/>
          <w:bCs/>
        </w:rPr>
      </w:pPr>
      <w:r>
        <w:rPr>
          <w:b/>
          <w:bCs/>
        </w:rPr>
        <w:t>V. ĐÁP ÁN VÀ BIỂU ĐIỂM:</w:t>
      </w:r>
    </w:p>
    <w:p>
      <w:pPr>
        <w:pStyle w:val="Normal"/>
        <w:tabs>
          <w:tab w:val="clear" w:pos="567"/>
          <w:tab w:val="right" w:pos="9600" w:leader="dot"/>
        </w:tabs>
        <w:jc w:val="both"/>
        <w:rPr/>
      </w:pPr>
      <w:r>
        <w:rPr>
          <w:b/>
          <w:bCs/>
          <w:sz w:val="22"/>
        </w:rPr>
        <w:t>A. Phần trắc nghiệm:</w:t>
      </w:r>
      <w:r>
        <w:rPr/>
        <w:t xml:space="preserve"> Mỗi câu đúng 0,5 điểm</w:t>
      </w:r>
    </w:p>
    <w:tbl>
      <w:tblPr>
        <w:tblW w:w="8762" w:type="dxa"/>
        <w:jc w:val="center"/>
        <w:tblInd w:w="0" w:type="dxa"/>
        <w:tblLayout w:type="fixed"/>
        <w:tblCellMar>
          <w:top w:w="0" w:type="dxa"/>
          <w:left w:w="108" w:type="dxa"/>
          <w:bottom w:w="0" w:type="dxa"/>
          <w:right w:w="108" w:type="dxa"/>
        </w:tblCellMar>
      </w:tblPr>
      <w:tblGrid>
        <w:gridCol w:w="1095"/>
        <w:gridCol w:w="1095"/>
        <w:gridCol w:w="1095"/>
        <w:gridCol w:w="1096"/>
        <w:gridCol w:w="1095"/>
        <w:gridCol w:w="1095"/>
        <w:gridCol w:w="1095"/>
        <w:gridCol w:w="1096"/>
      </w:tblGrid>
      <w:tr>
        <w:trPr/>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1</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pPr>
            <w:r>
              <w:rPr>
                <w:b/>
                <w:bCs/>
                <w:sz w:val="22"/>
              </w:rPr>
              <w:t>Câu 2</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3</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4</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5</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6</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7</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8</w:t>
            </w:r>
          </w:p>
        </w:tc>
      </w:tr>
      <w:tr>
        <w:trPr/>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B</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A</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D</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B</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A</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D</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w:t>
            </w:r>
          </w:p>
        </w:tc>
      </w:tr>
    </w:tbl>
    <w:p>
      <w:pPr>
        <w:pStyle w:val="Normal"/>
        <w:tabs>
          <w:tab w:val="clear" w:pos="567"/>
          <w:tab w:val="right" w:pos="9600" w:leader="dot"/>
        </w:tabs>
        <w:jc w:val="both"/>
        <w:rPr>
          <w:b/>
          <w:bCs/>
          <w:sz w:val="22"/>
        </w:rPr>
      </w:pPr>
      <w:r>
        <w:rPr>
          <w:b/>
          <w:bCs/>
          <w:sz w:val="22"/>
        </w:rPr>
      </w:r>
    </w:p>
    <w:p>
      <w:pPr>
        <w:pStyle w:val="Normal"/>
        <w:tabs>
          <w:tab w:val="clear" w:pos="567"/>
          <w:tab w:val="right" w:pos="9600" w:leader="dot"/>
        </w:tabs>
        <w:jc w:val="both"/>
        <w:rPr>
          <w:b/>
          <w:bCs/>
          <w:sz w:val="22"/>
        </w:rPr>
      </w:pPr>
      <w:r>
        <w:rPr>
          <w:b/>
          <w:bCs/>
          <w:sz w:val="22"/>
        </w:rPr>
      </w:r>
    </w:p>
    <w:p>
      <w:pPr>
        <w:pStyle w:val="Normal"/>
        <w:tabs>
          <w:tab w:val="left" w:pos="567" w:leader="none"/>
          <w:tab w:val="right" w:pos="9781" w:leader="dot"/>
        </w:tabs>
        <w:jc w:val="both"/>
        <w:rPr/>
      </w:pPr>
      <w:r>
        <w:rPr/>
        <w:tab/>
      </w:r>
      <w:r>
        <w:br w:type="page"/>
      </w:r>
    </w:p>
    <w:p>
      <w:pPr>
        <w:pStyle w:val="Normal"/>
        <w:tabs>
          <w:tab w:val="left" w:pos="567" w:leader="none"/>
          <w:tab w:val="right" w:pos="9781" w:leader="dot"/>
        </w:tabs>
        <w:jc w:val="both"/>
        <w:rPr/>
      </w:pPr>
      <w:r>
        <w:rPr/>
      </w:r>
    </w:p>
    <w:p>
      <w:pPr>
        <w:pStyle w:val="Normal"/>
        <w:jc w:val="center"/>
        <w:rPr>
          <w:b/>
          <w:bCs/>
        </w:rPr>
      </w:pPr>
      <w:r>
        <w:rPr>
          <w:b/>
          <w:bCs/>
        </w:rPr>
        <w:t>Chương II: HÀM SỐ LUỸ THỪA – HÀM SỐ MŨ –</w:t>
      </w:r>
    </w:p>
    <w:p>
      <w:pPr>
        <w:pStyle w:val="Normal"/>
        <w:jc w:val="center"/>
        <w:rPr>
          <w:b/>
          <w:bCs/>
        </w:rPr>
      </w:pPr>
      <w:r>
        <w:rPr>
          <w:b/>
          <w:bCs/>
        </w:rPr>
        <w:t>HÀM SỐ LOGARIT</w:t>
      </w:r>
    </w:p>
    <w:p>
      <w:pPr>
        <w:pStyle w:val="Normal"/>
        <w:jc w:val="center"/>
        <w:rPr>
          <w:b/>
          <w:bCs/>
        </w:rPr>
      </w:pPr>
      <w:r>
        <w:rPr>
          <w:b/>
          <w:bCs/>
        </w:rPr>
      </w:r>
    </w:p>
    <w:p>
      <w:pPr>
        <w:pStyle w:val="Normal"/>
        <w:jc w:val="both"/>
        <w:rPr>
          <w:b/>
          <w:bCs/>
        </w:rPr>
      </w:pPr>
      <w:r>
        <w:rPr>
          <w:b/>
          <w:bCs/>
        </w:rPr>
        <w:t xml:space="preserve">            </w:t>
      </w:r>
      <w:r>
        <w:rPr>
          <w:b/>
          <w:bCs/>
        </w:rPr>
        <w:t>Tiết dạy:</w:t>
        <w:tab/>
        <w:t>22,23,24</w:t>
      </w:r>
      <w:r>
        <w:rPr/>
        <w:tab/>
        <w:tab/>
        <w:tab/>
        <w:tab/>
        <w:t xml:space="preserve">        </w:t>
      </w:r>
      <w:r>
        <w:rPr>
          <w:b/>
          <w:bCs/>
        </w:rPr>
        <w:t>Bài 1: LUỸ THỪA</w:t>
      </w:r>
    </w:p>
    <w:p>
      <w:pPr>
        <w:pStyle w:val="Normal"/>
        <w:jc w:val="both"/>
        <w:rPr>
          <w:b/>
          <w:bCs/>
        </w:rPr>
      </w:pPr>
      <w:r>
        <w:rPr>
          <w:b/>
          <w:bCs/>
        </w:rPr>
      </w:r>
    </w:p>
    <w:p>
      <w:pPr>
        <w:pStyle w:val="Normal"/>
        <w:jc w:val="both"/>
        <w:rPr/>
      </w:pPr>
      <w:r>
        <w:rPr>
          <w:b/>
          <w:bCs/>
          <w:sz w:val="22"/>
          <w:szCs w:val="22"/>
        </w:rPr>
        <w:t xml:space="preserve">        </w:t>
      </w:r>
      <w:r>
        <w:rPr>
          <w:b/>
          <w:bCs/>
          <w:sz w:val="22"/>
          <w:szCs w:val="22"/>
        </w:rPr>
        <w:t>I. MỤC TIÊU:</w:t>
      </w:r>
    </w:p>
    <w:p>
      <w:pPr>
        <w:pStyle w:val="Normal"/>
        <w:jc w:val="both"/>
        <w:rPr/>
      </w:pPr>
      <w:r>
        <w:rPr>
          <w:b/>
          <w:bCs/>
          <w:sz w:val="22"/>
          <w:szCs w:val="22"/>
        </w:rPr>
        <w:tab/>
      </w:r>
      <w:r>
        <w:rPr>
          <w:b/>
          <w:bCs/>
          <w:i/>
          <w:iCs/>
          <w:sz w:val="22"/>
          <w:szCs w:val="22"/>
        </w:rPr>
        <w:t>Kiến thức:</w:t>
      </w:r>
      <w:r>
        <w:rPr>
          <w:sz w:val="22"/>
          <w:szCs w:val="22"/>
        </w:rPr>
        <w:t xml:space="preserve"> </w:t>
        <w:tab/>
      </w:r>
    </w:p>
    <w:p>
      <w:pPr>
        <w:pStyle w:val="Normal"/>
        <w:numPr>
          <w:ilvl w:val="0"/>
          <w:numId w:val="2"/>
        </w:numPr>
        <w:tabs>
          <w:tab w:val="clear" w:pos="567"/>
          <w:tab w:val="left" w:pos="993" w:leader="none"/>
        </w:tabs>
        <w:ind w:hanging="284" w:left="993" w:right="0"/>
        <w:jc w:val="both"/>
        <w:rPr>
          <w:sz w:val="22"/>
          <w:szCs w:val="22"/>
        </w:rPr>
      </w:pPr>
      <w:r>
        <w:rPr>
          <w:sz w:val="22"/>
          <w:szCs w:val="22"/>
        </w:rPr>
        <w:t>Biết các khái niệm và tính chất của luỹ thừa với số mũ nguyên, luỹ thừa với số mũ hữu tỉ không nguyên và luỹ thừa với số mũ thực.</w:t>
      </w:r>
    </w:p>
    <w:p>
      <w:pPr>
        <w:pStyle w:val="Normal"/>
        <w:numPr>
          <w:ilvl w:val="0"/>
          <w:numId w:val="2"/>
        </w:numPr>
        <w:tabs>
          <w:tab w:val="clear" w:pos="567"/>
          <w:tab w:val="left" w:pos="993" w:leader="none"/>
        </w:tabs>
        <w:ind w:hanging="284" w:left="993" w:right="0"/>
        <w:jc w:val="both"/>
        <w:rPr>
          <w:sz w:val="22"/>
          <w:szCs w:val="22"/>
        </w:rPr>
      </w:pPr>
      <w:r>
        <w:rPr>
          <w:sz w:val="22"/>
          <w:szCs w:val="22"/>
        </w:rPr>
        <w:t>Biết khái niệm và tính chất của căn bậc n.</w:t>
      </w:r>
    </w:p>
    <w:p>
      <w:pPr>
        <w:pStyle w:val="Normal"/>
        <w:jc w:val="both"/>
        <w:rPr/>
      </w:pPr>
      <w:r>
        <w:rPr>
          <w:b/>
          <w:bCs/>
          <w:i/>
          <w:iCs/>
          <w:sz w:val="22"/>
          <w:szCs w:val="22"/>
        </w:rPr>
        <w:tab/>
        <w:t>Kĩ năng:</w:t>
      </w:r>
      <w:r>
        <w:rPr>
          <w:sz w:val="22"/>
          <w:szCs w:val="22"/>
        </w:rPr>
        <w:t xml:space="preserve"> </w:t>
      </w:r>
    </w:p>
    <w:p>
      <w:pPr>
        <w:pStyle w:val="Normal"/>
        <w:numPr>
          <w:ilvl w:val="0"/>
          <w:numId w:val="2"/>
        </w:numPr>
        <w:tabs>
          <w:tab w:val="clear" w:pos="567"/>
          <w:tab w:val="left" w:pos="993" w:leader="none"/>
        </w:tabs>
        <w:ind w:hanging="284" w:left="993" w:right="0"/>
        <w:jc w:val="both"/>
        <w:rPr>
          <w:sz w:val="22"/>
          <w:szCs w:val="22"/>
        </w:rPr>
      </w:pPr>
      <w:r>
        <w:rPr>
          <w:sz w:val="22"/>
          <w:szCs w:val="22"/>
        </w:rPr>
        <w:t>Biết dùng các tính chất của luỹ thừa để rút gọn biểu thức, so sánh những biểu thức có chứa luỹ thừa.</w:t>
      </w:r>
    </w:p>
    <w:p>
      <w:pPr>
        <w:pStyle w:val="Normal"/>
        <w:jc w:val="both"/>
        <w:rPr/>
      </w:pPr>
      <w:r>
        <w:rPr>
          <w:b/>
          <w:bCs/>
          <w:i/>
          <w:iCs/>
          <w:sz w:val="22"/>
          <w:szCs w:val="22"/>
        </w:rPr>
        <w:tab/>
        <w:t>Thái độ:</w:t>
      </w:r>
      <w:r>
        <w:rPr>
          <w:sz w:val="22"/>
          <w:szCs w:val="22"/>
        </w:rPr>
        <w:t xml:space="preserve"> </w:t>
      </w:r>
    </w:p>
    <w:p>
      <w:pPr>
        <w:pStyle w:val="Normal"/>
        <w:numPr>
          <w:ilvl w:val="0"/>
          <w:numId w:val="2"/>
        </w:numPr>
        <w:tabs>
          <w:tab w:val="clear" w:pos="567"/>
          <w:tab w:val="left" w:pos="993" w:leader="none"/>
        </w:tabs>
        <w:ind w:hanging="284" w:left="993" w:right="0"/>
        <w:jc w:val="both"/>
        <w:rPr>
          <w:sz w:val="22"/>
          <w:szCs w:val="22"/>
        </w:rPr>
      </w:pPr>
      <w:r>
        <w:rPr>
          <w:sz w:val="22"/>
          <w:szCs w:val="22"/>
        </w:rPr>
        <w:t>Rèn luyện tính cẩn thận, chính xác. Tư duy các vấn đề toán học một cách lôgic và hệ thống.</w:t>
      </w:r>
    </w:p>
    <w:p>
      <w:pPr>
        <w:pStyle w:val="Normal"/>
        <w:jc w:val="both"/>
        <w:rPr/>
      </w:pPr>
      <w:r>
        <w:rPr>
          <w:b/>
          <w:bCs/>
          <w:sz w:val="22"/>
          <w:szCs w:val="22"/>
        </w:rPr>
        <w:t xml:space="preserve">         </w:t>
      </w:r>
      <w:r>
        <w:rPr>
          <w:b/>
          <w:bCs/>
          <w:sz w:val="22"/>
          <w:szCs w:val="22"/>
        </w:rPr>
        <w:t>II. CHUẨN BỊ:</w:t>
      </w:r>
    </w:p>
    <w:p>
      <w:pPr>
        <w:pStyle w:val="Normal"/>
        <w:jc w:val="both"/>
        <w:rPr/>
      </w:pPr>
      <w:r>
        <w:rPr>
          <w:b/>
          <w:bCs/>
          <w:sz w:val="22"/>
          <w:szCs w:val="22"/>
        </w:rPr>
        <w:tab/>
      </w:r>
      <w:r>
        <w:rPr>
          <w:b/>
          <w:bCs/>
          <w:i/>
          <w:iCs/>
          <w:sz w:val="22"/>
          <w:szCs w:val="22"/>
        </w:rPr>
        <w:t>Giáo viên:</w:t>
      </w:r>
      <w:r>
        <w:rPr>
          <w:sz w:val="22"/>
          <w:szCs w:val="22"/>
        </w:rPr>
        <w:t xml:space="preserve">  Giáo án. Hình vẽ minh hoạ.</w:t>
      </w:r>
    </w:p>
    <w:p>
      <w:pPr>
        <w:pStyle w:val="Normal"/>
        <w:jc w:val="both"/>
        <w:rPr/>
      </w:pPr>
      <w:r>
        <w:rPr>
          <w:sz w:val="22"/>
          <w:szCs w:val="22"/>
        </w:rPr>
        <w:tab/>
      </w:r>
      <w:r>
        <w:rPr>
          <w:b/>
          <w:bCs/>
          <w:i/>
          <w:iCs/>
          <w:sz w:val="22"/>
          <w:szCs w:val="22"/>
        </w:rPr>
        <w:t>Học sinh:</w:t>
      </w:r>
      <w:r>
        <w:rPr>
          <w:sz w:val="22"/>
          <w:szCs w:val="22"/>
        </w:rPr>
        <w:t xml:space="preserve"> SGK, vở ghi. Ôn tập các kiến thức đã học về luỹ thừa.</w:t>
      </w:r>
    </w:p>
    <w:p>
      <w:pPr>
        <w:pStyle w:val="Normal"/>
        <w:jc w:val="both"/>
        <w:rPr/>
      </w:pPr>
      <w:r>
        <w:rPr>
          <w:b/>
          <w:bCs/>
          <w:sz w:val="22"/>
          <w:szCs w:val="22"/>
        </w:rPr>
        <w:t xml:space="preserve">         </w:t>
      </w:r>
      <w:r>
        <w:rPr>
          <w:b/>
          <w:bCs/>
          <w:sz w:val="22"/>
          <w:szCs w:val="22"/>
        </w:rPr>
        <w:t>III. HOẠT ĐỘNG DẠY HỌC:</w:t>
      </w:r>
    </w:p>
    <w:p>
      <w:pPr>
        <w:pStyle w:val="BodyText"/>
        <w:rPr/>
      </w:pPr>
      <w:r>
        <w:rPr>
          <w:sz w:val="22"/>
          <w:szCs w:val="22"/>
        </w:rPr>
        <w:tab/>
      </w:r>
      <w:r>
        <w:rPr>
          <w:b/>
          <w:bCs/>
          <w:sz w:val="22"/>
          <w:szCs w:val="22"/>
        </w:rPr>
        <w:t>1. Ổn định tổ chức</w:t>
      </w:r>
      <w:r>
        <w:rPr>
          <w:sz w:val="22"/>
          <w:szCs w:val="22"/>
        </w:rPr>
        <w:t>: Kiểm tra sĩ số lớp.</w:t>
      </w:r>
    </w:p>
    <w:p>
      <w:pPr>
        <w:pStyle w:val="BodyText"/>
        <w:rPr/>
      </w:pPr>
      <w:r>
        <w:rPr>
          <w:sz w:val="22"/>
          <w:szCs w:val="22"/>
        </w:rPr>
        <w:tab/>
      </w:r>
      <w:r>
        <w:rPr>
          <w:b/>
          <w:bCs/>
          <w:sz w:val="22"/>
          <w:szCs w:val="22"/>
          <w:lang w:val="pt-BR"/>
        </w:rPr>
        <w:t>2. Kiểm tra bài cũ:</w:t>
      </w:r>
      <w:r>
        <w:rPr>
          <w:sz w:val="22"/>
          <w:szCs w:val="22"/>
          <w:lang w:val="pt-BR"/>
        </w:rPr>
        <w:t xml:space="preserve"> (3')</w:t>
      </w:r>
    </w:p>
    <w:p>
      <w:pPr>
        <w:pStyle w:val="Normal"/>
        <w:tabs>
          <w:tab w:val="clear" w:pos="567"/>
          <w:tab w:val="left" w:pos="851" w:leader="none"/>
        </w:tabs>
        <w:jc w:val="both"/>
        <w:rPr/>
      </w:pPr>
      <w:r>
        <w:rPr>
          <w:sz w:val="22"/>
          <w:szCs w:val="22"/>
          <w:lang w:val="pt-BR"/>
        </w:rPr>
        <w:tab/>
      </w:r>
      <w:r>
        <w:rPr>
          <w:b/>
          <w:bCs/>
          <w:sz w:val="22"/>
          <w:szCs w:val="22"/>
          <w:lang w:val="pt-BR"/>
        </w:rPr>
        <w:t>H.</w:t>
      </w:r>
      <w:r>
        <w:rPr>
          <w:sz w:val="22"/>
          <w:szCs w:val="22"/>
          <w:lang w:val="pt-BR"/>
        </w:rPr>
        <w:t xml:space="preserve"> Nhắc lại một số qui tắc luỹ thừa với số mũ nguyên dương?</w:t>
      </w:r>
    </w:p>
    <w:p>
      <w:pPr>
        <w:pStyle w:val="Normal"/>
        <w:tabs>
          <w:tab w:val="clear" w:pos="567"/>
          <w:tab w:val="left" w:pos="851" w:leader="none"/>
        </w:tabs>
        <w:jc w:val="both"/>
        <w:rPr/>
      </w:pPr>
      <w:r>
        <w:rPr>
          <w:sz w:val="22"/>
          <w:szCs w:val="22"/>
          <w:lang w:val="pt-BR"/>
        </w:rPr>
        <w:tab/>
        <w:tab/>
      </w:r>
      <w:r>
        <w:rPr>
          <w:b/>
          <w:bCs/>
          <w:sz w:val="22"/>
          <w:szCs w:val="22"/>
        </w:rPr>
        <w:t>Đ.</w:t>
      </w:r>
      <w:r>
        <w:rPr>
          <w:bCs/>
          <w:sz w:val="22"/>
          <w:szCs w:val="22"/>
        </w:rPr>
        <w:t xml:space="preserve"> </w:t>
      </w:r>
    </w:p>
    <w:p>
      <w:pPr>
        <w:pStyle w:val="Heading2"/>
        <w:tabs>
          <w:tab w:val="clear" w:pos="851"/>
          <w:tab w:val="clear" w:pos="3402"/>
          <w:tab w:val="clear" w:pos="5529"/>
        </w:tabs>
        <w:ind w:hanging="0" w:left="0"/>
        <w:jc w:val="both"/>
        <w:rPr>
          <w:sz w:val="22"/>
          <w:szCs w:val="22"/>
        </w:rPr>
      </w:pPr>
      <w:r>
        <w:rPr>
          <w:sz w:val="22"/>
          <w:szCs w:val="22"/>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szCs w:val="22"/>
              </w:rPr>
            </w:pPr>
            <w:r>
              <w:rPr>
                <w:sz w:val="22"/>
                <w:szCs w:val="22"/>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szCs w:val="22"/>
              </w:rPr>
            </w:pPr>
            <w:r>
              <w:rPr>
                <w:sz w:val="22"/>
                <w:szCs w:val="22"/>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szCs w:val="22"/>
              </w:rPr>
            </w:pPr>
            <w:r>
              <w:rPr>
                <w:sz w:val="22"/>
                <w:szCs w:val="22"/>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sz w:val="22"/>
                <w:szCs w:val="22"/>
              </w:rPr>
            </w:pPr>
            <w:r>
              <w:rPr>
                <w:b/>
                <w:bCs/>
                <w:sz w:val="22"/>
                <w:szCs w:val="22"/>
              </w:rPr>
              <w:t>Tiết 22</w:t>
            </w:r>
          </w:p>
          <w:p>
            <w:pPr>
              <w:pStyle w:val="Normal"/>
              <w:jc w:val="center"/>
              <w:rPr>
                <w:b/>
                <w:bCs/>
                <w:sz w:val="22"/>
                <w:szCs w:val="22"/>
              </w:rPr>
            </w:pPr>
            <w:r>
              <w:rPr>
                <w:b/>
                <w:bCs/>
                <w:sz w:val="22"/>
                <w:szCs w:val="22"/>
              </w:rPr>
              <w:t>Hoạt động 1: Tìm hiểu luỹ thừa với số mũ nguyên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2"/>
                <w:szCs w:val="22"/>
              </w:rPr>
              <w:t>H1.</w:t>
            </w:r>
            <w:r>
              <w:rPr>
                <w:sz w:val="22"/>
                <w:szCs w:val="22"/>
              </w:rPr>
              <w:t xml:space="preserve"> Nhắc lại định nghĩa và tính chất của luỹ thừa với số mũ nguyên dương ?</w:t>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pPr>
            <w:r>
              <w:rPr>
                <w:b/>
                <w:sz w:val="22"/>
                <w:szCs w:val="22"/>
              </w:rPr>
              <w:t>H2.</w:t>
            </w:r>
            <w:r>
              <w:rPr>
                <w:sz w:val="22"/>
                <w:szCs w:val="22"/>
              </w:rPr>
              <w:t xml:space="preserve"> Biến đổi các số hạng theo cơ số thích hợp ?</w:t>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pPr>
            <w:r>
              <w:rPr>
                <w:b/>
                <w:sz w:val="22"/>
                <w:szCs w:val="22"/>
              </w:rPr>
              <w:t>H3.</w:t>
            </w:r>
            <w:r>
              <w:rPr>
                <w:sz w:val="22"/>
                <w:szCs w:val="22"/>
              </w:rPr>
              <w:t xml:space="preserve"> Phân tích các biểu thức thành nhân tử ?</w:t>
            </w:r>
          </w:p>
          <w:p>
            <w:pPr>
              <w:pStyle w:val="Normal"/>
              <w:jc w:val="both"/>
              <w:rPr>
                <w:sz w:val="22"/>
                <w:szCs w:val="22"/>
              </w:rPr>
            </w:pPr>
            <w:r>
              <w:rPr>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b/>
                <w:bCs/>
                <w:sz w:val="22"/>
                <w:szCs w:val="22"/>
              </w:rPr>
            </w:pPr>
            <w:r>
              <w:rPr>
                <w:b/>
                <w:bCs/>
                <w:sz w:val="22"/>
                <w:szCs w:val="22"/>
              </w:rPr>
              <w:t>Đ1.</w:t>
            </w:r>
          </w:p>
          <w:p>
            <w:pPr>
              <w:pStyle w:val="Normal"/>
              <w:jc w:val="both"/>
              <w:rPr>
                <w:bCs/>
                <w:sz w:val="22"/>
                <w:szCs w:val="22"/>
              </w:rPr>
            </w:pPr>
            <w:r>
              <w:rPr>
                <w:bCs/>
                <w:sz w:val="22"/>
                <w:szCs w:val="22"/>
              </w:rPr>
              <w:object w:dxaOrig="2720" w:dyaOrig="178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36pt;height:89pt" filled="f" o:ole="">
                  <v:imagedata r:id="rId801" o:title=""/>
                </v:shape>
                <o:OLEObject Type="Embed" ProgID="" ShapeID="ole_rId800" DrawAspect="Content" ObjectID="_1838799092" r:id="rId800"/>
              </w:object>
            </w:r>
          </w:p>
          <w:p>
            <w:pPr>
              <w:pStyle w:val="Normal"/>
              <w:jc w:val="both"/>
              <w:rPr>
                <w:bCs/>
                <w:sz w:val="22"/>
                <w:szCs w:val="22"/>
              </w:rPr>
            </w:pPr>
            <w:r>
              <w:rPr>
                <w:bCs/>
                <w:sz w:val="22"/>
                <w:szCs w:val="22"/>
              </w:rPr>
            </w:r>
          </w:p>
          <w:p>
            <w:pPr>
              <w:pStyle w:val="Normal"/>
              <w:jc w:val="both"/>
              <w:rPr>
                <w:bCs/>
                <w:sz w:val="22"/>
                <w:szCs w:val="22"/>
              </w:rPr>
            </w:pPr>
            <w:r>
              <w:rPr>
                <w:bCs/>
                <w:sz w:val="22"/>
                <w:szCs w:val="22"/>
              </w:rPr>
            </w:r>
          </w:p>
          <w:p>
            <w:pPr>
              <w:pStyle w:val="Normal"/>
              <w:jc w:val="both"/>
              <w:rPr>
                <w:bCs/>
                <w:sz w:val="22"/>
                <w:szCs w:val="22"/>
              </w:rPr>
            </w:pPr>
            <w:r>
              <w:rPr>
                <w:bCs/>
                <w:sz w:val="22"/>
                <w:szCs w:val="22"/>
              </w:rPr>
            </w:r>
          </w:p>
          <w:p>
            <w:pPr>
              <w:pStyle w:val="Normal"/>
              <w:jc w:val="both"/>
              <w:rPr>
                <w:bCs/>
                <w:sz w:val="22"/>
                <w:szCs w:val="22"/>
              </w:rPr>
            </w:pPr>
            <w:r>
              <w:rPr>
                <w:bCs/>
                <w:sz w:val="22"/>
                <w:szCs w:val="22"/>
              </w:rPr>
            </w:r>
          </w:p>
          <w:p>
            <w:pPr>
              <w:pStyle w:val="Normal"/>
              <w:jc w:val="both"/>
              <w:rPr>
                <w:bCs/>
                <w:sz w:val="22"/>
                <w:szCs w:val="22"/>
              </w:rPr>
            </w:pPr>
            <w:r>
              <w:rPr>
                <w:bCs/>
                <w:sz w:val="22"/>
                <w:szCs w:val="22"/>
              </w:rPr>
            </w:r>
          </w:p>
          <w:p>
            <w:pPr>
              <w:pStyle w:val="Normal"/>
              <w:jc w:val="both"/>
              <w:rPr>
                <w:bCs/>
                <w:sz w:val="22"/>
                <w:szCs w:val="22"/>
              </w:rPr>
            </w:pPr>
            <w:r>
              <w:rPr>
                <w:b/>
                <w:bCs/>
                <w:sz w:val="22"/>
                <w:szCs w:val="22"/>
              </w:rPr>
              <w:t>Đ2.</w:t>
            </w:r>
          </w:p>
          <w:p>
            <w:pPr>
              <w:pStyle w:val="Normal"/>
              <w:jc w:val="both"/>
              <w:rPr>
                <w:bCs/>
                <w:sz w:val="22"/>
                <w:szCs w:val="22"/>
              </w:rPr>
            </w:pPr>
            <w:r>
              <w:rPr>
                <w:bCs/>
                <w:sz w:val="22"/>
                <w:szCs w:val="22"/>
              </w:rPr>
              <w:object w:dxaOrig="2360" w:dyaOrig="72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18pt;height:36pt" filled="f" o:ole="">
                  <v:imagedata r:id="rId803" o:title=""/>
                </v:shape>
                <o:OLEObject Type="Embed" ProgID="" ShapeID="ole_rId802" DrawAspect="Content" ObjectID="_1215063401" r:id="rId802"/>
              </w:object>
            </w:r>
          </w:p>
          <w:p>
            <w:pPr>
              <w:pStyle w:val="Normal"/>
              <w:jc w:val="both"/>
              <w:rPr>
                <w:bCs/>
                <w:sz w:val="22"/>
                <w:szCs w:val="22"/>
              </w:rPr>
            </w:pPr>
            <w:r>
              <w:rPr>
                <w:bCs/>
                <w:sz w:val="22"/>
                <w:szCs w:val="22"/>
              </w:rPr>
              <w:object w:dxaOrig="2260" w:dyaOrig="40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113pt;height:20pt" filled="f" o:ole="">
                  <v:imagedata r:id="rId805" o:title=""/>
                </v:shape>
                <o:OLEObject Type="Embed" ProgID="" ShapeID="ole_rId804" DrawAspect="Content" ObjectID="_1331434369" r:id="rId804"/>
              </w:object>
            </w:r>
          </w:p>
          <w:p>
            <w:pPr>
              <w:pStyle w:val="Normal"/>
              <w:jc w:val="both"/>
              <w:rPr>
                <w:bCs/>
                <w:sz w:val="22"/>
                <w:szCs w:val="22"/>
              </w:rPr>
            </w:pPr>
            <w:r>
              <w:rPr>
                <w:bCs/>
                <w:sz w:val="22"/>
                <w:szCs w:val="22"/>
              </w:rPr>
              <w:object w:dxaOrig="2299" w:dyaOrig="7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14.95pt;height:36pt" filled="f" o:ole="">
                  <v:imagedata r:id="rId807" o:title=""/>
                </v:shape>
                <o:OLEObject Type="Embed" ProgID="" ShapeID="ole_rId806" DrawAspect="Content" ObjectID="_694824095" r:id="rId806"/>
              </w:object>
            </w:r>
          </w:p>
          <w:p>
            <w:pPr>
              <w:pStyle w:val="Normal"/>
              <w:jc w:val="both"/>
              <w:rPr/>
            </w:pPr>
            <w:r>
              <w:rPr>
                <w:rFonts w:eastAsia="Symbol" w:cs="Symbol" w:ascii="Symbol" w:hAnsi="Symbol"/>
                <w:bCs/>
                <w:sz w:val="22"/>
                <w:szCs w:val="22"/>
              </w:rPr>
              <w:sym w:font="Symbol" w:char="f0de"/>
            </w:r>
            <w:r>
              <w:rPr>
                <w:bCs/>
                <w:sz w:val="22"/>
                <w:szCs w:val="22"/>
              </w:rPr>
              <w:t xml:space="preserve"> </w:t>
            </w:r>
            <w:r>
              <w:rPr>
                <w:bCs/>
                <w:sz w:val="22"/>
                <w:szCs w:val="22"/>
              </w:rPr>
              <w:t>A = 8.</w:t>
            </w:r>
          </w:p>
          <w:p>
            <w:pPr>
              <w:pStyle w:val="Normal"/>
              <w:jc w:val="both"/>
              <w:rPr>
                <w:bCs/>
                <w:sz w:val="22"/>
                <w:szCs w:val="22"/>
              </w:rPr>
            </w:pPr>
            <w:r>
              <w:rPr>
                <w:b/>
                <w:bCs/>
                <w:sz w:val="22"/>
                <w:szCs w:val="22"/>
              </w:rPr>
              <w:t>Đ3.</w:t>
            </w:r>
          </w:p>
          <w:p>
            <w:pPr>
              <w:pStyle w:val="Normal"/>
              <w:jc w:val="both"/>
              <w:rPr>
                <w:bCs/>
                <w:sz w:val="22"/>
                <w:szCs w:val="22"/>
              </w:rPr>
            </w:pPr>
            <w:r>
              <w:rPr>
                <w:bCs/>
                <w:sz w:val="22"/>
                <w:szCs w:val="22"/>
              </w:rPr>
              <w:object w:dxaOrig="2820" w:dyaOrig="72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141pt;height:36pt" filled="f" o:ole="">
                  <v:imagedata r:id="rId809" o:title=""/>
                </v:shape>
                <o:OLEObject Type="Embed" ProgID="" ShapeID="ole_rId808" DrawAspect="Content" ObjectID="_115668704" r:id="rId808"/>
              </w:object>
            </w:r>
          </w:p>
          <w:p>
            <w:pPr>
              <w:pStyle w:val="Normal"/>
              <w:jc w:val="both"/>
              <w:rPr>
                <w:bCs/>
                <w:sz w:val="22"/>
                <w:szCs w:val="22"/>
              </w:rPr>
            </w:pPr>
            <w:r>
              <w:rPr>
                <w:bCs/>
                <w:sz w:val="22"/>
                <w:szCs w:val="22"/>
              </w:rPr>
              <w:object w:dxaOrig="1700" w:dyaOrig="74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85pt;height:37pt" filled="f" o:ole="">
                  <v:imagedata r:id="rId811" o:title=""/>
                </v:shape>
                <o:OLEObject Type="Embed" ProgID="" ShapeID="ole_rId810" DrawAspect="Content" ObjectID="_179915989" r:id="rId810"/>
              </w:object>
            </w:r>
          </w:p>
          <w:p>
            <w:pPr>
              <w:pStyle w:val="Normal"/>
              <w:jc w:val="both"/>
              <w:rPr>
                <w:bCs/>
                <w:sz w:val="22"/>
                <w:szCs w:val="22"/>
              </w:rPr>
            </w:pPr>
            <w:r>
              <w:rPr>
                <w:rFonts w:eastAsia="Symbol" w:cs="Symbol" w:ascii="Symbol" w:hAnsi="Symbol"/>
                <w:bCs/>
                <w:sz w:val="22"/>
                <w:szCs w:val="22"/>
              </w:rPr>
              <w:sym w:font="Symbol" w:char="f0de"/>
            </w:r>
            <w:r>
              <w:rPr>
                <w:bCs/>
                <w:sz w:val="22"/>
                <w:szCs w:val="22"/>
              </w:rPr>
              <w:t xml:space="preserve"> </w:t>
            </w:r>
            <w:r>
              <w:rPr>
                <w:bCs/>
                <w:sz w:val="22"/>
                <w:szCs w:val="22"/>
              </w:rPr>
              <w:t xml:space="preserve">B = </w:t>
            </w:r>
            <w:r>
              <w:rPr>
                <w:bCs/>
                <w:sz w:val="22"/>
                <w:szCs w:val="22"/>
              </w:rPr>
              <w:object w:dxaOrig="360" w:dyaOrig="34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8pt;height:17pt" filled="f" o:ole="">
                  <v:imagedata r:id="rId813" o:title=""/>
                </v:shape>
                <o:OLEObject Type="Embed" ProgID="" ShapeID="ole_rId812" DrawAspect="Content" ObjectID="_443262581" r:id="rId812"/>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bCs/>
                <w:sz w:val="22"/>
                <w:szCs w:val="22"/>
              </w:rPr>
            </w:pPr>
            <w:r>
              <w:rPr>
                <w:b/>
                <w:bCs/>
                <w:sz w:val="22"/>
                <w:szCs w:val="22"/>
              </w:rPr>
              <w:t>I. KHÁI NIỆM LUỸ THỪA</w:t>
            </w:r>
          </w:p>
          <w:p>
            <w:pPr>
              <w:pStyle w:val="Normal"/>
              <w:jc w:val="both"/>
              <w:rPr>
                <w:bCs/>
                <w:sz w:val="22"/>
                <w:szCs w:val="22"/>
              </w:rPr>
            </w:pPr>
            <w:r>
              <w:rPr>
                <w:b/>
                <w:bCs/>
                <w:sz w:val="22"/>
                <w:szCs w:val="22"/>
              </w:rPr>
              <w:t>1. Luỹ thừa với số mũ nguyên</w:t>
            </w:r>
          </w:p>
          <w:p>
            <w:pPr>
              <w:pStyle w:val="Normal"/>
              <w:jc w:val="both"/>
              <w:rPr>
                <w:bCs/>
                <w:i/>
                <w:i/>
                <w:sz w:val="22"/>
                <w:szCs w:val="22"/>
              </w:rPr>
            </w:pPr>
            <w:r>
              <w:rPr>
                <w:bCs/>
                <w:i/>
                <w:sz w:val="22"/>
                <w:szCs w:val="22"/>
              </w:rPr>
              <w:t>Cho n là một số nguyên dương.</w:t>
            </w:r>
          </w:p>
          <w:p>
            <w:pPr>
              <w:pStyle w:val="Normal"/>
              <w:jc w:val="both"/>
              <w:rPr>
                <w:bCs/>
                <w:i/>
                <w:i/>
                <w:sz w:val="22"/>
                <w:szCs w:val="22"/>
                <w:lang w:val="pt-BR"/>
              </w:rPr>
            </w:pPr>
            <w:r>
              <w:rPr>
                <w:rFonts w:eastAsia="Symbol" w:cs="Symbol" w:ascii="Symbol" w:hAnsi="Symbol"/>
                <w:bCs/>
                <w:i/>
                <w:sz w:val="22"/>
                <w:szCs w:val="22"/>
              </w:rPr>
              <w:sym w:font="Symbol" w:char="f0b7"/>
            </w:r>
            <w:r>
              <w:rPr>
                <w:bCs/>
                <w:i/>
                <w:sz w:val="22"/>
                <w:szCs w:val="22"/>
                <w:lang w:val="pt-BR"/>
              </w:rPr>
              <w:t xml:space="preserve"> </w:t>
            </w:r>
            <w:r>
              <w:rPr>
                <w:bCs/>
                <w:i/>
                <w:sz w:val="22"/>
                <w:szCs w:val="22"/>
                <w:lang w:val="pt-BR"/>
              </w:rPr>
              <w:t xml:space="preserve">Với a tuỳ ý:    </w:t>
            </w:r>
            <w:r>
              <w:rPr>
                <w:bCs/>
                <w:i/>
                <w:sz w:val="22"/>
                <w:szCs w:val="22"/>
              </w:rPr>
              <w:object w:dxaOrig="1160" w:dyaOrig="66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58pt;height:33pt" filled="f" o:ole="">
                  <v:imagedata r:id="rId815" o:title=""/>
                </v:shape>
                <o:OLEObject Type="Embed" ProgID="" ShapeID="ole_rId814" DrawAspect="Content" ObjectID="_53740037" r:id="rId814"/>
              </w:object>
            </w:r>
          </w:p>
          <w:p>
            <w:pPr>
              <w:pStyle w:val="Normal"/>
              <w:jc w:val="both"/>
              <w:rPr>
                <w:bCs/>
                <w:i/>
                <w:i/>
                <w:sz w:val="22"/>
                <w:szCs w:val="22"/>
                <w:lang w:val="pt-BR"/>
              </w:rPr>
            </w:pPr>
            <w:r>
              <w:rPr>
                <w:rFonts w:eastAsia="Symbol" w:cs="Symbol" w:ascii="Symbol" w:hAnsi="Symbol"/>
                <w:bCs/>
                <w:i/>
                <w:sz w:val="22"/>
                <w:szCs w:val="22"/>
              </w:rPr>
              <w:sym w:font="Symbol" w:char="f0b7"/>
            </w:r>
            <w:r>
              <w:rPr>
                <w:bCs/>
                <w:i/>
                <w:sz w:val="22"/>
                <w:szCs w:val="22"/>
                <w:lang w:val="pt-BR"/>
              </w:rPr>
              <w:t xml:space="preserve"> </w:t>
            </w:r>
            <w:r>
              <w:rPr>
                <w:bCs/>
                <w:i/>
                <w:sz w:val="22"/>
                <w:szCs w:val="22"/>
                <w:lang w:val="pt-BR"/>
              </w:rPr>
              <w:t xml:space="preserve">Với a </w:t>
            </w:r>
            <w:r>
              <w:rPr>
                <w:rFonts w:eastAsia="Symbol" w:cs="Symbol" w:ascii="Symbol" w:hAnsi="Symbol"/>
                <w:bCs/>
                <w:i/>
                <w:sz w:val="22"/>
                <w:szCs w:val="22"/>
              </w:rPr>
              <w:sym w:font="Symbol" w:char="f0b9"/>
            </w:r>
            <w:r>
              <w:rPr>
                <w:bCs/>
                <w:i/>
                <w:sz w:val="22"/>
                <w:szCs w:val="22"/>
                <w:lang w:val="pt-BR"/>
              </w:rPr>
              <w:t xml:space="preserve"> 0: </w:t>
              <w:tab/>
            </w:r>
            <w:r>
              <w:rPr>
                <w:bCs/>
                <w:i/>
                <w:sz w:val="22"/>
                <w:szCs w:val="22"/>
              </w:rPr>
              <w:object w:dxaOrig="1600" w:dyaOrig="639">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80pt;height:31.95pt" filled="f" o:ole="">
                  <v:imagedata r:id="rId817" o:title=""/>
                </v:shape>
                <o:OLEObject Type="Embed" ProgID="" ShapeID="ole_rId816" DrawAspect="Content" ObjectID="_441520643" r:id="rId816"/>
              </w:object>
            </w:r>
          </w:p>
          <w:p>
            <w:pPr>
              <w:pStyle w:val="Normal"/>
              <w:jc w:val="both"/>
              <w:rPr>
                <w:bCs/>
                <w:i/>
                <w:i/>
                <w:sz w:val="22"/>
                <w:szCs w:val="22"/>
                <w:lang w:val="pt-BR"/>
              </w:rPr>
            </w:pPr>
            <w:r>
              <w:rPr>
                <w:bCs/>
                <w:i/>
                <w:sz w:val="22"/>
                <w:szCs w:val="22"/>
                <w:lang w:val="pt-BR"/>
              </w:rPr>
              <w:tab/>
              <w:t>(a: cơ số, n: số mũ)</w:t>
            </w:r>
          </w:p>
          <w:p>
            <w:pPr>
              <w:pStyle w:val="Normal"/>
              <w:jc w:val="both"/>
              <w:rPr>
                <w:bCs/>
                <w:i/>
                <w:i/>
                <w:sz w:val="22"/>
                <w:szCs w:val="22"/>
                <w:lang w:val="pt-BR"/>
              </w:rPr>
            </w:pPr>
            <w:r>
              <w:rPr>
                <w:b/>
                <w:bCs/>
                <w:i/>
                <w:sz w:val="22"/>
                <w:szCs w:val="22"/>
                <w:lang w:val="pt-BR"/>
              </w:rPr>
              <w:t>Chú ý:</w:t>
            </w:r>
          </w:p>
          <w:p>
            <w:pPr>
              <w:pStyle w:val="Normal"/>
              <w:jc w:val="both"/>
              <w:rPr/>
            </w:pPr>
            <w:r>
              <w:rPr>
                <w:rFonts w:eastAsia="Symbol" w:cs="Symbol" w:ascii="Symbol" w:hAnsi="Symbol"/>
                <w:bCs/>
                <w:i/>
                <w:sz w:val="22"/>
                <w:szCs w:val="22"/>
              </w:rPr>
              <w:sym w:font="Symbol" w:char="f0b7"/>
            </w:r>
            <w:r>
              <w:rPr>
                <w:bCs/>
                <w:i/>
                <w:sz w:val="22"/>
                <w:szCs w:val="22"/>
                <w:lang w:val="pt-BR"/>
              </w:rPr>
              <w:t xml:space="preserve"> </w:t>
            </w:r>
            <w:r>
              <w:rPr>
                <w:bCs/>
                <w:i/>
                <w:sz w:val="22"/>
                <w:szCs w:val="22"/>
              </w:rPr>
              <w:object w:dxaOrig="720" w:dyaOrig="40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36pt;height:20pt" filled="f" o:ole="">
                  <v:imagedata r:id="rId819" o:title=""/>
                </v:shape>
                <o:OLEObject Type="Embed" ProgID="" ShapeID="ole_rId818" DrawAspect="Content" ObjectID="_279543976" r:id="rId818"/>
              </w:object>
            </w:r>
            <w:r>
              <w:rPr>
                <w:bCs/>
                <w:i/>
                <w:sz w:val="22"/>
                <w:szCs w:val="22"/>
                <w:lang w:val="pt-BR"/>
              </w:rPr>
              <w:t xml:space="preserve"> </w:t>
            </w:r>
            <w:r>
              <w:rPr>
                <w:bCs/>
                <w:i/>
                <w:sz w:val="22"/>
                <w:szCs w:val="22"/>
                <w:lang w:val="pt-BR"/>
              </w:rPr>
              <w:t>không có nghĩa.</w:t>
            </w:r>
          </w:p>
          <w:p>
            <w:pPr>
              <w:pStyle w:val="Normal"/>
              <w:jc w:val="both"/>
              <w:rPr/>
            </w:pPr>
            <w:r>
              <w:rPr>
                <w:rFonts w:eastAsia="Symbol" w:cs="Symbol" w:ascii="Symbol" w:hAnsi="Symbol"/>
                <w:bCs/>
                <w:i/>
                <w:sz w:val="22"/>
                <w:szCs w:val="22"/>
              </w:rPr>
              <w:sym w:font="Symbol" w:char="f0b7"/>
            </w:r>
            <w:r>
              <w:rPr>
                <w:bCs/>
                <w:i/>
                <w:sz w:val="22"/>
                <w:szCs w:val="22"/>
                <w:lang w:val="pt-BR"/>
              </w:rPr>
              <w:t xml:space="preserve"> </w:t>
            </w:r>
            <w:r>
              <w:rPr>
                <w:bCs/>
                <w:i/>
                <w:sz w:val="22"/>
                <w:szCs w:val="22"/>
                <w:lang w:val="pt-BR"/>
              </w:rPr>
              <w:t>Luỹ thừa với số mũ nguyên có các tính chất tương tự như luỹ thừa với số mũ nguyên dương.</w:t>
            </w:r>
          </w:p>
          <w:p>
            <w:pPr>
              <w:pStyle w:val="Normal"/>
              <w:jc w:val="both"/>
              <w:rPr>
                <w:bCs/>
                <w:i/>
                <w:i/>
                <w:sz w:val="22"/>
                <w:szCs w:val="22"/>
                <w:lang w:val="pt-BR"/>
              </w:rPr>
            </w:pPr>
            <w:r>
              <w:rPr>
                <w:bCs/>
                <w:i/>
                <w:sz w:val="22"/>
                <w:szCs w:val="22"/>
                <w:lang w:val="pt-BR"/>
              </w:rPr>
            </w:r>
          </w:p>
          <w:p>
            <w:pPr>
              <w:pStyle w:val="Normal"/>
              <w:jc w:val="both"/>
              <w:rPr/>
            </w:pPr>
            <w:r>
              <w:rPr>
                <w:b/>
                <w:bCs/>
                <w:sz w:val="22"/>
                <w:szCs w:val="22"/>
                <w:lang w:val="pt-BR"/>
              </w:rPr>
              <w:t>VD1:</w:t>
            </w:r>
            <w:r>
              <w:rPr>
                <w:bCs/>
                <w:sz w:val="22"/>
                <w:szCs w:val="22"/>
                <w:lang w:val="pt-BR"/>
              </w:rPr>
              <w:t xml:space="preserve"> Tính giá trị của biểu thức</w:t>
            </w:r>
          </w:p>
          <w:p>
            <w:pPr>
              <w:pStyle w:val="Normal"/>
              <w:jc w:val="both"/>
              <w:rPr>
                <w:bCs/>
                <w:sz w:val="22"/>
                <w:szCs w:val="22"/>
              </w:rPr>
            </w:pPr>
            <w:r>
              <w:rPr>
                <w:bCs/>
                <w:sz w:val="22"/>
                <w:szCs w:val="22"/>
              </w:rPr>
              <w:object w:dxaOrig="2620" w:dyaOrig="1359">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31pt;height:67.95pt" filled="f" o:ole="">
                  <v:imagedata r:id="rId821" o:title=""/>
                </v:shape>
                <o:OLEObject Type="Embed" ProgID="" ShapeID="ole_rId820" DrawAspect="Content" ObjectID="_2079994768" r:id="rId820"/>
              </w:object>
            </w:r>
          </w:p>
          <w:p>
            <w:pPr>
              <w:pStyle w:val="Normal"/>
              <w:jc w:val="both"/>
              <w:rPr>
                <w:bCs/>
                <w:sz w:val="22"/>
                <w:szCs w:val="22"/>
              </w:rPr>
            </w:pPr>
            <w:r>
              <w:rPr>
                <w:bCs/>
                <w:sz w:val="22"/>
                <w:szCs w:val="22"/>
              </w:rPr>
            </w:r>
          </w:p>
          <w:p>
            <w:pPr>
              <w:pStyle w:val="Normal"/>
              <w:jc w:val="both"/>
              <w:rPr>
                <w:bCs/>
                <w:sz w:val="22"/>
                <w:szCs w:val="22"/>
              </w:rPr>
            </w:pPr>
            <w:r>
              <w:rPr>
                <w:bCs/>
                <w:sz w:val="22"/>
                <w:szCs w:val="22"/>
              </w:rPr>
            </w:r>
          </w:p>
          <w:p>
            <w:pPr>
              <w:pStyle w:val="Normal"/>
              <w:jc w:val="both"/>
              <w:rPr/>
            </w:pPr>
            <w:r>
              <w:rPr>
                <w:b/>
                <w:bCs/>
                <w:sz w:val="22"/>
                <w:szCs w:val="22"/>
              </w:rPr>
              <w:t>VD2:</w:t>
            </w:r>
            <w:r>
              <w:rPr>
                <w:bCs/>
                <w:sz w:val="22"/>
                <w:szCs w:val="22"/>
              </w:rPr>
              <w:t xml:space="preserve"> Rút gọn biểu thức:</w:t>
            </w:r>
          </w:p>
          <w:p>
            <w:pPr>
              <w:pStyle w:val="Normal"/>
              <w:jc w:val="both"/>
              <w:rPr>
                <w:bCs/>
                <w:sz w:val="22"/>
                <w:szCs w:val="22"/>
              </w:rPr>
            </w:pPr>
            <w:r>
              <w:rPr>
                <w:bCs/>
                <w:sz w:val="22"/>
                <w:szCs w:val="22"/>
              </w:rPr>
              <w:object w:dxaOrig="2840" w:dyaOrig="76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42pt;height:38pt" filled="f" o:ole="">
                  <v:imagedata r:id="rId823" o:title=""/>
                </v:shape>
                <o:OLEObject Type="Embed" ProgID="" ShapeID="ole_rId822" DrawAspect="Content" ObjectID="_1966871220" r:id="rId822"/>
              </w:object>
            </w:r>
            <w:r>
              <w:rPr>
                <w:bCs/>
                <w:sz w:val="22"/>
                <w:szCs w:val="22"/>
              </w:rPr>
              <w:tab/>
              <w:t xml:space="preserve">(a </w:t>
            </w:r>
            <w:r>
              <w:rPr>
                <w:rFonts w:eastAsia="Symbol" w:cs="Symbol" w:ascii="Symbol" w:hAnsi="Symbol"/>
                <w:bCs/>
                <w:sz w:val="22"/>
                <w:szCs w:val="22"/>
              </w:rPr>
              <w:sym w:font="Symbol" w:char="f0b9"/>
            </w:r>
            <w:r>
              <w:rPr>
                <w:bCs/>
                <w:sz w:val="22"/>
                <w:szCs w:val="22"/>
              </w:rPr>
              <w:t xml:space="preserve"> 0, a </w:t>
            </w:r>
            <w:r>
              <w:rPr>
                <w:rFonts w:eastAsia="Symbol" w:cs="Symbol" w:ascii="Symbol" w:hAnsi="Symbol"/>
                <w:bCs/>
                <w:sz w:val="22"/>
                <w:szCs w:val="22"/>
              </w:rPr>
              <w:sym w:font="Symbol" w:char="f0b9"/>
            </w:r>
            <w:r>
              <w:rPr>
                <w:bCs/>
                <w:sz w:val="22"/>
                <w:szCs w:val="22"/>
              </w:rPr>
              <w:t xml:space="preserve"> </w:t>
            </w:r>
            <w:r>
              <w:rPr>
                <w:rFonts w:eastAsia="Symbol" w:cs="Symbol" w:ascii="Symbol" w:hAnsi="Symbol"/>
                <w:bCs/>
                <w:sz w:val="22"/>
                <w:szCs w:val="22"/>
              </w:rPr>
              <w:sym w:font="Symbol" w:char="f0b1"/>
            </w:r>
            <w:r>
              <w:rPr>
                <w:bCs/>
                <w:sz w:val="22"/>
                <w:szCs w:val="22"/>
              </w:rPr>
              <w:t>1)</w:t>
            </w:r>
          </w:p>
          <w:p>
            <w:pPr>
              <w:pStyle w:val="Normal"/>
              <w:jc w:val="both"/>
              <w:rPr>
                <w:bCs/>
                <w:sz w:val="22"/>
                <w:szCs w:val="22"/>
              </w:rPr>
            </w:pPr>
            <w:r>
              <w:rPr>
                <w:bCs/>
                <w:sz w:val="22"/>
                <w:szCs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b/>
                <w:bCs/>
                <w:sz w:val="22"/>
                <w:szCs w:val="22"/>
              </w:rPr>
              <w:t xml:space="preserve">Hoạt động 2: Biện luận số nghiệm của phương trình </w:t>
            </w:r>
            <w:r>
              <w:rPr>
                <w:b/>
                <w:bCs/>
                <w:sz w:val="22"/>
                <w:szCs w:val="22"/>
              </w:rPr>
              <w:object w:dxaOrig="639" w:dyaOrig="34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31.95pt;height:17pt" filled="f" o:ole="">
                  <v:imagedata r:id="rId825" o:title=""/>
                </v:shape>
                <o:OLEObject Type="Embed" ProgID="" ShapeID="ole_rId824" DrawAspect="Content" ObjectID="_1832559066" r:id="rId824"/>
              </w:objec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2"/>
                <w:szCs w:val="22"/>
              </w:rPr>
              <w:t>H1.</w:t>
            </w:r>
            <w:r>
              <w:rPr>
                <w:sz w:val="22"/>
                <w:szCs w:val="22"/>
              </w:rPr>
              <w:t xml:space="preserve"> Dựa vào đồ thị, biện luận số nghiệm của các phương trình: </w:t>
            </w:r>
            <w:r>
              <w:rPr>
                <w:sz w:val="22"/>
                <w:szCs w:val="22"/>
              </w:rPr>
              <w:object w:dxaOrig="1380" w:dyaOrig="38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69pt;height:19pt" filled="f" o:ole="">
                  <v:imagedata r:id="rId827" o:title=""/>
                </v:shape>
                <o:OLEObject Type="Embed" ProgID="" ShapeID="ole_rId826" DrawAspect="Content" ObjectID="_1886627825" r:id="rId826"/>
              </w:object>
            </w:r>
            <w:r>
              <w:rPr>
                <w:sz w:val="22"/>
                <w:szCs w:val="22"/>
              </w:rPr>
              <w:t xml:space="preserve"> ?</w:t>
            </w:r>
          </w:p>
          <w:p>
            <w:pPr>
              <w:pStyle w:val="Normal"/>
              <w:jc w:val="both"/>
              <w:rPr>
                <w:sz w:val="22"/>
                <w:szCs w:val="22"/>
              </w:rPr>
            </w:pPr>
            <w:r>
              <w:rPr>
                <w:sz w:val="22"/>
                <w:szCs w:val="22"/>
              </w:rPr>
            </w:r>
          </w:p>
          <w:p>
            <w:pPr>
              <w:pStyle w:val="Normal"/>
              <w:jc w:val="both"/>
              <w:rPr/>
            </w:pPr>
            <w:r>
              <w:rPr>
                <w:rFonts w:eastAsia="Symbol" w:cs="Symbol" w:ascii="Symbol" w:hAnsi="Symbol"/>
                <w:sz w:val="22"/>
                <w:szCs w:val="22"/>
              </w:rPr>
              <w:sym w:font="Symbol" w:char="f0b7"/>
            </w:r>
            <w:r>
              <w:rPr>
                <w:sz w:val="22"/>
                <w:szCs w:val="22"/>
              </w:rPr>
              <w:t xml:space="preserve"> </w:t>
            </w:r>
            <w:r>
              <w:rPr>
                <w:sz w:val="22"/>
                <w:szCs w:val="22"/>
              </w:rPr>
              <w:t>GV hướng dẫn HS biện luận. Từ đó nêu nhận xét.</w:t>
            </w:r>
          </w:p>
          <w:p>
            <w:pPr>
              <w:pStyle w:val="Normal"/>
              <w:jc w:val="both"/>
              <w:rPr>
                <w:sz w:val="22"/>
                <w:szCs w:val="22"/>
              </w:rPr>
            </w:pPr>
            <w:r>
              <w:rPr>
                <w:sz w:val="22"/>
                <w:szCs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sz w:val="22"/>
                <w:szCs w:val="22"/>
              </w:rPr>
              <w:drawing>
                <wp:inline distT="0" distB="0" distL="0" distR="0">
                  <wp:extent cx="1394460" cy="1055370"/>
                  <wp:effectExtent l="0" t="0" r="0" b="0"/>
                  <wp:docPr id="36"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 descr=""/>
                          <pic:cNvPicPr>
                            <a:picLocks noChangeAspect="1" noChangeArrowheads="1"/>
                          </pic:cNvPicPr>
                        </pic:nvPicPr>
                        <pic:blipFill>
                          <a:blip r:embed="rId828"/>
                          <a:srcRect l="-17" t="-22" r="-17" b="-22"/>
                          <a:stretch>
                            <a:fillRect/>
                          </a:stretch>
                        </pic:blipFill>
                        <pic:spPr bwMode="auto">
                          <a:xfrm>
                            <a:off x="0" y="0"/>
                            <a:ext cx="1394460" cy="1055370"/>
                          </a:xfrm>
                          <a:prstGeom prst="rect">
                            <a:avLst/>
                          </a:prstGeom>
                        </pic:spPr>
                      </pic:pic>
                    </a:graphicData>
                  </a:graphic>
                </wp:inline>
              </w:drawing>
            </w:r>
          </w:p>
          <w:p>
            <w:pPr>
              <w:pStyle w:val="Normal"/>
              <w:jc w:val="center"/>
              <w:rPr>
                <w:sz w:val="22"/>
                <w:szCs w:val="22"/>
              </w:rPr>
            </w:pPr>
            <w:r>
              <w:rPr>
                <w:sz w:val="22"/>
                <w:szCs w:val="22"/>
              </w:rPr>
              <w:drawing>
                <wp:inline distT="0" distB="0" distL="0" distR="0">
                  <wp:extent cx="1223645" cy="980440"/>
                  <wp:effectExtent l="0" t="0" r="0" b="0"/>
                  <wp:docPr id="37"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5" descr=""/>
                          <pic:cNvPicPr>
                            <a:picLocks noChangeAspect="1" noChangeArrowheads="1"/>
                          </pic:cNvPicPr>
                        </pic:nvPicPr>
                        <pic:blipFill>
                          <a:blip r:embed="rId829"/>
                          <a:srcRect l="-18" t="-18" r="-18" b="-18"/>
                          <a:stretch>
                            <a:fillRect/>
                          </a:stretch>
                        </pic:blipFill>
                        <pic:spPr bwMode="auto">
                          <a:xfrm>
                            <a:off x="0" y="0"/>
                            <a:ext cx="1223645" cy="980440"/>
                          </a:xfrm>
                          <a:prstGeom prst="rect">
                            <a:avLst/>
                          </a:prstGeom>
                        </pic:spPr>
                      </pic:pic>
                    </a:graphicData>
                  </a:graphic>
                </wp:inline>
              </w:drawing>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2"/>
                <w:szCs w:val="22"/>
                <w:lang w:val="pt-BR"/>
              </w:rPr>
              <w:t xml:space="preserve">2. Phương trình </w:t>
            </w:r>
            <w:r>
              <w:rPr>
                <w:b/>
                <w:sz w:val="22"/>
                <w:szCs w:val="22"/>
              </w:rPr>
              <w:object w:dxaOrig="639" w:dyaOrig="34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31.95pt;height:17pt" filled="f" o:ole="">
                  <v:imagedata r:id="rId831" o:title=""/>
                </v:shape>
                <o:OLEObject Type="Embed" ProgID="" ShapeID="ole_rId830" DrawAspect="Content" ObjectID="_1500488473" r:id="rId830"/>
              </w:object>
            </w:r>
            <w:r>
              <w:rPr>
                <w:b/>
                <w:bCs/>
                <w:sz w:val="22"/>
                <w:szCs w:val="22"/>
                <w:lang w:val="pt-BR"/>
              </w:rPr>
              <w:t xml:space="preserve"> (*)</w:t>
            </w:r>
          </w:p>
          <w:p>
            <w:pPr>
              <w:pStyle w:val="Normal"/>
              <w:jc w:val="both"/>
              <w:rPr>
                <w:bCs/>
                <w:i/>
                <w:i/>
                <w:sz w:val="22"/>
                <w:szCs w:val="22"/>
                <w:lang w:val="pt-BR"/>
              </w:rPr>
            </w:pPr>
            <w:r>
              <w:rPr>
                <w:bCs/>
                <w:i/>
                <w:sz w:val="22"/>
                <w:szCs w:val="22"/>
                <w:lang w:val="pt-BR"/>
              </w:rPr>
              <w:t>a) n lẻ:</w:t>
            </w:r>
          </w:p>
          <w:p>
            <w:pPr>
              <w:pStyle w:val="Normal"/>
              <w:jc w:val="both"/>
              <w:rPr>
                <w:bCs/>
                <w:i/>
                <w:i/>
                <w:sz w:val="22"/>
                <w:szCs w:val="22"/>
                <w:lang w:val="pt-BR"/>
              </w:rPr>
            </w:pPr>
            <w:r>
              <w:rPr>
                <w:bCs/>
                <w:i/>
                <w:sz w:val="22"/>
                <w:szCs w:val="22"/>
                <w:lang w:val="pt-BR"/>
              </w:rPr>
              <w:t>(*) luôn có nghiệm duy nhất.</w:t>
            </w:r>
          </w:p>
          <w:p>
            <w:pPr>
              <w:pStyle w:val="Normal"/>
              <w:jc w:val="both"/>
              <w:rPr>
                <w:i/>
                <w:i/>
                <w:sz w:val="22"/>
                <w:szCs w:val="22"/>
                <w:lang w:val="pt-BR"/>
              </w:rPr>
            </w:pPr>
            <w:r>
              <w:rPr>
                <w:i/>
                <w:sz w:val="22"/>
                <w:szCs w:val="22"/>
                <w:lang w:val="pt-BR"/>
              </w:rPr>
              <w:t>b) n chẵn:</w:t>
            </w:r>
          </w:p>
          <w:p>
            <w:pPr>
              <w:pStyle w:val="Normal"/>
              <w:jc w:val="both"/>
              <w:rPr>
                <w:i/>
                <w:i/>
                <w:sz w:val="22"/>
                <w:szCs w:val="22"/>
                <w:lang w:val="pt-BR"/>
              </w:rPr>
            </w:pPr>
            <w:r>
              <w:rPr>
                <w:i/>
                <w:sz w:val="22"/>
                <w:szCs w:val="22"/>
                <w:lang w:val="pt-BR"/>
              </w:rPr>
              <w:t>+ b &lt; 0: (*) vô nghiệm.</w:t>
            </w:r>
          </w:p>
          <w:p>
            <w:pPr>
              <w:pStyle w:val="Normal"/>
              <w:jc w:val="both"/>
              <w:rPr>
                <w:i/>
                <w:i/>
                <w:sz w:val="22"/>
                <w:szCs w:val="22"/>
                <w:lang w:val="pt-BR"/>
              </w:rPr>
            </w:pPr>
            <w:r>
              <w:rPr>
                <w:i/>
                <w:sz w:val="22"/>
                <w:szCs w:val="22"/>
                <w:lang w:val="pt-BR"/>
              </w:rPr>
              <w:t>+ b = 0: (*) có 1 nghiệm x = 0</w:t>
            </w:r>
          </w:p>
          <w:p>
            <w:pPr>
              <w:pStyle w:val="Normal"/>
              <w:jc w:val="both"/>
              <w:rPr>
                <w:i/>
                <w:i/>
                <w:sz w:val="22"/>
                <w:szCs w:val="22"/>
                <w:lang w:val="pt-BR"/>
              </w:rPr>
            </w:pPr>
            <w:r>
              <w:rPr>
                <w:i/>
                <w:sz w:val="22"/>
                <w:szCs w:val="22"/>
                <w:lang w:val="pt-BR"/>
              </w:rPr>
              <w:t>+ b &gt; 0: (*) có 2 nghiệm đối nhau.</w:t>
            </w:r>
          </w:p>
          <w:p>
            <w:pPr>
              <w:pStyle w:val="Normal"/>
              <w:jc w:val="both"/>
              <w:rPr>
                <w:i/>
                <w:i/>
                <w:sz w:val="22"/>
                <w:szCs w:val="22"/>
                <w:lang w:val="pt-BR"/>
              </w:rPr>
            </w:pPr>
            <w:r>
              <w:rPr>
                <w:i/>
                <w:sz w:val="22"/>
                <w:szCs w:val="22"/>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sz w:val="22"/>
                <w:szCs w:val="22"/>
                <w:lang w:val="pt-BR"/>
              </w:rPr>
            </w:pPr>
            <w:r>
              <w:rPr>
                <w:b/>
                <w:bCs/>
                <w:sz w:val="22"/>
                <w:szCs w:val="22"/>
                <w:lang w:val="pt-BR"/>
              </w:rPr>
              <w:t>Tiết 23</w:t>
            </w:r>
          </w:p>
          <w:p>
            <w:pPr>
              <w:pStyle w:val="Normal"/>
              <w:jc w:val="center"/>
              <w:rPr>
                <w:sz w:val="22"/>
                <w:szCs w:val="22"/>
                <w:lang w:val="pt-BR"/>
              </w:rPr>
            </w:pPr>
            <w:r>
              <w:rPr>
                <w:b/>
                <w:bCs/>
                <w:sz w:val="22"/>
                <w:szCs w:val="22"/>
                <w:lang w:val="pt-BR"/>
              </w:rPr>
              <w:t>Hoạt động 3: Tìm hiểu khái niệm và tính chất căn bậc 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2"/>
                <w:szCs w:val="22"/>
                <w:lang w:val="pt-BR"/>
              </w:rPr>
            </w:pPr>
            <w:r>
              <w:rPr>
                <w:sz w:val="22"/>
                <w:szCs w:val="22"/>
                <w:lang w:val="pt-BR"/>
              </w:rPr>
            </w:r>
          </w:p>
          <w:p>
            <w:pPr>
              <w:pStyle w:val="Normal"/>
              <w:jc w:val="both"/>
              <w:rPr/>
            </w:pPr>
            <w:r>
              <w:rPr>
                <w:rFonts w:eastAsia="Symbol" w:cs="Symbol" w:ascii="Symbol" w:hAnsi="Symbol"/>
                <w:sz w:val="22"/>
                <w:szCs w:val="22"/>
              </w:rPr>
              <w:sym w:font="Symbol" w:char="f0b7"/>
            </w:r>
            <w:r>
              <w:rPr>
                <w:sz w:val="22"/>
                <w:szCs w:val="22"/>
                <w:lang w:val="pt-BR"/>
              </w:rPr>
              <w:t xml:space="preserve"> </w:t>
            </w:r>
            <w:r>
              <w:rPr>
                <w:sz w:val="22"/>
                <w:szCs w:val="22"/>
                <w:lang w:val="pt-BR"/>
              </w:rPr>
              <w:t xml:space="preserve">Dựa vào việc giải phương trình </w:t>
            </w:r>
            <w:r>
              <w:rPr>
                <w:sz w:val="22"/>
                <w:szCs w:val="22"/>
              </w:rPr>
              <w:object w:dxaOrig="639" w:dyaOrig="34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31.95pt;height:17pt" filled="f" o:ole="">
                  <v:imagedata r:id="rId833" o:title=""/>
                </v:shape>
                <o:OLEObject Type="Embed" ProgID="" ShapeID="ole_rId832" DrawAspect="Content" ObjectID="_407562760" r:id="rId832"/>
              </w:object>
            </w:r>
            <w:r>
              <w:rPr>
                <w:sz w:val="22"/>
                <w:szCs w:val="22"/>
                <w:lang w:val="pt-BR"/>
              </w:rPr>
              <w:t>, GV giới thiệu khái niệm căn bậc n.</w:t>
            </w:r>
          </w:p>
          <w:p>
            <w:pPr>
              <w:pStyle w:val="Normal"/>
              <w:jc w:val="both"/>
              <w:rPr>
                <w:sz w:val="22"/>
                <w:szCs w:val="22"/>
                <w:lang w:val="pt-BR"/>
              </w:rPr>
            </w:pPr>
            <w:r>
              <w:rPr>
                <w:sz w:val="22"/>
                <w:szCs w:val="22"/>
                <w:lang w:val="pt-BR"/>
              </w:rPr>
            </w:r>
          </w:p>
          <w:p>
            <w:pPr>
              <w:pStyle w:val="Normal"/>
              <w:jc w:val="both"/>
              <w:rPr/>
            </w:pPr>
            <w:r>
              <w:rPr>
                <w:b/>
                <w:sz w:val="22"/>
                <w:szCs w:val="22"/>
                <w:lang w:val="pt-BR"/>
              </w:rPr>
              <w:t>H1.</w:t>
            </w:r>
            <w:r>
              <w:rPr>
                <w:sz w:val="22"/>
                <w:szCs w:val="22"/>
                <w:lang w:val="pt-BR"/>
              </w:rPr>
              <w:t xml:space="preserve"> Tìm các căn bậc hai của 4?</w:t>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pPr>
            <w:r>
              <w:rPr>
                <w:rFonts w:eastAsia="Symbol" w:cs="Symbol" w:ascii="Symbol" w:hAnsi="Symbol"/>
                <w:sz w:val="22"/>
                <w:szCs w:val="22"/>
              </w:rPr>
              <w:sym w:font="Symbol" w:char="f0b7"/>
            </w:r>
            <w:r>
              <w:rPr>
                <w:sz w:val="22"/>
                <w:szCs w:val="22"/>
                <w:lang w:val="pt-BR"/>
              </w:rPr>
              <w:t xml:space="preserve"> </w:t>
            </w:r>
            <w:r>
              <w:rPr>
                <w:sz w:val="22"/>
                <w:szCs w:val="22"/>
                <w:lang w:val="pt-BR"/>
              </w:rPr>
              <w:t>Lưu ý HS phân biệt kí hiệu 2 giá trị căn bậc n của một số dương.</w:t>
            </w:r>
          </w:p>
          <w:p>
            <w:pPr>
              <w:pStyle w:val="Normal"/>
              <w:jc w:val="both"/>
              <w:rPr>
                <w:sz w:val="22"/>
                <w:szCs w:val="22"/>
                <w:lang w:val="pt-BR"/>
              </w:rPr>
            </w:pPr>
            <w:r>
              <w:rPr>
                <w:sz w:val="22"/>
                <w:szCs w:val="22"/>
                <w:lang w:val="pt-BR"/>
              </w:rPr>
            </w:r>
          </w:p>
          <w:p>
            <w:pPr>
              <w:pStyle w:val="Normal"/>
              <w:jc w:val="both"/>
              <w:rPr/>
            </w:pPr>
            <w:r>
              <w:rPr>
                <w:rFonts w:eastAsia="Symbol" w:cs="Symbol" w:ascii="Symbol" w:hAnsi="Symbol"/>
                <w:sz w:val="22"/>
                <w:szCs w:val="22"/>
              </w:rPr>
              <w:sym w:font="Symbol" w:char="f0b7"/>
            </w:r>
            <w:r>
              <w:rPr>
                <w:sz w:val="22"/>
                <w:szCs w:val="22"/>
                <w:lang w:val="pt-BR"/>
              </w:rPr>
              <w:t xml:space="preserve"> </w:t>
            </w:r>
            <w:r>
              <w:rPr>
                <w:sz w:val="22"/>
                <w:szCs w:val="22"/>
                <w:lang w:val="pt-BR"/>
              </w:rPr>
              <w:t>GV hướng dẫn HS nhận xét một số tính chất của căn bậc n.</w:t>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pPr>
            <w:r>
              <w:rPr>
                <w:b/>
                <w:sz w:val="22"/>
                <w:szCs w:val="22"/>
                <w:lang w:val="pt-BR"/>
              </w:rPr>
              <w:t>H2.</w:t>
            </w:r>
            <w:r>
              <w:rPr>
                <w:sz w:val="22"/>
                <w:szCs w:val="22"/>
                <w:lang w:val="pt-BR"/>
              </w:rPr>
              <w:t xml:space="preserve"> Thực hiện phép tính ?</w:t>
            </w:r>
          </w:p>
          <w:p>
            <w:pPr>
              <w:pStyle w:val="Normal"/>
              <w:jc w:val="both"/>
              <w:rPr>
                <w:sz w:val="22"/>
                <w:szCs w:val="22"/>
                <w:lang w:val="pt-BR"/>
              </w:rPr>
            </w:pPr>
            <w:r>
              <w:rPr>
                <w:sz w:val="22"/>
                <w:szCs w:val="22"/>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pPr>
            <w:r>
              <w:rPr>
                <w:b/>
                <w:sz w:val="22"/>
                <w:szCs w:val="22"/>
              </w:rPr>
              <w:t>Đ1.</w:t>
            </w:r>
            <w:r>
              <w:rPr>
                <w:sz w:val="22"/>
                <w:szCs w:val="22"/>
              </w:rPr>
              <w:t xml:space="preserve"> 2 và –2.</w:t>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pPr>
            <w:r>
              <w:rPr>
                <w:b/>
                <w:sz w:val="22"/>
                <w:szCs w:val="22"/>
              </w:rPr>
              <w:t>Đ2.</w:t>
            </w:r>
            <w:r>
              <w:rPr>
                <w:sz w:val="22"/>
                <w:szCs w:val="22"/>
              </w:rPr>
              <w:t xml:space="preserve"> </w:t>
            </w:r>
          </w:p>
          <w:p>
            <w:pPr>
              <w:pStyle w:val="Normal"/>
              <w:jc w:val="both"/>
              <w:rPr>
                <w:sz w:val="22"/>
                <w:szCs w:val="22"/>
              </w:rPr>
            </w:pPr>
            <w:r>
              <w:rPr>
                <w:sz w:val="22"/>
                <w:szCs w:val="22"/>
              </w:rPr>
              <w:t xml:space="preserve">A = </w:t>
            </w:r>
            <w:r>
              <w:rPr>
                <w:sz w:val="22"/>
                <w:szCs w:val="22"/>
              </w:rPr>
              <w:object w:dxaOrig="1120" w:dyaOrig="40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56pt;height:20pt" filled="f" o:ole="">
                  <v:imagedata r:id="rId835" o:title=""/>
                </v:shape>
                <o:OLEObject Type="Embed" ProgID="" ShapeID="ole_rId834" DrawAspect="Content" ObjectID="_597510566" r:id="rId834"/>
              </w:object>
            </w:r>
          </w:p>
          <w:p>
            <w:pPr>
              <w:pStyle w:val="Normal"/>
              <w:jc w:val="both"/>
              <w:rPr>
                <w:sz w:val="22"/>
                <w:szCs w:val="22"/>
              </w:rPr>
            </w:pPr>
            <w:r>
              <w:rPr>
                <w:sz w:val="22"/>
                <w:szCs w:val="22"/>
              </w:rPr>
              <w:t xml:space="preserve">B = </w:t>
            </w:r>
            <w:r>
              <w:rPr>
                <w:sz w:val="22"/>
                <w:szCs w:val="22"/>
              </w:rPr>
              <w:object w:dxaOrig="1359" w:dyaOrig="58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67.95pt;height:29pt" filled="f" o:ole="">
                  <v:imagedata r:id="rId837" o:title=""/>
                </v:shape>
                <o:OLEObject Type="Embed" ProgID="" ShapeID="ole_rId836" DrawAspect="Content" ObjectID="_1303632617" r:id="rId836"/>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sz w:val="22"/>
                <w:szCs w:val="22"/>
                <w:lang w:val="pt-BR"/>
              </w:rPr>
            </w:pPr>
            <w:r>
              <w:rPr>
                <w:b/>
                <w:sz w:val="22"/>
                <w:szCs w:val="22"/>
                <w:lang w:val="pt-BR"/>
              </w:rPr>
              <w:t>3. Căn bậc n</w:t>
            </w:r>
          </w:p>
          <w:p>
            <w:pPr>
              <w:pStyle w:val="Normal"/>
              <w:jc w:val="both"/>
              <w:rPr>
                <w:sz w:val="22"/>
                <w:szCs w:val="22"/>
                <w:lang w:val="pt-BR"/>
              </w:rPr>
            </w:pPr>
            <w:r>
              <w:rPr>
                <w:b/>
                <w:sz w:val="22"/>
                <w:szCs w:val="22"/>
                <w:lang w:val="pt-BR"/>
              </w:rPr>
              <w:t>a) Khái niệm</w:t>
            </w:r>
          </w:p>
          <w:p>
            <w:pPr>
              <w:pStyle w:val="Normal"/>
              <w:jc w:val="both"/>
              <w:rPr/>
            </w:pPr>
            <w:r>
              <w:rPr>
                <w:i/>
                <w:sz w:val="22"/>
                <w:szCs w:val="22"/>
                <w:lang w:val="pt-BR"/>
              </w:rPr>
              <w:t xml:space="preserve">Cho b </w:t>
            </w:r>
            <w:r>
              <w:rPr>
                <w:rFonts w:eastAsia="Symbol" w:cs="Symbol" w:ascii="Symbol" w:hAnsi="Symbol"/>
                <w:i/>
                <w:sz w:val="22"/>
                <w:szCs w:val="22"/>
              </w:rPr>
              <w:sym w:font="Symbol" w:char="f0ce"/>
            </w:r>
            <w:r>
              <w:rPr>
                <w:i/>
                <w:sz w:val="22"/>
                <w:szCs w:val="22"/>
                <w:lang w:val="pt-BR"/>
              </w:rPr>
              <w:t xml:space="preserve"> R, n </w:t>
            </w:r>
            <w:r>
              <w:rPr>
                <w:rFonts w:eastAsia="Symbol" w:cs="Symbol" w:ascii="Symbol" w:hAnsi="Symbol"/>
                <w:i/>
                <w:sz w:val="22"/>
                <w:szCs w:val="22"/>
              </w:rPr>
              <w:sym w:font="Symbol" w:char="f0ce"/>
            </w:r>
            <w:r>
              <w:rPr>
                <w:i/>
                <w:sz w:val="22"/>
                <w:szCs w:val="22"/>
                <w:lang w:val="pt-BR"/>
              </w:rPr>
              <w:t xml:space="preserve"> N</w:t>
            </w:r>
            <w:r>
              <w:rPr>
                <w:i/>
                <w:sz w:val="22"/>
                <w:szCs w:val="22"/>
                <w:vertAlign w:val="superscript"/>
                <w:lang w:val="pt-BR"/>
              </w:rPr>
              <w:t>*</w:t>
            </w:r>
            <w:r>
              <w:rPr>
                <w:i/>
                <w:sz w:val="22"/>
                <w:szCs w:val="22"/>
                <w:lang w:val="pt-BR"/>
              </w:rPr>
              <w:t xml:space="preserve"> (n </w:t>
            </w:r>
            <w:r>
              <w:rPr>
                <w:rFonts w:eastAsia="Symbol" w:cs="Symbol" w:ascii="Symbol" w:hAnsi="Symbol"/>
                <w:i/>
                <w:sz w:val="22"/>
                <w:szCs w:val="22"/>
              </w:rPr>
              <w:sym w:font="Symbol" w:char="f0b3"/>
            </w:r>
            <w:r>
              <w:rPr>
                <w:i/>
                <w:sz w:val="22"/>
                <w:szCs w:val="22"/>
                <w:lang w:val="pt-BR"/>
              </w:rPr>
              <w:t xml:space="preserve"> 2). Số a đgl </w:t>
            </w:r>
            <w:r>
              <w:rPr>
                <w:b/>
                <w:i/>
                <w:sz w:val="22"/>
                <w:szCs w:val="22"/>
                <w:lang w:val="pt-BR"/>
              </w:rPr>
              <w:t>căn bậc n</w:t>
            </w:r>
            <w:r>
              <w:rPr>
                <w:i/>
                <w:sz w:val="22"/>
                <w:szCs w:val="22"/>
                <w:lang w:val="pt-BR"/>
              </w:rPr>
              <w:t xml:space="preserve"> của b nếu </w:t>
            </w:r>
            <w:r>
              <w:rPr>
                <w:i/>
                <w:sz w:val="22"/>
                <w:szCs w:val="22"/>
              </w:rPr>
              <w:object w:dxaOrig="620" w:dyaOrig="34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31pt;height:17pt" filled="f" o:ole="">
                  <v:imagedata r:id="rId839" o:title=""/>
                </v:shape>
                <o:OLEObject Type="Embed" ProgID="" ShapeID="ole_rId838" DrawAspect="Content" ObjectID="_1390397583" r:id="rId838"/>
              </w:object>
            </w:r>
            <w:r>
              <w:rPr>
                <w:i/>
                <w:sz w:val="22"/>
                <w:szCs w:val="22"/>
                <w:lang w:val="pt-BR"/>
              </w:rPr>
              <w:t>.</w:t>
            </w:r>
          </w:p>
          <w:p>
            <w:pPr>
              <w:pStyle w:val="Normal"/>
              <w:jc w:val="both"/>
              <w:rPr>
                <w:i/>
                <w:i/>
                <w:sz w:val="22"/>
                <w:szCs w:val="22"/>
                <w:lang w:val="pt-BR"/>
              </w:rPr>
            </w:pPr>
            <w:r>
              <w:rPr>
                <w:b/>
                <w:i/>
                <w:sz w:val="22"/>
                <w:szCs w:val="22"/>
                <w:lang w:val="pt-BR"/>
              </w:rPr>
              <w:t>Nhận xét:</w:t>
            </w:r>
          </w:p>
          <w:p>
            <w:pPr>
              <w:pStyle w:val="Normal"/>
              <w:jc w:val="both"/>
              <w:rPr>
                <w:i/>
                <w:i/>
                <w:sz w:val="22"/>
                <w:szCs w:val="22"/>
                <w:lang w:val="pt-BR"/>
              </w:rPr>
            </w:pPr>
            <w:r>
              <w:rPr>
                <w:rFonts w:eastAsia="Symbol" w:cs="Symbol" w:ascii="Symbol" w:hAnsi="Symbol"/>
                <w:i/>
                <w:sz w:val="22"/>
                <w:szCs w:val="22"/>
              </w:rPr>
              <w:sym w:font="Symbol" w:char="f0b7"/>
            </w:r>
            <w:r>
              <w:rPr>
                <w:i/>
                <w:sz w:val="22"/>
                <w:szCs w:val="22"/>
                <w:lang w:val="pt-BR"/>
              </w:rPr>
              <w:t xml:space="preserve"> </w:t>
            </w:r>
            <w:r>
              <w:rPr>
                <w:i/>
                <w:sz w:val="22"/>
                <w:szCs w:val="22"/>
                <w:lang w:val="pt-BR"/>
              </w:rPr>
              <w:t xml:space="preserve">n lẻ, b tuỳ ý: có duy nhất một căn bậc n của b, kí hiệu </w:t>
            </w:r>
            <w:r>
              <w:rPr>
                <w:i/>
                <w:sz w:val="22"/>
                <w:szCs w:val="22"/>
              </w:rPr>
              <w:object w:dxaOrig="360" w:dyaOrig="36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8pt;height:18pt" filled="f" o:ole="">
                  <v:imagedata r:id="rId841" o:title=""/>
                </v:shape>
                <o:OLEObject Type="Embed" ProgID="" ShapeID="ole_rId840" DrawAspect="Content" ObjectID="_2065944219" r:id="rId840"/>
              </w:object>
            </w:r>
          </w:p>
          <w:p>
            <w:pPr>
              <w:pStyle w:val="Normal"/>
              <w:jc w:val="both"/>
              <w:rPr/>
            </w:pPr>
            <w:r>
              <w:rPr>
                <w:rFonts w:eastAsia="Symbol" w:cs="Symbol" w:ascii="Symbol" w:hAnsi="Symbol"/>
                <w:i/>
                <w:sz w:val="22"/>
                <w:szCs w:val="22"/>
              </w:rPr>
              <w:sym w:font="Symbol" w:char="f0b7"/>
            </w:r>
            <w:r>
              <w:rPr>
                <w:i/>
                <w:sz w:val="22"/>
                <w:szCs w:val="22"/>
                <w:lang w:val="pt-BR"/>
              </w:rPr>
              <w:t xml:space="preserve"> </w:t>
            </w:r>
            <w:r>
              <w:rPr>
                <w:i/>
                <w:sz w:val="22"/>
                <w:szCs w:val="22"/>
                <w:lang w:val="pt-BR"/>
              </w:rPr>
              <w:t>n chẵn:</w:t>
            </w:r>
          </w:p>
          <w:p>
            <w:pPr>
              <w:pStyle w:val="Normal"/>
              <w:jc w:val="both"/>
              <w:rPr>
                <w:i/>
                <w:i/>
                <w:sz w:val="22"/>
                <w:szCs w:val="22"/>
                <w:lang w:val="pt-BR"/>
              </w:rPr>
            </w:pPr>
            <w:r>
              <w:rPr>
                <w:i/>
                <w:sz w:val="22"/>
                <w:szCs w:val="22"/>
                <w:lang w:val="pt-BR"/>
              </w:rPr>
              <w:t xml:space="preserve"> </w:t>
            </w:r>
            <w:r>
              <w:rPr>
                <w:i/>
                <w:sz w:val="22"/>
                <w:szCs w:val="22"/>
                <w:lang w:val="pt-BR"/>
              </w:rPr>
              <w:t>+ b &lt; 0: không có căn bậc n của b.</w:t>
            </w:r>
          </w:p>
          <w:p>
            <w:pPr>
              <w:pStyle w:val="Normal"/>
              <w:jc w:val="both"/>
              <w:rPr/>
            </w:pPr>
            <w:r>
              <w:rPr>
                <w:i/>
                <w:sz w:val="22"/>
                <w:szCs w:val="22"/>
                <w:lang w:val="pt-BR"/>
              </w:rPr>
              <w:t xml:space="preserve"> </w:t>
            </w:r>
            <w:r>
              <w:rPr>
                <w:i/>
                <w:sz w:val="22"/>
                <w:szCs w:val="22"/>
                <w:lang w:val="fr-FR"/>
              </w:rPr>
              <w:t>+ b = 0: căn bậc n của 0 là 0.</w:t>
            </w:r>
          </w:p>
          <w:p>
            <w:pPr>
              <w:pStyle w:val="Normal"/>
              <w:jc w:val="both"/>
              <w:rPr/>
            </w:pPr>
            <w:r>
              <w:rPr>
                <w:i/>
                <w:sz w:val="22"/>
                <w:szCs w:val="22"/>
                <w:lang w:val="fr-FR"/>
              </w:rPr>
              <w:t xml:space="preserve"> </w:t>
            </w:r>
            <w:r>
              <w:rPr>
                <w:i/>
                <w:sz w:val="22"/>
                <w:szCs w:val="22"/>
                <w:lang w:val="fr-FR"/>
              </w:rPr>
              <w:t xml:space="preserve">+ b &gt; 0: có hai căn trái dấu, kí hiệu giá trị dương là </w:t>
            </w:r>
            <w:r>
              <w:rPr>
                <w:i/>
                <w:sz w:val="22"/>
                <w:szCs w:val="22"/>
              </w:rPr>
              <w:object w:dxaOrig="360" w:dyaOrig="36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8pt;height:18pt" filled="f" o:ole="">
                  <v:imagedata r:id="rId843" o:title=""/>
                </v:shape>
                <o:OLEObject Type="Embed" ProgID="" ShapeID="ole_rId842" DrawAspect="Content" ObjectID="_1753909729" r:id="rId842"/>
              </w:object>
            </w:r>
            <w:r>
              <w:rPr>
                <w:i/>
                <w:sz w:val="22"/>
                <w:szCs w:val="22"/>
                <w:lang w:val="fr-FR"/>
              </w:rPr>
              <w:t xml:space="preserve">, còn giá trị âm là </w:t>
            </w:r>
            <w:r>
              <w:rPr>
                <w:i/>
                <w:sz w:val="22"/>
                <w:szCs w:val="22"/>
              </w:rPr>
              <w:object w:dxaOrig="480" w:dyaOrig="36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24pt;height:18pt" filled="f" o:ole="">
                  <v:imagedata r:id="rId845" o:title=""/>
                </v:shape>
                <o:OLEObject Type="Embed" ProgID="" ShapeID="ole_rId844" DrawAspect="Content" ObjectID="_352423166" r:id="rId844"/>
              </w:object>
            </w:r>
            <w:r>
              <w:rPr>
                <w:i/>
                <w:sz w:val="22"/>
                <w:szCs w:val="22"/>
                <w:lang w:val="fr-FR"/>
              </w:rPr>
              <w:t>.</w:t>
            </w:r>
          </w:p>
          <w:p>
            <w:pPr>
              <w:pStyle w:val="Normal"/>
              <w:jc w:val="both"/>
              <w:rPr>
                <w:sz w:val="22"/>
                <w:szCs w:val="22"/>
                <w:lang w:val="fr-FR"/>
              </w:rPr>
            </w:pPr>
            <w:r>
              <w:rPr>
                <w:b/>
                <w:sz w:val="22"/>
                <w:szCs w:val="22"/>
                <w:lang w:val="fr-FR"/>
              </w:rPr>
              <w:t>b) Tính chất của căn bậc n</w:t>
            </w:r>
          </w:p>
          <w:p>
            <w:pPr>
              <w:pStyle w:val="Normal"/>
              <w:jc w:val="both"/>
              <w:rPr>
                <w:sz w:val="22"/>
                <w:szCs w:val="22"/>
              </w:rPr>
            </w:pPr>
            <w:r>
              <w:rPr>
                <w:sz w:val="22"/>
                <w:szCs w:val="22"/>
              </w:rPr>
              <w:object w:dxaOrig="1280" w:dyaOrig="36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64pt;height:18pt" filled="f" o:ole="">
                  <v:imagedata r:id="rId847" o:title=""/>
                </v:shape>
                <o:OLEObject Type="Embed" ProgID="" ShapeID="ole_rId846" DrawAspect="Content" ObjectID="_693869960" r:id="rId846"/>
              </w:object>
            </w:r>
            <w:r>
              <w:rPr>
                <w:sz w:val="22"/>
                <w:szCs w:val="22"/>
              </w:rPr>
              <w:t xml:space="preserve">; </w:t>
            </w:r>
            <w:r>
              <w:rPr>
                <w:sz w:val="22"/>
                <w:szCs w:val="22"/>
              </w:rPr>
              <w:object w:dxaOrig="920" w:dyaOrig="7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46pt;height:36pt" filled="f" o:ole="">
                  <v:imagedata r:id="rId849" o:title=""/>
                </v:shape>
                <o:OLEObject Type="Embed" ProgID="" ShapeID="ole_rId848" DrawAspect="Content" ObjectID="_1349860797" r:id="rId848"/>
              </w:object>
            </w:r>
          </w:p>
          <w:p>
            <w:pPr>
              <w:pStyle w:val="Normal"/>
              <w:jc w:val="both"/>
              <w:rPr>
                <w:sz w:val="22"/>
                <w:szCs w:val="22"/>
              </w:rPr>
            </w:pPr>
            <w:r>
              <w:rPr>
                <w:sz w:val="22"/>
                <w:szCs w:val="22"/>
              </w:rPr>
              <w:object w:dxaOrig="1340" w:dyaOrig="48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67pt;height:24pt" filled="f" o:ole="">
                  <v:imagedata r:id="rId851" o:title=""/>
                </v:shape>
                <o:OLEObject Type="Embed" ProgID="" ShapeID="ole_rId850" DrawAspect="Content" ObjectID="_11685926" r:id="rId850"/>
              </w:object>
            </w:r>
            <w:r>
              <w:rPr>
                <w:sz w:val="22"/>
                <w:szCs w:val="22"/>
              </w:rPr>
              <w:t xml:space="preserve">; </w:t>
            </w:r>
            <w:r>
              <w:rPr>
                <w:sz w:val="22"/>
                <w:szCs w:val="22"/>
              </w:rPr>
              <w:object w:dxaOrig="1080" w:dyaOrig="42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54pt;height:21pt" filled="f" o:ole="">
                  <v:imagedata r:id="rId853" o:title=""/>
                </v:shape>
                <o:OLEObject Type="Embed" ProgID="" ShapeID="ole_rId852" DrawAspect="Content" ObjectID="_381540779" r:id="rId852"/>
              </w:object>
            </w:r>
          </w:p>
          <w:p>
            <w:pPr>
              <w:pStyle w:val="Normal"/>
              <w:jc w:val="center"/>
              <w:rPr>
                <w:sz w:val="22"/>
                <w:szCs w:val="22"/>
              </w:rPr>
            </w:pPr>
            <w:r>
              <w:rPr>
                <w:sz w:val="22"/>
                <w:szCs w:val="22"/>
              </w:rPr>
              <w:object w:dxaOrig="2040" w:dyaOrig="66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02pt;height:33pt" filled="f" o:ole="">
                  <v:imagedata r:id="rId855" o:title=""/>
                </v:shape>
                <o:OLEObject Type="Embed" ProgID="" ShapeID="ole_rId854" DrawAspect="Content" ObjectID="_505015532" r:id="rId854"/>
              </w:object>
            </w:r>
          </w:p>
          <w:p>
            <w:pPr>
              <w:pStyle w:val="Normal"/>
              <w:jc w:val="both"/>
              <w:rPr>
                <w:sz w:val="22"/>
                <w:szCs w:val="22"/>
              </w:rPr>
            </w:pPr>
            <w:r>
              <w:rPr>
                <w:sz w:val="22"/>
                <w:szCs w:val="22"/>
              </w:rPr>
            </w:r>
          </w:p>
          <w:p>
            <w:pPr>
              <w:pStyle w:val="Normal"/>
              <w:jc w:val="both"/>
              <w:rPr/>
            </w:pPr>
            <w:r>
              <w:rPr>
                <w:b/>
                <w:sz w:val="22"/>
                <w:szCs w:val="22"/>
              </w:rPr>
              <w:t>VD3:</w:t>
            </w:r>
            <w:r>
              <w:rPr>
                <w:sz w:val="22"/>
                <w:szCs w:val="22"/>
              </w:rPr>
              <w:t xml:space="preserve"> Rút gọn biểu thức:</w:t>
            </w:r>
          </w:p>
          <w:p>
            <w:pPr>
              <w:pStyle w:val="Normal"/>
              <w:jc w:val="both"/>
              <w:rPr>
                <w:sz w:val="22"/>
                <w:szCs w:val="22"/>
              </w:rPr>
            </w:pPr>
            <w:r>
              <w:rPr>
                <w:sz w:val="22"/>
                <w:szCs w:val="22"/>
              </w:rPr>
              <w:t xml:space="preserve">A = </w:t>
            </w:r>
            <w:r>
              <w:rPr>
                <w:sz w:val="22"/>
                <w:szCs w:val="22"/>
              </w:rPr>
              <w:object w:dxaOrig="859" w:dyaOrig="40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42.95pt;height:20pt" filled="f" o:ole="">
                  <v:imagedata r:id="rId857" o:title=""/>
                </v:shape>
                <o:OLEObject Type="Embed" ProgID="" ShapeID="ole_rId856" DrawAspect="Content" ObjectID="_703908085" r:id="rId856"/>
              </w:object>
            </w:r>
            <w:r>
              <w:rPr>
                <w:sz w:val="22"/>
                <w:szCs w:val="22"/>
              </w:rPr>
              <w:t>;</w:t>
              <w:tab/>
              <w:t xml:space="preserve">B = </w:t>
            </w:r>
            <w:r>
              <w:rPr>
                <w:sz w:val="22"/>
                <w:szCs w:val="22"/>
              </w:rPr>
              <w:object w:dxaOrig="660" w:dyaOrig="46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33pt;height:23pt" filled="f" o:ole="">
                  <v:imagedata r:id="rId859" o:title=""/>
                </v:shape>
                <o:OLEObject Type="Embed" ProgID="" ShapeID="ole_rId858" DrawAspect="Content" ObjectID="_137193629" r:id="rId858"/>
              </w:object>
            </w:r>
          </w:p>
          <w:p>
            <w:pPr>
              <w:pStyle w:val="Normal"/>
              <w:jc w:val="both"/>
              <w:rPr>
                <w:sz w:val="22"/>
                <w:szCs w:val="22"/>
              </w:rPr>
            </w:pPr>
            <w:r>
              <w:rPr>
                <w:sz w:val="22"/>
                <w:szCs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sz w:val="22"/>
                <w:szCs w:val="22"/>
              </w:rPr>
            </w:pPr>
            <w:r>
              <w:rPr>
                <w:b/>
                <w:bCs/>
                <w:sz w:val="22"/>
                <w:szCs w:val="22"/>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sz w:val="22"/>
                <w:szCs w:val="22"/>
              </w:rPr>
            </w:pPr>
            <w:r>
              <w:rPr>
                <w:sz w:val="22"/>
                <w:szCs w:val="22"/>
              </w:rPr>
              <w:t>Nhấn mạnh:</w:t>
            </w:r>
          </w:p>
          <w:p>
            <w:pPr>
              <w:pStyle w:val="Normal"/>
              <w:jc w:val="both"/>
              <w:rPr>
                <w:sz w:val="22"/>
                <w:szCs w:val="22"/>
              </w:rPr>
            </w:pPr>
            <w:r>
              <w:rPr>
                <w:sz w:val="22"/>
                <w:szCs w:val="22"/>
              </w:rPr>
              <w:t xml:space="preserve">– </w:t>
            </w:r>
            <w:r>
              <w:rPr>
                <w:sz w:val="22"/>
                <w:szCs w:val="22"/>
              </w:rPr>
              <w:t>Định nghĩa và tính chất của luỹ thừa với số mũ nguyên.</w:t>
            </w:r>
          </w:p>
          <w:p>
            <w:pPr>
              <w:pStyle w:val="Normal"/>
              <w:jc w:val="both"/>
              <w:rPr>
                <w:sz w:val="22"/>
                <w:szCs w:val="22"/>
              </w:rPr>
            </w:pPr>
            <w:r>
              <w:rPr>
                <w:sz w:val="22"/>
                <w:szCs w:val="22"/>
              </w:rPr>
              <w:t xml:space="preserve">– </w:t>
            </w:r>
            <w:r>
              <w:rPr>
                <w:sz w:val="22"/>
                <w:szCs w:val="22"/>
              </w:rPr>
              <w:t>Định nghĩa và tính chất của căn bậc n.</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2"/>
                <w:szCs w:val="22"/>
              </w:rPr>
            </w:pPr>
            <w:r>
              <w:rPr>
                <w:sz w:val="22"/>
                <w:szCs w:val="22"/>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2"/>
                <w:szCs w:val="22"/>
              </w:rPr>
            </w:pPr>
            <w:r>
              <w:rPr>
                <w:sz w:val="22"/>
                <w:szCs w:val="22"/>
              </w:rPr>
            </w:r>
          </w:p>
        </w:tc>
      </w:tr>
    </w:tbl>
    <w:p>
      <w:pPr>
        <w:pStyle w:val="Normal"/>
        <w:jc w:val="both"/>
        <w:rPr>
          <w:sz w:val="22"/>
          <w:szCs w:val="22"/>
        </w:rPr>
      </w:pPr>
      <w:r>
        <w:rPr>
          <w:sz w:val="22"/>
          <w:szCs w:val="22"/>
        </w:rPr>
      </w:r>
    </w:p>
    <w:p>
      <w:pPr>
        <w:pStyle w:val="Normal"/>
        <w:jc w:val="both"/>
        <w:rPr>
          <w:b/>
          <w:bCs/>
          <w:sz w:val="22"/>
          <w:szCs w:val="22"/>
        </w:rPr>
      </w:pPr>
      <w:r>
        <w:rPr>
          <w:b/>
          <w:bCs/>
          <w:sz w:val="22"/>
          <w:szCs w:val="22"/>
        </w:rPr>
        <w:tab/>
        <w:t>4. BÀI TẬP VỀ NHÀ:</w:t>
      </w:r>
    </w:p>
    <w:p>
      <w:pPr>
        <w:pStyle w:val="Normal"/>
        <w:numPr>
          <w:ilvl w:val="0"/>
          <w:numId w:val="2"/>
        </w:numPr>
        <w:tabs>
          <w:tab w:val="clear" w:pos="567"/>
          <w:tab w:val="left" w:pos="993" w:leader="none"/>
        </w:tabs>
        <w:ind w:hanging="284" w:left="993" w:right="0"/>
        <w:jc w:val="both"/>
        <w:rPr>
          <w:sz w:val="22"/>
          <w:szCs w:val="22"/>
        </w:rPr>
      </w:pPr>
      <w:r>
        <w:rPr>
          <w:sz w:val="22"/>
          <w:szCs w:val="22"/>
        </w:rPr>
        <w:t>Bài 1 SGK.</w:t>
      </w:r>
    </w:p>
    <w:p>
      <w:pPr>
        <w:pStyle w:val="Normal"/>
        <w:jc w:val="both"/>
        <w:rPr>
          <w:sz w:val="22"/>
          <w:szCs w:val="22"/>
        </w:rPr>
      </w:pPr>
      <w:r>
        <w:rPr>
          <w:b/>
          <w:bCs/>
          <w:sz w:val="22"/>
          <w:szCs w:val="22"/>
        </w:rPr>
        <w:t xml:space="preserve">        </w:t>
      </w:r>
      <w:r>
        <w:rPr>
          <w:b/>
          <w:bCs/>
          <w:sz w:val="22"/>
          <w:szCs w:val="22"/>
        </w:rPr>
        <w:t>IV. RÚT KINH NGHIỆM, BỔ SUNG:</w:t>
      </w:r>
    </w:p>
    <w:p>
      <w:pPr>
        <w:pStyle w:val="Normal"/>
        <w:tabs>
          <w:tab w:val="left" w:pos="567" w:leader="none"/>
          <w:tab w:val="right" w:pos="9781" w:leader="dot"/>
        </w:tabs>
        <w:jc w:val="both"/>
        <w:rPr>
          <w:sz w:val="22"/>
          <w:szCs w:val="22"/>
        </w:rPr>
      </w:pPr>
      <w:r>
        <w:rPr>
          <w:sz w:val="22"/>
          <w:szCs w:val="22"/>
        </w:rPr>
        <w:tab/>
        <w:tab/>
      </w:r>
    </w:p>
    <w:p>
      <w:pPr>
        <w:pStyle w:val="Normal"/>
        <w:tabs>
          <w:tab w:val="left" w:pos="567" w:leader="none"/>
          <w:tab w:val="right" w:pos="9781" w:leader="dot"/>
        </w:tabs>
        <w:jc w:val="both"/>
        <w:rPr>
          <w:sz w:val="22"/>
          <w:szCs w:val="22"/>
        </w:rPr>
      </w:pPr>
      <w:r>
        <w:rPr>
          <w:sz w:val="22"/>
          <w:szCs w:val="22"/>
        </w:rPr>
        <w:tab/>
        <w:tab/>
      </w:r>
    </w:p>
    <w:p>
      <w:pPr>
        <w:pStyle w:val="Normal"/>
        <w:tabs>
          <w:tab w:val="left" w:pos="567" w:leader="none"/>
          <w:tab w:val="right" w:pos="9781" w:leader="dot"/>
        </w:tabs>
        <w:jc w:val="both"/>
        <w:rPr>
          <w:sz w:val="22"/>
          <w:szCs w:val="22"/>
        </w:rPr>
      </w:pPr>
      <w:r>
        <w:rPr>
          <w:sz w:val="22"/>
          <w:szCs w:val="22"/>
        </w:rPr>
        <w:tab/>
        <w:tab/>
      </w:r>
    </w:p>
    <w:p>
      <w:pPr>
        <w:pStyle w:val="Normal"/>
        <w:tabs>
          <w:tab w:val="left" w:pos="567" w:leader="none"/>
          <w:tab w:val="right" w:pos="9781" w:leader="dot"/>
        </w:tabs>
        <w:jc w:val="both"/>
        <w:rPr>
          <w:sz w:val="22"/>
          <w:szCs w:val="22"/>
        </w:rPr>
      </w:pPr>
      <w:r>
        <w:rPr>
          <w:sz w:val="22"/>
          <w:szCs w:val="22"/>
        </w:rPr>
      </w:r>
    </w:p>
    <w:p>
      <w:pPr>
        <w:pStyle w:val="Normal"/>
        <w:jc w:val="both"/>
        <w:rPr>
          <w:b/>
          <w:bCs/>
        </w:rPr>
      </w:pPr>
      <w:r>
        <w:rPr>
          <w:b/>
          <w:bCs/>
        </w:rPr>
        <w:t xml:space="preserve">           </w:t>
      </w:r>
      <w:r>
        <w:rPr>
          <w:b/>
          <w:bCs/>
        </w:rPr>
        <w:t>Tiết dạy:</w:t>
        <w:tab/>
        <w:t>23,25</w:t>
      </w:r>
      <w:r>
        <w:rPr/>
        <w:tab/>
        <w:tab/>
        <w:tab/>
        <w:tab/>
        <w:t xml:space="preserve">           </w:t>
      </w:r>
      <w:r>
        <w:rPr>
          <w:b/>
          <w:bCs/>
        </w:rPr>
        <w:t>Bài 1: LUỸ THỪA (tt)</w:t>
      </w:r>
    </w:p>
    <w:p>
      <w:pPr>
        <w:pStyle w:val="Normal"/>
        <w:jc w:val="both"/>
        <w:rPr>
          <w:b/>
          <w:bCs/>
        </w:rPr>
      </w:pPr>
      <w:r>
        <w:rPr>
          <w:b/>
          <w:bCs/>
        </w:rPr>
      </w:r>
    </w:p>
    <w:p>
      <w:pPr>
        <w:pStyle w:val="Normal"/>
        <w:jc w:val="both"/>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Biết các khái niệm và tính chất của luỹ thừa với số mũ nguyên, luỹ thừa với số mũ hữu tỉ không nguyên và luỹ thừa với số mũ thực.</w:t>
      </w:r>
    </w:p>
    <w:p>
      <w:pPr>
        <w:pStyle w:val="Normal"/>
        <w:numPr>
          <w:ilvl w:val="0"/>
          <w:numId w:val="2"/>
        </w:numPr>
        <w:tabs>
          <w:tab w:val="clear" w:pos="567"/>
          <w:tab w:val="left" w:pos="993" w:leader="none"/>
        </w:tabs>
        <w:ind w:hanging="284" w:left="993" w:right="0"/>
        <w:jc w:val="both"/>
        <w:rPr/>
      </w:pPr>
      <w:r>
        <w:rPr/>
        <w:t>Biết khái niệm và tính chất của căn bậc n.</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dùng các tính chất của luỹ thừa để rút gọn biểu thức, so sánh những biểu thức có chứa luỹ thừa.</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luỹ thừa.</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Nêu một số tính chất của căn bậc n?</w:t>
      </w:r>
    </w:p>
    <w:p>
      <w:pPr>
        <w:pStyle w:val="Normal"/>
        <w:tabs>
          <w:tab w:val="clear" w:pos="567"/>
          <w:tab w:val="left" w:pos="851" w:leader="none"/>
        </w:tabs>
        <w:jc w:val="both"/>
        <w:rPr/>
      </w:pPr>
      <w:r>
        <w:rPr>
          <w:lang w:val="pt-B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Tiết 24</w:t>
            </w:r>
          </w:p>
          <w:p>
            <w:pPr>
              <w:pStyle w:val="Normal"/>
              <w:jc w:val="center"/>
              <w:rPr>
                <w:b/>
                <w:bCs/>
              </w:rPr>
            </w:pPr>
            <w:r>
              <w:rPr>
                <w:b/>
                <w:bCs/>
              </w:rPr>
              <w:t>Hoạt động 1: Tìm hiểu luỹ thừa với số mũ hữu tỉ</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nêu định nghĩa.</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H1.</w:t>
            </w:r>
            <w:r>
              <w:rPr/>
              <w:t xml:space="preserve"> Viết dưới dạng căn thức?</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Phân tích tử thức thành nhân tử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Cs/>
              </w:rPr>
            </w:r>
          </w:p>
          <w:p>
            <w:pPr>
              <w:pStyle w:val="Normal"/>
              <w:jc w:val="both"/>
              <w:rPr>
                <w:bCs/>
              </w:rPr>
            </w:pPr>
            <w:r>
              <w:rPr>
                <w:b/>
                <w:bCs/>
              </w:rPr>
              <w:t>Đ1.</w:t>
            </w:r>
          </w:p>
          <w:p>
            <w:pPr>
              <w:pStyle w:val="Normal"/>
              <w:jc w:val="both"/>
              <w:rPr>
                <w:bCs/>
              </w:rPr>
            </w:pPr>
            <w:r>
              <w:rPr>
                <w:bCs/>
              </w:rPr>
              <w:t xml:space="preserve">A = </w:t>
            </w:r>
            <w:r>
              <w:rPr>
                <w:bCs/>
              </w:rPr>
              <w:object w:dxaOrig="800" w:dyaOrig="72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40pt;height:36pt" filled="f" o:ole="">
                  <v:imagedata r:id="rId861" o:title=""/>
                </v:shape>
                <o:OLEObject Type="Embed" ProgID="" ShapeID="ole_rId860" DrawAspect="Content" ObjectID="_484183077" r:id="rId860"/>
              </w:object>
            </w:r>
          </w:p>
          <w:p>
            <w:pPr>
              <w:pStyle w:val="Normal"/>
              <w:jc w:val="both"/>
              <w:rPr>
                <w:bCs/>
              </w:rPr>
            </w:pPr>
            <w:r>
              <w:rPr>
                <w:bCs/>
              </w:rPr>
              <w:t xml:space="preserve">B = </w:t>
            </w:r>
            <w:r>
              <w:rPr>
                <w:bCs/>
              </w:rPr>
              <w:object w:dxaOrig="1660" w:dyaOrig="76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83pt;height:38pt" filled="f" o:ole="">
                  <v:imagedata r:id="rId863" o:title=""/>
                </v:shape>
                <o:OLEObject Type="Embed" ProgID="" ShapeID="ole_rId862" DrawAspect="Content" ObjectID="_1463296015" r:id="rId862"/>
              </w:object>
            </w:r>
          </w:p>
          <w:p>
            <w:pPr>
              <w:pStyle w:val="Normal"/>
              <w:jc w:val="both"/>
              <w:rPr/>
            </w:pPr>
            <w:r>
              <w:rPr>
                <w:b/>
                <w:bCs/>
              </w:rPr>
              <w:t>Đ2.</w:t>
            </w:r>
            <w:r>
              <w:rPr>
                <w:bCs/>
              </w:rPr>
              <w:t xml:space="preserve"> </w:t>
            </w:r>
          </w:p>
          <w:p>
            <w:pPr>
              <w:pStyle w:val="Normal"/>
              <w:jc w:val="both"/>
              <w:rPr>
                <w:bCs/>
              </w:rPr>
            </w:pPr>
            <w:r>
              <w:rPr>
                <w:bCs/>
              </w:rPr>
              <w:object w:dxaOrig="2560" w:dyaOrig="66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28pt;height:33pt" filled="f" o:ole="">
                  <v:imagedata r:id="rId865" o:title=""/>
                </v:shape>
                <o:OLEObject Type="Embed" ProgID="" ShapeID="ole_rId864" DrawAspect="Content" ObjectID="_1782829633" r:id="rId864"/>
              </w:object>
            </w:r>
          </w:p>
          <w:p>
            <w:pPr>
              <w:pStyle w:val="Normal"/>
              <w:jc w:val="both"/>
              <w:rPr>
                <w:bCs/>
              </w:rPr>
            </w:pPr>
            <w:r>
              <w:rPr>
                <w:rFonts w:eastAsia="Symbol" w:cs="Symbol" w:ascii="Symbol" w:hAnsi="Symbol"/>
                <w:bCs/>
              </w:rPr>
              <w:sym w:font="Symbol" w:char="f0de"/>
            </w:r>
            <w:r>
              <w:rPr>
                <w:bCs/>
              </w:rPr>
              <w:t xml:space="preserve"> </w:t>
            </w:r>
            <w:r>
              <w:rPr>
                <w:bCs/>
              </w:rPr>
              <w:t>C = xy.</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Cs/>
              </w:rPr>
            </w:pPr>
            <w:r>
              <w:rPr>
                <w:b/>
                <w:bCs/>
              </w:rPr>
              <w:t>4. Luỹ thừa với số mũ hữu tỉ</w:t>
            </w:r>
          </w:p>
          <w:p>
            <w:pPr>
              <w:pStyle w:val="Normal"/>
              <w:jc w:val="both"/>
              <w:rPr/>
            </w:pPr>
            <w:r>
              <w:rPr>
                <w:bCs/>
                <w:i/>
                <w:lang w:val="pt-BR"/>
              </w:rPr>
              <w:t xml:space="preserve">Cho a </w:t>
            </w:r>
            <w:r>
              <w:rPr>
                <w:rFonts w:eastAsia="Symbol" w:cs="Symbol" w:ascii="Symbol" w:hAnsi="Symbol"/>
                <w:bCs/>
                <w:i/>
              </w:rPr>
              <w:sym w:font="Symbol" w:char="f0ce"/>
            </w:r>
            <w:r>
              <w:rPr>
                <w:bCs/>
                <w:i/>
                <w:lang w:val="pt-BR"/>
              </w:rPr>
              <w:t xml:space="preserve"> R, a &gt; 0 và </w:t>
            </w:r>
            <w:r>
              <w:rPr>
                <w:bCs/>
                <w:i/>
              </w:rPr>
              <w:object w:dxaOrig="639" w:dyaOrig="66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31.95pt;height:33pt" filled="f" o:ole="">
                  <v:imagedata r:id="rId867" o:title=""/>
                </v:shape>
                <o:OLEObject Type="Embed" ProgID="" ShapeID="ole_rId866" DrawAspect="Content" ObjectID="_1263923378" r:id="rId866"/>
              </w:object>
            </w:r>
            <w:r>
              <w:rPr>
                <w:bCs/>
                <w:i/>
                <w:lang w:val="pt-BR"/>
              </w:rPr>
              <w:t xml:space="preserve">, trong đó m </w:t>
            </w:r>
            <w:r>
              <w:rPr>
                <w:rFonts w:eastAsia="Symbol" w:cs="Symbol" w:ascii="Symbol" w:hAnsi="Symbol"/>
                <w:bCs/>
                <w:i/>
              </w:rPr>
              <w:sym w:font="Symbol" w:char="f0ce"/>
            </w:r>
            <w:r>
              <w:rPr>
                <w:bCs/>
                <w:i/>
                <w:lang w:val="pt-BR"/>
              </w:rPr>
              <w:t xml:space="preserve"> Z, n </w:t>
            </w:r>
            <w:r>
              <w:rPr>
                <w:rFonts w:eastAsia="Symbol" w:cs="Symbol" w:ascii="Symbol" w:hAnsi="Symbol"/>
                <w:bCs/>
                <w:i/>
              </w:rPr>
              <w:sym w:font="Symbol" w:char="f0ce"/>
            </w:r>
            <w:r>
              <w:rPr>
                <w:bCs/>
                <w:i/>
                <w:lang w:val="pt-BR"/>
              </w:rPr>
              <w:t xml:space="preserve"> N, n </w:t>
            </w:r>
            <w:r>
              <w:rPr>
                <w:rFonts w:eastAsia="Symbol" w:cs="Symbol" w:ascii="Symbol" w:hAnsi="Symbol"/>
                <w:bCs/>
                <w:i/>
              </w:rPr>
              <w:sym w:font="Symbol" w:char="f0b3"/>
            </w:r>
            <w:r>
              <w:rPr>
                <w:bCs/>
                <w:i/>
                <w:lang w:val="pt-BR"/>
              </w:rPr>
              <w:t xml:space="preserve"> 2.</w:t>
            </w:r>
          </w:p>
          <w:p>
            <w:pPr>
              <w:pStyle w:val="Normal"/>
              <w:jc w:val="both"/>
              <w:rPr>
                <w:bCs/>
                <w:i/>
                <w:i/>
              </w:rPr>
            </w:pPr>
            <w:r>
              <w:rPr>
                <w:bCs/>
                <w:i/>
                <w:lang w:val="pt-BR"/>
              </w:rPr>
              <w:tab/>
            </w:r>
            <w:r>
              <w:rPr>
                <w:bCs/>
                <w:i/>
              </w:rPr>
              <w:object w:dxaOrig="1579" w:dyaOrig="60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78.95pt;height:30pt" filled="f" o:ole="">
                  <v:imagedata r:id="rId869" o:title=""/>
                </v:shape>
                <o:OLEObject Type="Embed" ProgID="" ShapeID="ole_rId868" DrawAspect="Content" ObjectID="_1725450480" r:id="rId868"/>
              </w:object>
            </w:r>
          </w:p>
          <w:p>
            <w:pPr>
              <w:pStyle w:val="Normal"/>
              <w:jc w:val="both"/>
              <w:rPr>
                <w:bCs/>
                <w:i/>
                <w:i/>
              </w:rPr>
            </w:pPr>
            <w:r>
              <w:rPr>
                <w:bCs/>
                <w:i/>
              </w:rPr>
              <w:t xml:space="preserve">Đặc biệt: </w:t>
            </w:r>
            <w:r>
              <w:rPr>
                <w:bCs/>
                <w:i/>
              </w:rPr>
              <w:object w:dxaOrig="900" w:dyaOrig="60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45pt;height:30pt" filled="f" o:ole="">
                  <v:imagedata r:id="rId871" o:title=""/>
                </v:shape>
                <o:OLEObject Type="Embed" ProgID="" ShapeID="ole_rId870" DrawAspect="Content" ObjectID="_131051804" r:id="rId870"/>
              </w:object>
            </w:r>
          </w:p>
          <w:p>
            <w:pPr>
              <w:pStyle w:val="Normal"/>
              <w:jc w:val="both"/>
              <w:rPr>
                <w:bCs/>
                <w:i/>
                <w:i/>
              </w:rPr>
            </w:pPr>
            <w:r>
              <w:rPr>
                <w:bCs/>
                <w:i/>
              </w:rPr>
            </w:r>
          </w:p>
          <w:p>
            <w:pPr>
              <w:pStyle w:val="Normal"/>
              <w:jc w:val="both"/>
              <w:rPr/>
            </w:pPr>
            <w:r>
              <w:rPr>
                <w:b/>
                <w:bCs/>
              </w:rPr>
              <w:t>VD1:</w:t>
            </w:r>
            <w:r>
              <w:rPr>
                <w:bCs/>
              </w:rPr>
              <w:t xml:space="preserve"> Tính giá trị các biểu thức</w:t>
            </w:r>
          </w:p>
          <w:p>
            <w:pPr>
              <w:pStyle w:val="Normal"/>
              <w:jc w:val="both"/>
              <w:rPr>
                <w:bCs/>
              </w:rPr>
            </w:pPr>
            <w:r>
              <w:rPr>
                <w:bCs/>
              </w:rPr>
              <w:t xml:space="preserve">A = </w:t>
            </w:r>
            <w:r>
              <w:rPr>
                <w:bCs/>
              </w:rPr>
              <w:object w:dxaOrig="560" w:dyaOrig="88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28pt;height:44pt" filled="f" o:ole="">
                  <v:imagedata r:id="rId873" o:title=""/>
                </v:shape>
                <o:OLEObject Type="Embed" ProgID="" ShapeID="ole_rId872" DrawAspect="Content" ObjectID="_1707202216" r:id="rId872"/>
              </w:object>
            </w:r>
            <w:r>
              <w:rPr>
                <w:bCs/>
              </w:rPr>
              <w:t xml:space="preserve">; </w:t>
              <w:tab/>
              <w:tab/>
              <w:t xml:space="preserve">B = </w:t>
            </w:r>
            <w:r>
              <w:rPr>
                <w:bCs/>
              </w:rPr>
              <w:object w:dxaOrig="420" w:dyaOrig="56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21pt;height:28pt" filled="f" o:ole="">
                  <v:imagedata r:id="rId875" o:title=""/>
                </v:shape>
                <o:OLEObject Type="Embed" ProgID="" ShapeID="ole_rId874" DrawAspect="Content" ObjectID="_406742171" r:id="rId874"/>
              </w:object>
            </w:r>
          </w:p>
          <w:p>
            <w:pPr>
              <w:pStyle w:val="Normal"/>
              <w:jc w:val="both"/>
              <w:rPr/>
            </w:pPr>
            <w:r>
              <w:rPr>
                <w:b/>
                <w:bCs/>
              </w:rPr>
              <w:t>VD2:</w:t>
            </w:r>
            <w:r>
              <w:rPr>
                <w:bCs/>
              </w:rPr>
              <w:t xml:space="preserve"> Rút gọn biểu thức:</w:t>
            </w:r>
          </w:p>
          <w:p>
            <w:pPr>
              <w:pStyle w:val="Normal"/>
              <w:jc w:val="both"/>
              <w:rPr/>
            </w:pPr>
            <w:r>
              <w:rPr>
                <w:bCs/>
              </w:rPr>
              <w:t xml:space="preserve">     </w:t>
            </w:r>
            <w:r>
              <w:rPr>
                <w:bCs/>
              </w:rPr>
              <w:t xml:space="preserve">C = </w:t>
            </w:r>
            <w:r>
              <w:rPr>
                <w:bCs/>
              </w:rPr>
              <w:object w:dxaOrig="1100" w:dyaOrig="102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55pt;height:51pt" filled="f" o:ole="">
                  <v:imagedata r:id="rId877" o:title=""/>
                </v:shape>
                <o:OLEObject Type="Embed" ProgID="" ShapeID="ole_rId876" DrawAspect="Content" ObjectID="_1252641256" r:id="rId876"/>
              </w:object>
            </w:r>
            <w:r>
              <w:rPr>
                <w:bCs/>
              </w:rPr>
              <w:t xml:space="preserve"> (x, y &gt; 0)</w:t>
            </w:r>
          </w:p>
          <w:p>
            <w:pPr>
              <w:pStyle w:val="Normal"/>
              <w:jc w:val="both"/>
              <w:rPr>
                <w:bCs/>
              </w:rPr>
            </w:pPr>
            <w:r>
              <w:rPr>
                <w:bCs/>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2: Tìm hiểu khái niệm luỹ thừa với số mũ vô tỉ</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 xml:space="preserve">GV cho HS nhận xét kết quả bảng tính </w:t>
            </w:r>
            <w:r>
              <w:rPr/>
              <w:object w:dxaOrig="320" w:dyaOrig="40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6pt;height:20pt" filled="f" o:ole="">
                  <v:imagedata r:id="rId879" o:title=""/>
                </v:shape>
                <o:OLEObject Type="Embed" ProgID="" ShapeID="ole_rId878" DrawAspect="Content" ObjectID="_293300638" r:id="rId878"/>
              </w:object>
            </w:r>
            <w:r>
              <w:rPr/>
              <w:t>. Từ đó GV nêu định nghĩa.</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HS tính và nêu nhận xét.</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5. Luỹ thừa với số mũ vô tỉ</w:t>
            </w:r>
          </w:p>
          <w:p>
            <w:pPr>
              <w:pStyle w:val="Normal"/>
              <w:jc w:val="both"/>
              <w:rPr/>
            </w:pPr>
            <w:r>
              <w:rPr>
                <w:i/>
                <w:lang w:val="pt-BR"/>
              </w:rPr>
              <w:t xml:space="preserve">Cho a </w:t>
            </w:r>
            <w:r>
              <w:rPr>
                <w:rFonts w:eastAsia="Symbol" w:cs="Symbol" w:ascii="Symbol" w:hAnsi="Symbol"/>
                <w:i/>
              </w:rPr>
              <w:sym w:font="Symbol" w:char="f0ce"/>
            </w:r>
            <w:r>
              <w:rPr>
                <w:i/>
                <w:lang w:val="pt-BR"/>
              </w:rPr>
              <w:t xml:space="preserve"> R, a &gt; 0, </w:t>
            </w:r>
            <w:r>
              <w:rPr>
                <w:rFonts w:eastAsia="Symbol" w:cs="Symbol" w:ascii="Symbol" w:hAnsi="Symbol"/>
                <w:i/>
              </w:rPr>
              <w:sym w:font="Symbol" w:char="f061"/>
            </w:r>
            <w:r>
              <w:rPr>
                <w:i/>
                <w:lang w:val="pt-BR"/>
              </w:rPr>
              <w:t xml:space="preserve"> là số vô tỉ.</w:t>
            </w:r>
          </w:p>
          <w:p>
            <w:pPr>
              <w:pStyle w:val="Normal"/>
              <w:jc w:val="both"/>
              <w:rPr/>
            </w:pPr>
            <w:r>
              <w:rPr>
                <w:i/>
                <w:lang w:val="pt-BR"/>
              </w:rPr>
              <w:t xml:space="preserve">Ta gọi giới hạn của dãy số </w:t>
            </w:r>
            <w:r>
              <w:rPr>
                <w:i/>
              </w:rPr>
              <w:object w:dxaOrig="540" w:dyaOrig="44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27pt;height:22pt" filled="f" o:ole="">
                  <v:imagedata r:id="rId881" o:title=""/>
                </v:shape>
                <o:OLEObject Type="Embed" ProgID="" ShapeID="ole_rId880" DrawAspect="Content" ObjectID="_1407657618" r:id="rId880"/>
              </w:object>
            </w:r>
            <w:r>
              <w:rPr>
                <w:i/>
                <w:lang w:val="pt-BR"/>
              </w:rPr>
              <w:t xml:space="preserve"> là luỹ thừa của a với số mũ </w:t>
            </w:r>
            <w:r>
              <w:rPr>
                <w:rFonts w:eastAsia="Symbol" w:cs="Symbol" w:ascii="Symbol" w:hAnsi="Symbol"/>
                <w:i/>
              </w:rPr>
              <w:sym w:font="Symbol" w:char="f061"/>
            </w:r>
            <w:r>
              <w:rPr>
                <w:i/>
                <w:lang w:val="pt-BR"/>
              </w:rPr>
              <w:t xml:space="preserve">, kí hiệu </w:t>
            </w:r>
            <w:r>
              <w:rPr>
                <w:i/>
              </w:rPr>
              <w:object w:dxaOrig="320" w:dyaOrig="38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16pt;height:19pt" filled="f" o:ole="">
                  <v:imagedata r:id="rId883" o:title=""/>
                </v:shape>
                <o:OLEObject Type="Embed" ProgID="" ShapeID="ole_rId882" DrawAspect="Content" ObjectID="_1803889856" r:id="rId882"/>
              </w:object>
            </w:r>
            <w:r>
              <w:rPr>
                <w:i/>
                <w:lang w:val="pt-BR"/>
              </w:rPr>
              <w:t>.</w:t>
            </w:r>
          </w:p>
          <w:p>
            <w:pPr>
              <w:pStyle w:val="Normal"/>
              <w:jc w:val="both"/>
              <w:rPr>
                <w:i/>
                <w:i/>
              </w:rPr>
            </w:pPr>
            <w:r>
              <w:rPr>
                <w:i/>
                <w:lang w:val="pt-BR"/>
              </w:rPr>
              <w:t xml:space="preserve">  </w:t>
            </w:r>
            <w:r>
              <w:rPr>
                <w:i/>
              </w:rPr>
              <w:object w:dxaOrig="1219" w:dyaOrig="40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60.95pt;height:20pt" filled="f" o:ole="">
                  <v:imagedata r:id="rId885" o:title=""/>
                </v:shape>
                <o:OLEObject Type="Embed" ProgID="" ShapeID="ole_rId884" DrawAspect="Content" ObjectID="_185662954" r:id="rId884"/>
              </w:object>
            </w:r>
            <w:r>
              <w:rPr>
                <w:i/>
              </w:rPr>
              <w:t xml:space="preserve"> </w:t>
            </w:r>
            <w:r>
              <w:rPr>
                <w:i/>
              </w:rPr>
              <w:t xml:space="preserve">với </w:t>
            </w:r>
            <w:r>
              <w:rPr>
                <w:i/>
              </w:rPr>
              <w:object w:dxaOrig="999" w:dyaOrig="40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49.95pt;height:20pt" filled="f" o:ole="">
                  <v:imagedata r:id="rId887" o:title=""/>
                </v:shape>
                <o:OLEObject Type="Embed" ProgID="" ShapeID="ole_rId886" DrawAspect="Content" ObjectID="_355725066" r:id="rId886"/>
              </w:object>
            </w:r>
          </w:p>
          <w:p>
            <w:pPr>
              <w:pStyle w:val="Normal"/>
              <w:jc w:val="both"/>
              <w:rPr>
                <w:i/>
                <w:i/>
              </w:rPr>
            </w:pPr>
            <w:r>
              <w:rPr>
                <w:b/>
                <w:i/>
              </w:rPr>
              <w:t>Chú ý:</w:t>
            </w:r>
            <w:r>
              <w:rPr>
                <w:i/>
              </w:rPr>
              <w:tab/>
            </w:r>
            <w:r>
              <w:rPr>
                <w:i/>
              </w:rPr>
              <w:object w:dxaOrig="620" w:dyaOrig="36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31pt;height:18pt" filled="f" o:ole="">
                  <v:imagedata r:id="rId889" o:title=""/>
                </v:shape>
                <o:OLEObject Type="Embed" ProgID="" ShapeID="ole_rId888" DrawAspect="Content" ObjectID="_104077458" r:id="rId888"/>
              </w:object>
            </w:r>
            <w:r>
              <w:rPr>
                <w:i/>
              </w:rPr>
              <w:t xml:space="preserve"> (</w:t>
            </w:r>
            <w:r>
              <w:rPr>
                <w:rFonts w:eastAsia="Symbol" w:cs="Symbol" w:ascii="Symbol" w:hAnsi="Symbol"/>
                <w:i/>
              </w:rPr>
              <w:sym w:font="Symbol" w:char="f061"/>
            </w:r>
            <w:r>
              <w:rPr>
                <w:i/>
              </w:rPr>
              <w:t xml:space="preserve"> </w:t>
            </w:r>
            <w:r>
              <w:rPr>
                <w:rFonts w:eastAsia="Symbol" w:cs="Symbol" w:ascii="Symbol" w:hAnsi="Symbol"/>
                <w:i/>
              </w:rPr>
              <w:sym w:font="Symbol" w:char="f0ce"/>
            </w:r>
            <w:r>
              <w:rPr>
                <w:i/>
              </w:rPr>
              <w:t xml:space="preserve"> R)</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Tiết 25</w:t>
            </w:r>
          </w:p>
          <w:p>
            <w:pPr>
              <w:pStyle w:val="Normal"/>
              <w:jc w:val="center"/>
              <w:rPr/>
            </w:pPr>
            <w:r>
              <w:rPr>
                <w:b/>
                <w:bCs/>
              </w:rPr>
              <w:t>Hoạt động 3: Tìm hiểu tính chất của luỹ thừa với số mũ thực</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Nhắc lại các tính chất của luỹ thừa với số mũ nguyên dương ?</w:t>
            </w:r>
          </w:p>
          <w:p>
            <w:pPr>
              <w:pStyle w:val="Normal"/>
              <w:jc w:val="both"/>
              <w:rPr/>
            </w:pPr>
            <w:r>
              <w:rPr/>
            </w:r>
          </w:p>
          <w:p>
            <w:pPr>
              <w:pStyle w:val="Normal"/>
              <w:jc w:val="both"/>
              <w:rPr/>
            </w:pPr>
            <w:r>
              <w:rPr>
                <w:b/>
              </w:rPr>
              <w:t>H2.</w:t>
            </w:r>
            <w:r>
              <w:rPr/>
              <w:t xml:space="preserve"> Nêu tính chất tương tự cho luỹ thừa với số mũ thực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H3.</w:t>
            </w:r>
            <w:r>
              <w:rPr/>
              <w:t xml:space="preserve"> Biến đổi tử và mẫu về luỹ thừa với cơ số a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H4.</w:t>
            </w:r>
            <w:r>
              <w:rPr/>
              <w:t xml:space="preserve"> Ta cần so sánh các số nào?</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Đ1.</w:t>
            </w:r>
            <w:r>
              <w:rPr/>
              <w:t xml:space="preserve"> HS nhắc lại.</w:t>
            </w:r>
          </w:p>
          <w:p>
            <w:pPr>
              <w:pStyle w:val="Normal"/>
              <w:jc w:val="both"/>
              <w:rPr/>
            </w:pPr>
            <w:r>
              <w:rPr/>
            </w:r>
          </w:p>
          <w:p>
            <w:pPr>
              <w:pStyle w:val="Normal"/>
              <w:jc w:val="both"/>
              <w:rPr/>
            </w:pPr>
            <w:r>
              <w:rPr/>
            </w:r>
          </w:p>
          <w:p>
            <w:pPr>
              <w:pStyle w:val="Normal"/>
              <w:jc w:val="both"/>
              <w:rPr/>
            </w:pPr>
            <w:r>
              <w:rPr/>
            </w:r>
          </w:p>
          <w:p>
            <w:pPr>
              <w:pStyle w:val="Normal"/>
              <w:jc w:val="both"/>
              <w:rPr/>
            </w:pPr>
            <w:r>
              <w:rPr>
                <w:b/>
              </w:rPr>
              <w:t>Đ2.</w:t>
            </w:r>
            <w:r>
              <w:rPr/>
              <w:t xml:space="preserve"> Các nhóm lần lượt nêu tính chất.</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b/>
              </w:rPr>
            </w:pPr>
            <w:r>
              <w:rPr>
                <w:b/>
              </w:rPr>
              <w:t>Đ3.</w:t>
            </w:r>
          </w:p>
          <w:p>
            <w:pPr>
              <w:pStyle w:val="Normal"/>
              <w:jc w:val="both"/>
              <w:rPr/>
            </w:pPr>
            <w:r>
              <w:rPr/>
              <w:object w:dxaOrig="1700" w:dyaOrig="42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85pt;height:21pt" filled="f" o:ole="">
                  <v:imagedata r:id="rId891" o:title=""/>
                </v:shape>
                <o:OLEObject Type="Embed" ProgID="" ShapeID="ole_rId890" DrawAspect="Content" ObjectID="_167590596" r:id="rId890"/>
              </w:object>
            </w:r>
          </w:p>
          <w:p>
            <w:pPr>
              <w:pStyle w:val="Normal"/>
              <w:jc w:val="both"/>
              <w:rPr/>
            </w:pPr>
            <w:r>
              <w:rPr/>
              <w:object w:dxaOrig="1860" w:dyaOrig="58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93pt;height:29pt" filled="f" o:ole="">
                  <v:imagedata r:id="rId893" o:title=""/>
                </v:shape>
                <o:OLEObject Type="Embed" ProgID="" ShapeID="ole_rId892" DrawAspect="Content" ObjectID="_1256567401" r:id="rId892"/>
              </w:object>
            </w:r>
          </w:p>
          <w:p>
            <w:pPr>
              <w:pStyle w:val="Normal"/>
              <w:jc w:val="both"/>
              <w:rPr/>
            </w:pPr>
            <w:r>
              <w:rPr>
                <w:rFonts w:eastAsia="Symbol" w:cs="Symbol" w:ascii="Symbol" w:hAnsi="Symbol"/>
              </w:rPr>
              <w:sym w:font="Symbol" w:char="f0de"/>
            </w:r>
            <w:r>
              <w:rPr/>
              <w:t xml:space="preserve"> </w:t>
            </w:r>
            <w:r>
              <w:rPr/>
              <w:t xml:space="preserve">D = </w:t>
            </w:r>
            <w:r>
              <w:rPr/>
              <w:object w:dxaOrig="279" w:dyaOrig="38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3.95pt;height:19pt" filled="f" o:ole="">
                  <v:imagedata r:id="rId895" o:title=""/>
                </v:shape>
                <o:OLEObject Type="Embed" ProgID="" ShapeID="ole_rId894" DrawAspect="Content" ObjectID="_111845997" r:id="rId894"/>
              </w:object>
            </w:r>
          </w:p>
          <w:p>
            <w:pPr>
              <w:pStyle w:val="Normal"/>
              <w:jc w:val="both"/>
              <w:rPr/>
            </w:pPr>
            <w:r>
              <w:rPr/>
              <w:object w:dxaOrig="1660" w:dyaOrig="58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83pt;height:29pt" filled="f" o:ole="">
                  <v:imagedata r:id="rId897" o:title=""/>
                </v:shape>
                <o:OLEObject Type="Embed" ProgID="" ShapeID="ole_rId896" DrawAspect="Content" ObjectID="_1952465236" r:id="rId896"/>
              </w:object>
            </w:r>
          </w:p>
          <w:p>
            <w:pPr>
              <w:pStyle w:val="Normal"/>
              <w:jc w:val="both"/>
              <w:rPr/>
            </w:pPr>
            <w:r>
              <w:rPr/>
              <w:object w:dxaOrig="1620" w:dyaOrig="42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81pt;height:21pt" filled="f" o:ole="">
                  <v:imagedata r:id="rId899" o:title=""/>
                </v:shape>
                <o:OLEObject Type="Embed" ProgID="" ShapeID="ole_rId898" DrawAspect="Content" ObjectID="_801632915" r:id="rId898"/>
              </w:object>
            </w:r>
          </w:p>
          <w:p>
            <w:pPr>
              <w:pStyle w:val="Normal"/>
              <w:jc w:val="both"/>
              <w:rPr/>
            </w:pPr>
            <w:r>
              <w:rPr>
                <w:rFonts w:eastAsia="Symbol" w:cs="Symbol" w:ascii="Symbol" w:hAnsi="Symbol"/>
              </w:rPr>
              <w:sym w:font="Symbol" w:char="f0de"/>
            </w:r>
            <w:r>
              <w:rPr/>
              <w:t xml:space="preserve"> </w:t>
            </w:r>
            <w:r>
              <w:rPr/>
              <w:t>E = a</w:t>
            </w:r>
          </w:p>
          <w:p>
            <w:pPr>
              <w:pStyle w:val="Normal"/>
              <w:jc w:val="both"/>
              <w:rPr/>
            </w:pPr>
            <w:r>
              <w:rPr/>
            </w:r>
          </w:p>
          <w:p>
            <w:pPr>
              <w:pStyle w:val="Normal"/>
              <w:jc w:val="both"/>
              <w:rPr/>
            </w:pPr>
            <w:r>
              <w:rPr>
                <w:b/>
              </w:rPr>
              <w:t>Đ4.</w:t>
            </w:r>
            <w:r>
              <w:rPr/>
              <w:t xml:space="preserve"> Vì cùng cơ số nên chỉ cần so sánh các số mũ.</w:t>
            </w:r>
          </w:p>
          <w:p>
            <w:pPr>
              <w:pStyle w:val="Normal"/>
              <w:jc w:val="both"/>
              <w:rPr/>
            </w:pPr>
            <w:r>
              <w:rPr/>
              <w:tab/>
            </w:r>
            <w:r>
              <w:rPr/>
              <w:object w:dxaOrig="2040" w:dyaOrig="40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02pt;height:20pt" filled="f" o:ole="">
                  <v:imagedata r:id="rId901" o:title=""/>
                </v:shape>
                <o:OLEObject Type="Embed" ProgID="" ShapeID="ole_rId900" DrawAspect="Content" ObjectID="_728800728" r:id="rId900"/>
              </w:object>
            </w:r>
            <w:r>
              <w:rPr/>
              <w:t>2</w:t>
            </w:r>
          </w:p>
          <w:p>
            <w:pPr>
              <w:pStyle w:val="Normal"/>
              <w:jc w:val="both"/>
              <w:rPr/>
            </w:pPr>
            <w:r>
              <w:rPr>
                <w:rFonts w:eastAsia="Symbol" w:cs="Symbol" w:ascii="Symbol" w:hAnsi="Symbol"/>
              </w:rPr>
              <w:sym w:font="Symbol" w:char="f0de"/>
            </w:r>
            <w:r>
              <w:rPr/>
              <w:t xml:space="preserve"> </w:t>
            </w:r>
            <w:r>
              <w:rPr/>
              <w:t>A &lt; B</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II. TÍNH CHẤT CỦA LUỸ THỪA VỚI SỐ MŨ THỰC</w:t>
            </w:r>
          </w:p>
          <w:p>
            <w:pPr>
              <w:pStyle w:val="Normal"/>
              <w:jc w:val="both"/>
              <w:rPr/>
            </w:pPr>
            <w:r>
              <w:rPr>
                <w:rFonts w:eastAsia="Symbol" w:cs="Symbol" w:ascii="Symbol" w:hAnsi="Symbol"/>
                <w:i/>
              </w:rPr>
              <w:sym w:font="Symbol" w:char="f0b7"/>
            </w:r>
            <w:r>
              <w:rPr>
                <w:i/>
                <w:lang w:val="pt-BR"/>
              </w:rPr>
              <w:t xml:space="preserve"> </w:t>
            </w:r>
            <w:r>
              <w:rPr>
                <w:i/>
                <w:lang w:val="pt-BR"/>
              </w:rPr>
              <w:t xml:space="preserve">Cho a, b </w:t>
            </w:r>
            <w:r>
              <w:rPr>
                <w:rFonts w:eastAsia="Symbol" w:cs="Symbol" w:ascii="Symbol" w:hAnsi="Symbol"/>
                <w:i/>
              </w:rPr>
              <w:sym w:font="Symbol" w:char="f0ce"/>
            </w:r>
            <w:r>
              <w:rPr>
                <w:i/>
                <w:lang w:val="pt-BR"/>
              </w:rPr>
              <w:t xml:space="preserve"> R, a, b &gt; 0; </w:t>
            </w:r>
            <w:r>
              <w:rPr>
                <w:rFonts w:eastAsia="Symbol" w:cs="Symbol" w:ascii="Symbol" w:hAnsi="Symbol"/>
                <w:i/>
              </w:rPr>
              <w:sym w:font="Symbol" w:char="f061"/>
            </w:r>
            <w:r>
              <w:rPr>
                <w:i/>
                <w:lang w:val="pt-BR"/>
              </w:rPr>
              <w:t xml:space="preserve">, </w:t>
            </w:r>
            <w:r>
              <w:rPr>
                <w:rFonts w:eastAsia="Symbol" w:cs="Symbol" w:ascii="Symbol" w:hAnsi="Symbol"/>
                <w:i/>
              </w:rPr>
              <w:sym w:font="Symbol" w:char="f062"/>
            </w:r>
            <w:r>
              <w:rPr>
                <w:i/>
                <w:lang w:val="pt-BR"/>
              </w:rPr>
              <w:t xml:space="preserve"> </w:t>
            </w:r>
            <w:r>
              <w:rPr>
                <w:rFonts w:eastAsia="Symbol" w:cs="Symbol" w:ascii="Symbol" w:hAnsi="Symbol"/>
                <w:i/>
              </w:rPr>
              <w:sym w:font="Symbol" w:char="f0ce"/>
            </w:r>
            <w:r>
              <w:rPr>
                <w:i/>
                <w:lang w:val="pt-BR"/>
              </w:rPr>
              <w:t xml:space="preserve"> R. Ta có:</w:t>
            </w:r>
          </w:p>
          <w:p>
            <w:pPr>
              <w:pStyle w:val="Normal"/>
              <w:jc w:val="both"/>
              <w:rPr>
                <w:i/>
                <w:i/>
              </w:rPr>
            </w:pPr>
            <w:r>
              <w:rPr>
                <w:i/>
              </w:rPr>
              <w:object w:dxaOrig="1400" w:dyaOrig="38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70pt;height:19pt" filled="f" o:ole="">
                  <v:imagedata r:id="rId903" o:title=""/>
                </v:shape>
                <o:OLEObject Type="Embed" ProgID="" ShapeID="ole_rId902" DrawAspect="Content" ObjectID="_1829683679" r:id="rId902"/>
              </w:object>
            </w:r>
            <w:r>
              <w:rPr>
                <w:i/>
              </w:rPr>
              <w:t xml:space="preserve">; </w:t>
            </w:r>
            <w:r>
              <w:rPr>
                <w:i/>
              </w:rPr>
              <w:object w:dxaOrig="1120" w:dyaOrig="74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56pt;height:37pt" filled="f" o:ole="">
                  <v:imagedata r:id="rId905" o:title=""/>
                </v:shape>
                <o:OLEObject Type="Embed" ProgID="" ShapeID="ole_rId904" DrawAspect="Content" ObjectID="_839150834" r:id="rId904"/>
              </w:object>
            </w:r>
          </w:p>
          <w:p>
            <w:pPr>
              <w:pStyle w:val="Normal"/>
              <w:jc w:val="both"/>
              <w:rPr>
                <w:i/>
                <w:i/>
              </w:rPr>
            </w:pPr>
            <w:r>
              <w:rPr>
                <w:i/>
              </w:rPr>
              <w:object w:dxaOrig="1280" w:dyaOrig="499">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64pt;height:24.95pt" filled="f" o:ole="">
                  <v:imagedata r:id="rId907" o:title=""/>
                </v:shape>
                <o:OLEObject Type="Embed" ProgID="" ShapeID="ole_rId906" DrawAspect="Content" ObjectID="_1437036098" r:id="rId906"/>
              </w:object>
            </w:r>
            <w:r>
              <w:rPr>
                <w:i/>
              </w:rPr>
              <w:t xml:space="preserve">; </w:t>
            </w:r>
            <w:r>
              <w:rPr>
                <w:i/>
              </w:rPr>
              <w:object w:dxaOrig="1440" w:dyaOrig="42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72pt;height:21pt" filled="f" o:ole="">
                  <v:imagedata r:id="rId909" o:title=""/>
                </v:shape>
                <o:OLEObject Type="Embed" ProgID="" ShapeID="ole_rId908" DrawAspect="Content" ObjectID="_233335602" r:id="rId908"/>
              </w:object>
            </w:r>
          </w:p>
          <w:p>
            <w:pPr>
              <w:pStyle w:val="Normal"/>
              <w:jc w:val="center"/>
              <w:rPr>
                <w:i/>
                <w:i/>
              </w:rPr>
            </w:pPr>
            <w:r>
              <w:rPr>
                <w:i/>
              </w:rPr>
              <w:object w:dxaOrig="1180" w:dyaOrig="80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59pt;height:40pt" filled="f" o:ole="">
                  <v:imagedata r:id="rId911" o:title=""/>
                </v:shape>
                <o:OLEObject Type="Embed" ProgID="" ShapeID="ole_rId910" DrawAspect="Content" ObjectID="_2077337788" r:id="rId910"/>
              </w:object>
            </w:r>
          </w:p>
          <w:p>
            <w:pPr>
              <w:pStyle w:val="Normal"/>
              <w:jc w:val="both"/>
              <w:rPr>
                <w:i/>
                <w:i/>
                <w:lang w:val="pt-BR"/>
              </w:rPr>
            </w:pPr>
            <w:r>
              <w:rPr>
                <w:rFonts w:eastAsia="Symbol" w:cs="Symbol" w:ascii="Symbol" w:hAnsi="Symbol"/>
                <w:i/>
              </w:rPr>
              <w:sym w:font="Symbol" w:char="f0b7"/>
            </w:r>
            <w:r>
              <w:rPr>
                <w:i/>
                <w:lang w:val="pt-BR"/>
              </w:rPr>
              <w:t xml:space="preserve"> </w:t>
            </w:r>
            <w:r>
              <w:rPr>
                <w:i/>
                <w:lang w:val="pt-BR"/>
              </w:rPr>
              <w:t xml:space="preserve">a &gt; 1: </w:t>
            </w:r>
            <w:r>
              <w:rPr>
                <w:i/>
              </w:rPr>
              <w:object w:dxaOrig="1800" w:dyaOrig="42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90pt;height:21pt" filled="f" o:ole="">
                  <v:imagedata r:id="rId913" o:title=""/>
                </v:shape>
                <o:OLEObject Type="Embed" ProgID="" ShapeID="ole_rId912" DrawAspect="Content" ObjectID="_19475774" r:id="rId912"/>
              </w:object>
            </w:r>
          </w:p>
          <w:p>
            <w:pPr>
              <w:pStyle w:val="Normal"/>
              <w:jc w:val="both"/>
              <w:rPr>
                <w:i/>
                <w:i/>
                <w:lang w:val="pt-BR"/>
              </w:rPr>
            </w:pPr>
            <w:r>
              <w:rPr>
                <w:rFonts w:eastAsia="Symbol" w:cs="Symbol" w:ascii="Symbol" w:hAnsi="Symbol"/>
                <w:i/>
              </w:rPr>
              <w:sym w:font="Symbol" w:char="f0b7"/>
            </w:r>
            <w:r>
              <w:rPr>
                <w:i/>
                <w:lang w:val="pt-BR"/>
              </w:rPr>
              <w:t xml:space="preserve"> </w:t>
            </w:r>
            <w:r>
              <w:rPr>
                <w:i/>
                <w:lang w:val="pt-BR"/>
              </w:rPr>
              <w:t xml:space="preserve">a &lt; 1: </w:t>
            </w:r>
            <w:r>
              <w:rPr>
                <w:i/>
              </w:rPr>
              <w:object w:dxaOrig="1800" w:dyaOrig="42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90pt;height:21pt" filled="f" o:ole="">
                  <v:imagedata r:id="rId915" o:title=""/>
                </v:shape>
                <o:OLEObject Type="Embed" ProgID="" ShapeID="ole_rId914" DrawAspect="Content" ObjectID="_1242196166" r:id="rId914"/>
              </w:object>
            </w:r>
          </w:p>
          <w:p>
            <w:pPr>
              <w:pStyle w:val="Normal"/>
              <w:jc w:val="both"/>
              <w:rPr>
                <w:i/>
                <w:i/>
                <w:lang w:val="pt-BR"/>
              </w:rPr>
            </w:pPr>
            <w:r>
              <w:rPr>
                <w:i/>
                <w:lang w:val="pt-BR"/>
              </w:rPr>
            </w:r>
          </w:p>
          <w:p>
            <w:pPr>
              <w:pStyle w:val="Normal"/>
              <w:jc w:val="both"/>
              <w:rPr/>
            </w:pPr>
            <w:r>
              <w:rPr>
                <w:b/>
                <w:lang w:val="pt-BR"/>
              </w:rPr>
              <w:t>VD3.</w:t>
            </w:r>
            <w:r>
              <w:rPr>
                <w:lang w:val="pt-BR"/>
              </w:rPr>
              <w:t xml:space="preserve"> Rút gọn biểu thức:</w:t>
            </w:r>
          </w:p>
          <w:p>
            <w:pPr>
              <w:pStyle w:val="Normal"/>
              <w:jc w:val="both"/>
              <w:rPr/>
            </w:pPr>
            <w:r>
              <w:rPr>
                <w:lang w:val="pt-BR"/>
              </w:rPr>
              <w:t xml:space="preserve">    </w:t>
            </w:r>
            <w:r>
              <w:rPr>
                <w:lang w:val="pt-BR"/>
              </w:rPr>
              <w:t xml:space="preserve">D = </w:t>
            </w:r>
            <w:r>
              <w:rPr/>
              <w:object w:dxaOrig="1320" w:dyaOrig="999">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66pt;height:49.95pt" filled="f" o:ole="">
                  <v:imagedata r:id="rId917" o:title=""/>
                </v:shape>
                <o:OLEObject Type="Embed" ProgID="" ShapeID="ole_rId916" DrawAspect="Content" ObjectID="_1785053620" r:id="rId916"/>
              </w:object>
            </w:r>
            <w:r>
              <w:rPr>
                <w:lang w:val="pt-BR"/>
              </w:rPr>
              <w:t xml:space="preserve">  (a &gt; 0)</w:t>
            </w:r>
          </w:p>
          <w:p>
            <w:pPr>
              <w:pStyle w:val="Normal"/>
              <w:jc w:val="both"/>
              <w:rPr>
                <w:lang w:val="pt-BR"/>
              </w:rPr>
            </w:pPr>
            <w:r>
              <w:rPr>
                <w:lang w:val="pt-BR"/>
              </w:rPr>
              <w:t xml:space="preserve">     </w:t>
            </w:r>
            <w:r>
              <w:rPr>
                <w:lang w:val="pt-BR"/>
              </w:rPr>
              <w:t xml:space="preserve">E = </w:t>
            </w:r>
            <w:r>
              <w:rPr/>
              <w:object w:dxaOrig="1280" w:dyaOrig="98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64pt;height:49pt" filled="f" o:ole="">
                  <v:imagedata r:id="rId919" o:title=""/>
                </v:shape>
                <o:OLEObject Type="Embed" ProgID="" ShapeID="ole_rId918" DrawAspect="Content" ObjectID="_1397640757" r:id="rId918"/>
              </w:object>
            </w:r>
          </w:p>
          <w:p>
            <w:pPr>
              <w:pStyle w:val="Normal"/>
              <w:jc w:val="both"/>
              <w:rPr>
                <w:lang w:val="pt-BR"/>
              </w:rPr>
            </w:pPr>
            <w:r>
              <w:rPr>
                <w:lang w:val="pt-BR"/>
              </w:rPr>
            </w:r>
          </w:p>
          <w:p>
            <w:pPr>
              <w:pStyle w:val="Normal"/>
              <w:jc w:val="both"/>
              <w:rPr>
                <w:b/>
                <w:lang w:val="pt-BR"/>
              </w:rPr>
            </w:pPr>
            <w:r>
              <w:rPr>
                <w:b/>
                <w:lang w:val="pt-BR"/>
              </w:rPr>
            </w:r>
          </w:p>
          <w:p>
            <w:pPr>
              <w:pStyle w:val="Normal"/>
              <w:jc w:val="both"/>
              <w:rPr/>
            </w:pPr>
            <w:r>
              <w:rPr>
                <w:b/>
              </w:rPr>
              <w:t>VD4:</w:t>
            </w:r>
            <w:r>
              <w:rPr/>
              <w:t xml:space="preserve"> So sánh các số:</w:t>
            </w:r>
          </w:p>
          <w:p>
            <w:pPr>
              <w:pStyle w:val="Normal"/>
              <w:jc w:val="both"/>
              <w:rPr/>
            </w:pPr>
            <w:r>
              <w:rPr/>
              <w:tab/>
              <w:t xml:space="preserve">A = </w:t>
            </w:r>
            <w:r>
              <w:rPr/>
              <w:object w:dxaOrig="499" w:dyaOrig="42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24.95pt;height:21pt" filled="f" o:ole="">
                  <v:imagedata r:id="rId921" o:title=""/>
                </v:shape>
                <o:OLEObject Type="Embed" ProgID="" ShapeID="ole_rId920" DrawAspect="Content" ObjectID="_1361418471" r:id="rId920"/>
              </w:object>
            </w:r>
            <w:r>
              <w:rPr/>
              <w:t xml:space="preserve"> và B = </w:t>
            </w:r>
            <w:r>
              <w:rPr/>
              <w:object w:dxaOrig="499" w:dyaOrig="42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24.95pt;height:21pt" filled="f" o:ole="">
                  <v:imagedata r:id="rId923" o:title=""/>
                </v:shape>
                <o:OLEObject Type="Embed" ProgID="" ShapeID="ole_rId922" DrawAspect="Content" ObjectID="_1547992413" r:id="rId922"/>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Định nghĩa và tính chất của luỹ thừa với số mũ hữu tỉ, số mũ thực.</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2, 3, 4, 5 SGK.</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b/>
          <w:bCs/>
        </w:rPr>
      </w:pPr>
      <w:r>
        <w:rPr>
          <w:b/>
          <w:bCs/>
        </w:rPr>
        <w:t xml:space="preserve">           </w:t>
      </w:r>
      <w:r>
        <w:rPr>
          <w:b/>
          <w:bCs/>
        </w:rPr>
        <w:t>Tiết dạy:</w:t>
        <w:tab/>
        <w:t>26</w:t>
      </w:r>
      <w:r>
        <w:rPr/>
        <w:tab/>
        <w:tab/>
        <w:tab/>
      </w:r>
      <w:r>
        <w:rPr>
          <w:b/>
          <w:bCs/>
        </w:rPr>
        <w:t>Bài 2: HÀM SỐ LUỸ THỪA</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Biết khái niệm và tính chất của hàm số luỹ thừa.</w:t>
      </w:r>
    </w:p>
    <w:p>
      <w:pPr>
        <w:pStyle w:val="Normal"/>
        <w:numPr>
          <w:ilvl w:val="0"/>
          <w:numId w:val="2"/>
        </w:numPr>
        <w:tabs>
          <w:tab w:val="clear" w:pos="567"/>
          <w:tab w:val="left" w:pos="993" w:leader="none"/>
        </w:tabs>
        <w:ind w:hanging="284" w:left="993" w:right="0"/>
        <w:jc w:val="both"/>
        <w:rPr/>
      </w:pPr>
      <w:r>
        <w:rPr/>
        <w:t>Biết công thức tính đạo hàm của hàm số luỹ thừa.</w:t>
      </w:r>
    </w:p>
    <w:p>
      <w:pPr>
        <w:pStyle w:val="Normal"/>
        <w:numPr>
          <w:ilvl w:val="0"/>
          <w:numId w:val="2"/>
        </w:numPr>
        <w:tabs>
          <w:tab w:val="clear" w:pos="567"/>
          <w:tab w:val="left" w:pos="993" w:leader="none"/>
        </w:tabs>
        <w:ind w:hanging="284" w:left="993" w:right="0"/>
        <w:jc w:val="both"/>
        <w:rPr/>
      </w:pPr>
      <w:r>
        <w:rPr/>
        <w:t>Biết dạng đồ thị của hàm số luỹ thừa.</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khảo sát hàm số luỹ thừa.</w:t>
      </w:r>
    </w:p>
    <w:p>
      <w:pPr>
        <w:pStyle w:val="Normal"/>
        <w:numPr>
          <w:ilvl w:val="0"/>
          <w:numId w:val="2"/>
        </w:numPr>
        <w:tabs>
          <w:tab w:val="clear" w:pos="567"/>
          <w:tab w:val="left" w:pos="993" w:leader="none"/>
        </w:tabs>
        <w:ind w:hanging="284" w:left="993" w:right="0"/>
        <w:jc w:val="both"/>
        <w:rPr/>
      </w:pPr>
      <w:r>
        <w:rPr>
          <w:sz w:val="22"/>
        </w:rPr>
        <w:t>Tính được đạo hàm của hàm số luỹ thừa.</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numPr>
          <w:ilvl w:val="0"/>
          <w:numId w:val="2"/>
        </w:numPr>
        <w:tabs>
          <w:tab w:val="clear" w:pos="567"/>
          <w:tab w:val="left" w:pos="993" w:leader="none"/>
        </w:tabs>
        <w:ind w:hanging="284" w:left="993" w:right="0"/>
        <w:jc w:val="both"/>
        <w:rPr/>
      </w:pPr>
      <w:r>
        <w:rPr/>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luỹ thừa.</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Cho VD một số hàm số luỹ thừa đã học?</w:t>
      </w:r>
    </w:p>
    <w:p>
      <w:pPr>
        <w:pStyle w:val="Normal"/>
        <w:tabs>
          <w:tab w:val="clear" w:pos="567"/>
          <w:tab w:val="left" w:pos="851" w:leader="none"/>
        </w:tabs>
        <w:jc w:val="both"/>
        <w:rPr>
          <w:bCs/>
        </w:rPr>
      </w:pPr>
      <w:r>
        <w:rPr>
          <w:lang w:val="pt-BR"/>
        </w:rPr>
        <w:tab/>
        <w:tab/>
      </w:r>
      <w:r>
        <w:rPr>
          <w:b/>
          <w:bCs/>
        </w:rPr>
        <w:t>Đ.</w:t>
      </w:r>
      <w:r>
        <w:rPr>
          <w:bCs/>
        </w:rPr>
        <w:t xml:space="preserve"> </w:t>
      </w:r>
      <w:r>
        <w:rPr>
          <w:bCs/>
        </w:rPr>
        <w:object w:dxaOrig="2200" w:dyaOrig="66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10pt;height:33pt" filled="f" o:ole="">
            <v:imagedata r:id="rId925" o:title=""/>
          </v:shape>
          <o:OLEObject Type="Embed" ProgID="" ShapeID="ole_rId924" DrawAspect="Content" ObjectID="_18665315" r:id="rId924"/>
        </w:object>
      </w:r>
      <w:r>
        <w:rPr>
          <w:bCs/>
        </w:rPr>
        <w:t>, …</w:t>
      </w:r>
    </w:p>
    <w:p>
      <w:pPr>
        <w:pStyle w:val="Heading2"/>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Tiết 26</w:t>
            </w:r>
          </w:p>
          <w:p>
            <w:pPr>
              <w:pStyle w:val="Normal"/>
              <w:jc w:val="center"/>
              <w:rPr>
                <w:b/>
                <w:bCs/>
              </w:rPr>
            </w:pPr>
            <w:r>
              <w:rPr>
                <w:b/>
                <w:bCs/>
              </w:rPr>
              <w:t>Hoạt động 1: Tìm hiểu khái niệm hàm số luỹ thừa</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Cho VD một số hàm luỹ thừa và vẽ đồ thị của chúng ?</w:t>
            </w:r>
          </w:p>
          <w:p>
            <w:pPr>
              <w:pStyle w:val="Normal"/>
              <w:jc w:val="both"/>
              <w:rPr/>
            </w:pPr>
            <w:r>
              <w:rPr/>
            </w:r>
          </w:p>
          <w:p>
            <w:pPr>
              <w:pStyle w:val="Normal"/>
              <w:jc w:val="both"/>
              <w:rPr/>
            </w:pPr>
            <w:r>
              <w:rPr/>
            </w:r>
          </w:p>
          <w:p>
            <w:pPr>
              <w:pStyle w:val="Normal"/>
              <w:jc w:val="both"/>
              <w:rPr/>
            </w:pPr>
            <w:r>
              <w:rPr>
                <w:b/>
              </w:rPr>
              <w:t>H2.</w:t>
            </w:r>
            <w:r>
              <w:rPr/>
              <w:t xml:space="preserve"> Nhận xét tập xác định của các hàm số đó ?</w:t>
            </w:r>
          </w:p>
          <w:p>
            <w:pPr>
              <w:pStyle w:val="Normal"/>
              <w:jc w:val="both"/>
              <w:rPr/>
            </w:pPr>
            <w:r>
              <w:rPr/>
            </w:r>
          </w:p>
          <w:p>
            <w:pPr>
              <w:pStyle w:val="Normal"/>
              <w:jc w:val="both"/>
              <w:rPr/>
            </w:pPr>
            <w:r>
              <w:rPr>
                <w:rFonts w:eastAsia="Symbol" w:cs="Symbol" w:ascii="Symbol" w:hAnsi="Symbol"/>
              </w:rPr>
              <w:sym w:font="Symbol" w:char="f0b7"/>
            </w:r>
            <w:r>
              <w:rPr>
                <w:lang w:val="pt-BR"/>
              </w:rPr>
              <w:t xml:space="preserve"> </w:t>
            </w:r>
            <w:r>
              <w:rPr>
                <w:lang w:val="pt-BR"/>
              </w:rPr>
              <w:t>GV nêu chú ý.</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 xml:space="preserve">H3. </w:t>
            </w:r>
            <w:r>
              <w:rPr>
                <w:lang w:val="pt-BR"/>
              </w:rPr>
              <w:t xml:space="preserve"> Dựa vào yếu tố nào để xác định tập xác định của hàm số luỹ thừa ? Từ đó chỉ ra điều kiện xác định của hàm số ?</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bCs/>
                <w:lang w:val="pt-BR"/>
              </w:rPr>
              <w:t>Đ1.</w:t>
            </w:r>
            <w:r>
              <w:rPr>
                <w:bCs/>
                <w:lang w:val="pt-BR"/>
              </w:rPr>
              <w:t xml:space="preserve"> Các nhóm thảo luận và trình bày.</w:t>
            </w:r>
          </w:p>
          <w:p>
            <w:pPr>
              <w:pStyle w:val="Normal"/>
              <w:jc w:val="both"/>
              <w:rPr>
                <w:bCs/>
              </w:rPr>
            </w:pPr>
            <w:r>
              <w:rPr>
                <w:bCs/>
              </w:rPr>
              <w:object w:dxaOrig="3100" w:dyaOrig="62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155pt;height:31pt" filled="f" o:ole="">
                  <v:imagedata r:id="rId927" o:title=""/>
                </v:shape>
                <o:OLEObject Type="Embed" ProgID="" ShapeID="ole_rId926" DrawAspect="Content" ObjectID="_601615671" r:id="rId926"/>
              </w:object>
            </w:r>
          </w:p>
          <w:p>
            <w:pPr>
              <w:pStyle w:val="Normal"/>
              <w:jc w:val="both"/>
              <w:rPr/>
            </w:pPr>
            <w:r>
              <w:rPr/>
              <w:object w:dxaOrig="6990" w:dyaOrig="5325">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152pt;height:115.8pt" filled="f" o:ole="">
                  <v:imagedata r:id="rId929" o:title=""/>
                </v:shape>
                <o:OLEObject Type="Embed" ProgID="" ShapeID="ole_rId928" DrawAspect="Content" ObjectID="_383748136" r:id="rId928"/>
              </w:object>
            </w:r>
          </w:p>
          <w:p>
            <w:pPr>
              <w:pStyle w:val="Normal"/>
              <w:jc w:val="both"/>
              <w:rPr/>
            </w:pPr>
            <w:r>
              <w:rPr/>
            </w:r>
          </w:p>
          <w:p>
            <w:pPr>
              <w:pStyle w:val="Normal"/>
              <w:jc w:val="both"/>
              <w:rPr/>
            </w:pPr>
            <w:r>
              <w:rPr>
                <w:b/>
              </w:rPr>
              <w:t>Đ3.</w:t>
            </w:r>
            <w:r>
              <w:rPr/>
              <w:t xml:space="preserve"> Dựa vào số mũ </w:t>
            </w:r>
            <w:r>
              <w:rPr>
                <w:rFonts w:eastAsia="Symbol" w:cs="Symbol" w:ascii="Symbol" w:hAnsi="Symbol"/>
              </w:rPr>
              <w:sym w:font="Symbol" w:char="f061"/>
            </w:r>
            <w:r>
              <w:rPr/>
              <w:t>.</w:t>
            </w:r>
          </w:p>
          <w:p>
            <w:pPr>
              <w:pStyle w:val="Normal"/>
              <w:jc w:val="both"/>
              <w:rPr/>
            </w:pPr>
            <w:r>
              <w:rPr>
                <w:lang w:val="pt-BR"/>
              </w:rPr>
              <w:t xml:space="preserve">a) 1 – x &gt; 0      </w:t>
            </w:r>
            <w:r>
              <w:rPr>
                <w:rFonts w:eastAsia="Symbol" w:cs="Symbol" w:ascii="Symbol" w:hAnsi="Symbol"/>
              </w:rPr>
              <w:sym w:font="Symbol" w:char="f0de"/>
            </w:r>
            <w:r>
              <w:rPr>
                <w:lang w:val="pt-BR"/>
              </w:rPr>
              <w:t xml:space="preserve"> D = (–∞; 1)</w:t>
            </w:r>
          </w:p>
          <w:p>
            <w:pPr>
              <w:pStyle w:val="Normal"/>
              <w:jc w:val="both"/>
              <w:rPr/>
            </w:pPr>
            <w:r>
              <w:rPr>
                <w:lang w:val="pt-BR"/>
              </w:rPr>
              <w:t xml:space="preserve">b) </w:t>
            </w:r>
            <w:r>
              <w:rPr/>
              <w:object w:dxaOrig="1020" w:dyaOrig="38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51pt;height:19pt" filled="f" o:ole="">
                  <v:imagedata r:id="rId931" o:title=""/>
                </v:shape>
                <o:OLEObject Type="Embed" ProgID="" ShapeID="ole_rId930" DrawAspect="Content" ObjectID="_542102017" r:id="rId930"/>
              </w:object>
            </w:r>
            <w:r>
              <w:rPr>
                <w:lang w:val="pt-BR"/>
              </w:rPr>
              <w:t xml:space="preserve"> </w:t>
            </w:r>
          </w:p>
          <w:p>
            <w:pPr>
              <w:pStyle w:val="Normal"/>
              <w:jc w:val="both"/>
              <w:rPr>
                <w:lang w:val="pt-BR"/>
              </w:rPr>
            </w:pPr>
            <w:r>
              <w:rPr>
                <w:lang w:val="pt-BR"/>
              </w:rPr>
              <w:tab/>
            </w:r>
            <w:r>
              <w:rPr>
                <w:rFonts w:eastAsia="Symbol" w:cs="Symbol" w:ascii="Symbol" w:hAnsi="Symbol"/>
              </w:rPr>
              <w:sym w:font="Symbol" w:char="f0de"/>
            </w:r>
            <w:r>
              <w:rPr>
                <w:lang w:val="pt-BR"/>
              </w:rPr>
              <w:t xml:space="preserve"> D = </w:t>
            </w:r>
            <w:r>
              <w:rPr/>
              <w:object w:dxaOrig="1060" w:dyaOrig="42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53pt;height:21pt" filled="f" o:ole="">
                  <v:imagedata r:id="rId933" o:title=""/>
                </v:shape>
                <o:OLEObject Type="Embed" ProgID="" ShapeID="ole_rId932" DrawAspect="Content" ObjectID="_746591651" r:id="rId932"/>
              </w:object>
            </w:r>
          </w:p>
          <w:p>
            <w:pPr>
              <w:pStyle w:val="Normal"/>
              <w:jc w:val="both"/>
              <w:rPr>
                <w:lang w:val="pt-BR"/>
              </w:rPr>
            </w:pPr>
            <w:r>
              <w:rPr>
                <w:lang w:val="pt-BR"/>
              </w:rPr>
              <w:t xml:space="preserve">c) </w:t>
            </w:r>
            <w:r>
              <w:rPr/>
              <w:object w:dxaOrig="980" w:dyaOrig="38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49pt;height:19pt" filled="f" o:ole="">
                  <v:imagedata r:id="rId935" o:title=""/>
                </v:shape>
                <o:OLEObject Type="Embed" ProgID="" ShapeID="ole_rId934" DrawAspect="Content" ObjectID="_2106176559" r:id="rId934"/>
              </w:object>
            </w:r>
          </w:p>
          <w:p>
            <w:pPr>
              <w:pStyle w:val="Normal"/>
              <w:jc w:val="both"/>
              <w:rPr/>
            </w:pPr>
            <w:r>
              <w:rPr>
                <w:lang w:val="pt-BR"/>
              </w:rPr>
              <w:tab/>
            </w:r>
            <w:r>
              <w:rPr>
                <w:rFonts w:eastAsia="Symbol" w:cs="Symbol" w:ascii="Symbol" w:hAnsi="Symbol"/>
              </w:rPr>
              <w:sym w:font="Symbol" w:char="f0de"/>
            </w:r>
            <w:r>
              <w:rPr>
                <w:lang w:val="pt-BR"/>
              </w:rPr>
              <w:t xml:space="preserve"> D = R \ {–1; 1}</w:t>
            </w:r>
          </w:p>
          <w:p>
            <w:pPr>
              <w:pStyle w:val="Normal"/>
              <w:jc w:val="both"/>
              <w:rPr>
                <w:lang w:val="pt-BR"/>
              </w:rPr>
            </w:pPr>
            <w:r>
              <w:rPr>
                <w:lang w:val="pt-BR"/>
              </w:rPr>
              <w:t xml:space="preserve">d) </w:t>
            </w:r>
            <w:r>
              <w:rPr/>
              <w:object w:dxaOrig="1359" w:dyaOrig="38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67.95pt;height:19pt" filled="f" o:ole="">
                  <v:imagedata r:id="rId937" o:title=""/>
                </v:shape>
                <o:OLEObject Type="Embed" ProgID="" ShapeID="ole_rId936" DrawAspect="Content" ObjectID="_1983267892" r:id="rId936"/>
              </w:object>
            </w:r>
          </w:p>
          <w:p>
            <w:pPr>
              <w:pStyle w:val="Normal"/>
              <w:jc w:val="both"/>
              <w:rPr>
                <w:bCs/>
                <w:lang w:val="pt-BR"/>
              </w:rPr>
            </w:pPr>
            <w:r>
              <w:rPr>
                <w:lang w:val="pt-BR"/>
              </w:rPr>
              <w:t xml:space="preserve">     </w:t>
            </w:r>
            <w:r>
              <w:rPr>
                <w:rFonts w:eastAsia="Symbol" w:cs="Symbol" w:ascii="Symbol" w:hAnsi="Symbol"/>
              </w:rPr>
              <w:sym w:font="Symbol" w:char="f0de"/>
            </w:r>
            <w:r>
              <w:rPr>
                <w:lang w:val="pt-BR"/>
              </w:rPr>
              <w:t xml:space="preserve"> </w:t>
            </w:r>
            <w:r>
              <w:rPr>
                <w:lang w:val="pt-BR"/>
              </w:rPr>
              <w:t xml:space="preserve">D = (–∞; –1) </w:t>
            </w:r>
            <w:r>
              <w:rPr>
                <w:rFonts w:eastAsia="Symbol" w:cs="Symbol" w:ascii="Symbol" w:hAnsi="Symbol"/>
              </w:rPr>
              <w:sym w:font="Symbol" w:char="f0c8"/>
            </w:r>
            <w:r>
              <w:rPr>
                <w:lang w:val="pt-BR"/>
              </w:rPr>
              <w:t xml:space="preserve"> (2; +∞)</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bCs/>
                <w:lang w:val="pt-BR"/>
              </w:rPr>
            </w:pPr>
            <w:r>
              <w:rPr>
                <w:b/>
                <w:bCs/>
                <w:lang w:val="pt-BR"/>
              </w:rPr>
              <w:t>I. KHÁI NIỆM</w:t>
            </w:r>
          </w:p>
          <w:p>
            <w:pPr>
              <w:pStyle w:val="Normal"/>
              <w:jc w:val="both"/>
              <w:rPr/>
            </w:pPr>
            <w:r>
              <w:rPr>
                <w:bCs/>
                <w:i/>
                <w:lang w:val="pt-BR"/>
              </w:rPr>
              <w:t xml:space="preserve">Hàm số </w:t>
            </w:r>
            <w:r>
              <w:rPr>
                <w:bCs/>
                <w:i/>
              </w:rPr>
              <w:object w:dxaOrig="700" w:dyaOrig="42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35pt;height:21pt" filled="f" o:ole="">
                  <v:imagedata r:id="rId939" o:title=""/>
                </v:shape>
                <o:OLEObject Type="Embed" ProgID="" ShapeID="ole_rId938" DrawAspect="Content" ObjectID="_723285915" r:id="rId938"/>
              </w:object>
            </w:r>
            <w:r>
              <w:rPr>
                <w:bCs/>
                <w:i/>
                <w:lang w:val="pt-BR"/>
              </w:rPr>
              <w:t xml:space="preserve"> với </w:t>
            </w:r>
            <w:r>
              <w:rPr>
                <w:rFonts w:eastAsia="Symbol" w:cs="Symbol" w:ascii="Symbol" w:hAnsi="Symbol"/>
                <w:bCs/>
                <w:i/>
              </w:rPr>
              <w:sym w:font="Symbol" w:char="f061"/>
            </w:r>
            <w:r>
              <w:rPr>
                <w:bCs/>
                <w:i/>
                <w:lang w:val="pt-BR"/>
              </w:rPr>
              <w:t xml:space="preserve"> </w:t>
            </w:r>
            <w:r>
              <w:rPr>
                <w:rFonts w:eastAsia="Symbol" w:cs="Symbol" w:ascii="Symbol" w:hAnsi="Symbol"/>
                <w:bCs/>
                <w:i/>
              </w:rPr>
              <w:sym w:font="Symbol" w:char="f0ce"/>
            </w:r>
            <w:r>
              <w:rPr>
                <w:bCs/>
                <w:i/>
                <w:lang w:val="pt-BR"/>
              </w:rPr>
              <w:t xml:space="preserve"> R đgl </w:t>
            </w:r>
            <w:r>
              <w:rPr>
                <w:b/>
                <w:bCs/>
                <w:i/>
                <w:lang w:val="pt-BR"/>
              </w:rPr>
              <w:t>hàm số luỹ thừa</w:t>
            </w:r>
            <w:r>
              <w:rPr>
                <w:bCs/>
                <w:i/>
                <w:lang w:val="pt-BR"/>
              </w:rPr>
              <w:t>.</w:t>
            </w:r>
          </w:p>
          <w:p>
            <w:pPr>
              <w:pStyle w:val="Normal"/>
              <w:jc w:val="both"/>
              <w:rPr>
                <w:bCs/>
                <w:i/>
                <w:i/>
                <w:lang w:val="pt-BR"/>
              </w:rPr>
            </w:pPr>
            <w:r>
              <w:rPr>
                <w:bCs/>
                <w:i/>
                <w:lang w:val="pt-BR"/>
              </w:rPr>
            </w:r>
          </w:p>
          <w:p>
            <w:pPr>
              <w:pStyle w:val="Normal"/>
              <w:jc w:val="both"/>
              <w:rPr/>
            </w:pPr>
            <w:r>
              <w:rPr>
                <w:b/>
                <w:bCs/>
                <w:i/>
                <w:lang w:val="pt-BR"/>
              </w:rPr>
              <w:t>Chú ý:</w:t>
            </w:r>
            <w:r>
              <w:rPr>
                <w:bCs/>
                <w:i/>
                <w:lang w:val="pt-BR"/>
              </w:rPr>
              <w:t xml:space="preserve"> Tập xác định của hàm số </w:t>
            </w:r>
            <w:r>
              <w:rPr>
                <w:bCs/>
                <w:i/>
              </w:rPr>
              <w:object w:dxaOrig="700" w:dyaOrig="42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35pt;height:21pt" filled="f" o:ole="">
                  <v:imagedata r:id="rId941" o:title=""/>
                </v:shape>
                <o:OLEObject Type="Embed" ProgID="" ShapeID="ole_rId940" DrawAspect="Content" ObjectID="_485702469" r:id="rId940"/>
              </w:object>
            </w:r>
            <w:r>
              <w:rPr>
                <w:bCs/>
                <w:i/>
                <w:lang w:val="pt-BR"/>
              </w:rPr>
              <w:t xml:space="preserve"> tuỳ thuộc vào giá trị của </w:t>
            </w:r>
            <w:r>
              <w:rPr>
                <w:rFonts w:eastAsia="Symbol" w:cs="Symbol" w:ascii="Symbol" w:hAnsi="Symbol"/>
                <w:bCs/>
                <w:i/>
              </w:rPr>
              <w:sym w:font="Symbol" w:char="f061"/>
            </w:r>
            <w:r>
              <w:rPr>
                <w:bCs/>
                <w:i/>
                <w:lang w:val="pt-BR"/>
              </w:rPr>
              <w:t>:</w:t>
            </w:r>
          </w:p>
          <w:p>
            <w:pPr>
              <w:pStyle w:val="Normal"/>
              <w:jc w:val="both"/>
              <w:rPr/>
            </w:pPr>
            <w:r>
              <w:rPr>
                <w:rFonts w:eastAsia="Symbol" w:cs="Symbol" w:ascii="Symbol" w:hAnsi="Symbol"/>
                <w:bCs/>
                <w:i/>
              </w:rPr>
              <w:sym w:font="Symbol" w:char="f0b7"/>
            </w:r>
            <w:r>
              <w:rPr>
                <w:bCs/>
                <w:i/>
                <w:lang w:val="pt-BR"/>
              </w:rPr>
              <w:t xml:space="preserve"> </w:t>
            </w:r>
            <w:r>
              <w:rPr>
                <w:rFonts w:eastAsia="Symbol" w:cs="Symbol" w:ascii="Symbol" w:hAnsi="Symbol"/>
                <w:bCs/>
                <w:i/>
              </w:rPr>
              <w:sym w:font="Symbol" w:char="f061"/>
            </w:r>
            <w:r>
              <w:rPr>
                <w:bCs/>
                <w:i/>
                <w:lang w:val="pt-BR"/>
              </w:rPr>
              <w:t xml:space="preserve"> </w:t>
            </w:r>
            <w:r>
              <w:rPr>
                <w:bCs/>
                <w:i/>
                <w:lang w:val="pt-BR"/>
              </w:rPr>
              <w:t>nguyên dương: D = R</w:t>
            </w:r>
          </w:p>
          <w:p>
            <w:pPr>
              <w:pStyle w:val="Normal"/>
              <w:jc w:val="both"/>
              <w:rPr/>
            </w:pPr>
            <w:r>
              <w:rPr>
                <w:rFonts w:eastAsia="Symbol" w:cs="Symbol" w:ascii="Symbol" w:hAnsi="Symbol"/>
                <w:bCs/>
                <w:i/>
              </w:rPr>
              <w:sym w:font="Symbol" w:char="f0b7"/>
            </w:r>
            <w:r>
              <w:rPr>
                <w:bCs/>
                <w:i/>
                <w:lang w:val="pt-BR"/>
              </w:rPr>
              <w:t xml:space="preserve"> </w:t>
            </w:r>
            <w:r>
              <w:rPr>
                <w:bCs/>
                <w:i/>
              </w:rPr>
              <w:object w:dxaOrig="1480" w:dyaOrig="68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74pt;height:34pt" filled="f" o:ole="">
                  <v:imagedata r:id="rId943" o:title=""/>
                </v:shape>
                <o:OLEObject Type="Embed" ProgID="" ShapeID="ole_rId942" DrawAspect="Content" ObjectID="_1709997265" r:id="rId942"/>
              </w:object>
            </w:r>
            <w:r>
              <w:rPr>
                <w:bCs/>
                <w:i/>
                <w:lang w:val="pt-BR"/>
              </w:rPr>
              <w:t>: D = R \ {0}</w:t>
            </w:r>
          </w:p>
          <w:p>
            <w:pPr>
              <w:pStyle w:val="Normal"/>
              <w:jc w:val="both"/>
              <w:rPr/>
            </w:pPr>
            <w:r>
              <w:rPr>
                <w:rFonts w:eastAsia="Symbol" w:cs="Symbol" w:ascii="Symbol" w:hAnsi="Symbol"/>
                <w:bCs/>
                <w:i/>
              </w:rPr>
              <w:sym w:font="Symbol" w:char="f0b7"/>
            </w:r>
            <w:r>
              <w:rPr>
                <w:bCs/>
                <w:i/>
                <w:lang w:val="pt-BR"/>
              </w:rPr>
              <w:t xml:space="preserve"> </w:t>
            </w:r>
            <w:r>
              <w:rPr>
                <w:rFonts w:eastAsia="Symbol" w:cs="Symbol" w:ascii="Symbol" w:hAnsi="Symbol"/>
                <w:bCs/>
                <w:i/>
              </w:rPr>
              <w:sym w:font="Symbol" w:char="f061"/>
            </w:r>
            <w:r>
              <w:rPr>
                <w:bCs/>
                <w:i/>
                <w:lang w:val="pt-BR"/>
              </w:rPr>
              <w:t xml:space="preserve"> </w:t>
            </w:r>
            <w:r>
              <w:rPr>
                <w:bCs/>
                <w:i/>
                <w:lang w:val="pt-BR"/>
              </w:rPr>
              <w:t>không nguyên: D = (0;+∞)</w:t>
            </w:r>
          </w:p>
          <w:p>
            <w:pPr>
              <w:pStyle w:val="Normal"/>
              <w:jc w:val="both"/>
              <w:rPr>
                <w:bCs/>
                <w:i/>
                <w:i/>
                <w:lang w:val="pt-BR"/>
              </w:rPr>
            </w:pPr>
            <w:r>
              <w:rPr>
                <w:bCs/>
                <w:i/>
                <w:lang w:val="pt-BR"/>
              </w:rPr>
            </w:r>
          </w:p>
          <w:p>
            <w:pPr>
              <w:pStyle w:val="Normal"/>
              <w:jc w:val="both"/>
              <w:rPr>
                <w:bCs/>
                <w:i/>
                <w:i/>
                <w:lang w:val="pt-BR"/>
              </w:rPr>
            </w:pPr>
            <w:r>
              <w:rPr>
                <w:bCs/>
                <w:i/>
                <w:lang w:val="pt-BR"/>
              </w:rPr>
            </w:r>
          </w:p>
          <w:p>
            <w:pPr>
              <w:pStyle w:val="Normal"/>
              <w:jc w:val="both"/>
              <w:rPr/>
            </w:pPr>
            <w:r>
              <w:rPr>
                <w:b/>
                <w:lang w:val="pt-BR"/>
              </w:rPr>
              <w:t xml:space="preserve">VD1: </w:t>
            </w:r>
            <w:r>
              <w:rPr>
                <w:lang w:val="pt-BR"/>
              </w:rPr>
              <w:t>Tìm tập xác định của các hàm số:</w:t>
            </w:r>
          </w:p>
          <w:p>
            <w:pPr>
              <w:pStyle w:val="Normal"/>
              <w:jc w:val="both"/>
              <w:rPr/>
            </w:pPr>
            <w:r>
              <w:rPr/>
              <w:t xml:space="preserve">a) </w:t>
            </w:r>
            <w:r>
              <w:rPr/>
              <w:object w:dxaOrig="1240" w:dyaOrig="62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62pt;height:31pt" filled="f" o:ole="">
                  <v:imagedata r:id="rId945" o:title=""/>
                </v:shape>
                <o:OLEObject Type="Embed" ProgID="" ShapeID="ole_rId944" DrawAspect="Content" ObjectID="_1781150377" r:id="rId944"/>
              </w:object>
            </w:r>
          </w:p>
          <w:p>
            <w:pPr>
              <w:pStyle w:val="Normal"/>
              <w:jc w:val="both"/>
              <w:rPr/>
            </w:pPr>
            <w:r>
              <w:rPr/>
              <w:t xml:space="preserve">b) </w:t>
            </w:r>
            <w:r>
              <w:rPr/>
              <w:object w:dxaOrig="1300" w:dyaOrig="62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65pt;height:31pt" filled="f" o:ole="">
                  <v:imagedata r:id="rId947" o:title=""/>
                </v:shape>
                <o:OLEObject Type="Embed" ProgID="" ShapeID="ole_rId946" DrawAspect="Content" ObjectID="_703716025" r:id="rId946"/>
              </w:object>
            </w:r>
          </w:p>
          <w:p>
            <w:pPr>
              <w:pStyle w:val="Normal"/>
              <w:jc w:val="both"/>
              <w:rPr/>
            </w:pPr>
            <w:r>
              <w:rPr/>
              <w:t xml:space="preserve">c) </w:t>
            </w:r>
            <w:r>
              <w:rPr/>
              <w:object w:dxaOrig="1320" w:dyaOrig="42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66pt;height:21pt" filled="f" o:ole="">
                  <v:imagedata r:id="rId949" o:title=""/>
                </v:shape>
                <o:OLEObject Type="Embed" ProgID="" ShapeID="ole_rId948" DrawAspect="Content" ObjectID="_396613486" r:id="rId948"/>
              </w:object>
            </w:r>
          </w:p>
          <w:p>
            <w:pPr>
              <w:pStyle w:val="Normal"/>
              <w:jc w:val="both"/>
              <w:rPr/>
            </w:pPr>
            <w:r>
              <w:rPr/>
              <w:t xml:space="preserve">d) </w:t>
            </w:r>
            <w:r>
              <w:rPr/>
              <w:object w:dxaOrig="1760" w:dyaOrig="46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88pt;height:23pt" filled="f" o:ole="">
                  <v:imagedata r:id="rId951" o:title=""/>
                </v:shape>
                <o:OLEObject Type="Embed" ProgID="" ShapeID="ole_rId950" DrawAspect="Content" ObjectID="_495213697" r:id="rId950"/>
              </w:object>
            </w:r>
          </w:p>
          <w:p>
            <w:pPr>
              <w:pStyle w:val="Normal"/>
              <w:jc w:val="both"/>
              <w:rPr>
                <w:bCs/>
                <w:i/>
                <w:i/>
              </w:rPr>
            </w:pPr>
            <w:r>
              <w:rPr>
                <w:bCs/>
                <w:i/>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2: Tìm hiểu công thức tính đạo hàm của hàm số luỹ thừa</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Nhắc lại công thức tính đạo hàm của hàm số </w:t>
            </w:r>
            <w:r>
              <w:rPr/>
              <w:object w:dxaOrig="680" w:dyaOrig="42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34pt;height:21pt" filled="f" o:ole="">
                  <v:imagedata r:id="rId953" o:title=""/>
                </v:shape>
                <o:OLEObject Type="Embed" ProgID="" ShapeID="ole_rId952" DrawAspect="Content" ObjectID="_1077592686" r:id="rId952"/>
              </w:object>
            </w:r>
            <w:r>
              <w:rPr/>
              <w:t xml:space="preserve"> với n nguyên dương ?</w:t>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Thực hiện phép tính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Đ1.</w:t>
            </w:r>
          </w:p>
          <w:p>
            <w:pPr>
              <w:pStyle w:val="Normal"/>
              <w:jc w:val="both"/>
              <w:rPr/>
            </w:pPr>
            <w:r>
              <w:rPr/>
              <w:tab/>
            </w:r>
            <w:r>
              <w:rPr/>
              <w:object w:dxaOrig="1300" w:dyaOrig="42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65pt;height:21pt" filled="f" o:ole="">
                  <v:imagedata r:id="rId955" o:title=""/>
                </v:shape>
                <o:OLEObject Type="Embed" ProgID="" ShapeID="ole_rId954" DrawAspect="Content" ObjectID="_214496877" r:id="rId954"/>
              </w:objec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Đ2.</w:t>
            </w:r>
            <w:r>
              <w:rPr/>
              <w:t xml:space="preserve"> </w:t>
            </w:r>
          </w:p>
          <w:p>
            <w:pPr>
              <w:pStyle w:val="Normal"/>
              <w:jc w:val="both"/>
              <w:rPr/>
            </w:pPr>
            <w:r>
              <w:rPr/>
              <w:t xml:space="preserve">a) </w:t>
            </w:r>
            <w:r>
              <w:rPr/>
              <w:object w:dxaOrig="980" w:dyaOrig="72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49pt;height:36pt" filled="f" o:ole="">
                  <v:imagedata r:id="rId957" o:title=""/>
                </v:shape>
                <o:OLEObject Type="Embed" ProgID="" ShapeID="ole_rId956" DrawAspect="Content" ObjectID="_2133600966" r:id="rId956"/>
              </w:object>
            </w:r>
            <w:r>
              <w:rPr/>
              <w:t xml:space="preserve">     b) </w:t>
            </w:r>
            <w:r>
              <w:rPr/>
              <w:object w:dxaOrig="1219" w:dyaOrig="76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60.95pt;height:38pt" filled="f" o:ole="">
                  <v:imagedata r:id="rId959" o:title=""/>
                </v:shape>
                <o:OLEObject Type="Embed" ProgID="" ShapeID="ole_rId958" DrawAspect="Content" ObjectID="_1007842577" r:id="rId958"/>
              </w:object>
            </w:r>
          </w:p>
          <w:p>
            <w:pPr>
              <w:pStyle w:val="Normal"/>
              <w:jc w:val="both"/>
              <w:rPr/>
            </w:pPr>
            <w:r>
              <w:rPr/>
              <w:t xml:space="preserve">c) </w:t>
            </w:r>
            <w:r>
              <w:rPr/>
              <w:object w:dxaOrig="1300" w:dyaOrig="46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65pt;height:23pt" filled="f" o:ole="">
                  <v:imagedata r:id="rId961" o:title=""/>
                </v:shape>
                <o:OLEObject Type="Embed" ProgID="" ShapeID="ole_rId960" DrawAspect="Content" ObjectID="_1924953784" r:id="rId960"/>
              </w:object>
            </w:r>
            <w:r>
              <w:rPr/>
              <w:t xml:space="preserve"> d) </w:t>
            </w:r>
            <w:r>
              <w:rPr/>
              <w:object w:dxaOrig="1080" w:dyaOrig="42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54pt;height:21pt" filled="f" o:ole="">
                  <v:imagedata r:id="rId963" o:title=""/>
                </v:shape>
                <o:OLEObject Type="Embed" ProgID="" ShapeID="ole_rId962" DrawAspect="Content" ObjectID="_638538778" r:id="rId962"/>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II. ĐẠO HÀM CỦA HÀM SỐ LUỸ THỪA</w:t>
            </w:r>
          </w:p>
          <w:p>
            <w:pPr>
              <w:pStyle w:val="Normal"/>
              <w:jc w:val="center"/>
              <w:rPr/>
            </w:pPr>
            <w:r>
              <w:rPr/>
              <w:object w:dxaOrig="1440" w:dyaOrig="499">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72pt;height:24.95pt" filled="f" o:ole="">
                  <v:imagedata r:id="rId965" o:title=""/>
                </v:shape>
                <o:OLEObject Type="Embed" ProgID="" ShapeID="ole_rId964" DrawAspect="Content" ObjectID="_304842852" r:id="rId964"/>
              </w:object>
            </w:r>
            <w:r>
              <w:rPr/>
              <w:t xml:space="preserve">  </w:t>
            </w:r>
            <w:r>
              <w:rPr/>
              <w:t>(x &gt; 0)</w:t>
            </w:r>
          </w:p>
          <w:p>
            <w:pPr>
              <w:pStyle w:val="Normal"/>
              <w:jc w:val="center"/>
              <w:rPr/>
            </w:pPr>
            <w:r>
              <w:rPr/>
              <w:object w:dxaOrig="1660" w:dyaOrig="499">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83pt;height:24.95pt" filled="f" o:ole="">
                  <v:imagedata r:id="rId967" o:title=""/>
                </v:shape>
                <o:OLEObject Type="Embed" ProgID="" ShapeID="ole_rId966" DrawAspect="Content" ObjectID="_1740421960" r:id="rId966"/>
              </w:object>
            </w:r>
          </w:p>
          <w:p>
            <w:pPr>
              <w:pStyle w:val="Normal"/>
              <w:jc w:val="center"/>
              <w:rPr/>
            </w:pPr>
            <w:r>
              <w:rPr/>
            </w:r>
          </w:p>
          <w:p>
            <w:pPr>
              <w:pStyle w:val="Normal"/>
              <w:jc w:val="both"/>
              <w:rPr/>
            </w:pPr>
            <w:r>
              <w:rPr>
                <w:b/>
                <w:lang w:val="pt-BR"/>
              </w:rPr>
              <w:t>VD2:</w:t>
            </w:r>
            <w:r>
              <w:rPr>
                <w:lang w:val="pt-BR"/>
              </w:rPr>
              <w:t xml:space="preserve"> Tính đạo hàm:</w:t>
            </w:r>
          </w:p>
          <w:p>
            <w:pPr>
              <w:pStyle w:val="Normal"/>
              <w:jc w:val="both"/>
              <w:rPr>
                <w:lang w:val="pt-BR"/>
              </w:rPr>
            </w:pPr>
            <w:r>
              <w:rPr>
                <w:lang w:val="pt-BR"/>
              </w:rPr>
              <w:t xml:space="preserve">a) </w:t>
            </w:r>
            <w:r>
              <w:rPr/>
              <w:object w:dxaOrig="700" w:dyaOrig="62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35pt;height:31pt" filled="f" o:ole="">
                  <v:imagedata r:id="rId969" o:title=""/>
                </v:shape>
                <o:OLEObject Type="Embed" ProgID="" ShapeID="ole_rId968" DrawAspect="Content" ObjectID="_144239791" r:id="rId968"/>
              </w:object>
            </w:r>
            <w:r>
              <w:rPr>
                <w:lang w:val="pt-BR"/>
              </w:rPr>
              <w:tab/>
              <w:tab/>
              <w:t xml:space="preserve">b) </w:t>
            </w:r>
            <w:r>
              <w:rPr/>
              <w:object w:dxaOrig="800" w:dyaOrig="62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40pt;height:31pt" filled="f" o:ole="">
                  <v:imagedata r:id="rId971" o:title=""/>
                </v:shape>
                <o:OLEObject Type="Embed" ProgID="" ShapeID="ole_rId970" DrawAspect="Content" ObjectID="_1083704296" r:id="rId970"/>
              </w:object>
            </w:r>
          </w:p>
          <w:p>
            <w:pPr>
              <w:pStyle w:val="Normal"/>
              <w:jc w:val="both"/>
              <w:rPr/>
            </w:pPr>
            <w:r>
              <w:rPr/>
              <w:t xml:space="preserve">c) </w:t>
            </w:r>
            <w:r>
              <w:rPr/>
              <w:object w:dxaOrig="800" w:dyaOrig="46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40pt;height:23pt" filled="f" o:ole="">
                  <v:imagedata r:id="rId973" o:title=""/>
                </v:shape>
                <o:OLEObject Type="Embed" ProgID="" ShapeID="ole_rId972" DrawAspect="Content" ObjectID="_1511742404" r:id="rId972"/>
              </w:object>
            </w:r>
            <w:r>
              <w:rPr/>
              <w:tab/>
              <w:tab/>
              <w:t xml:space="preserve">d) </w:t>
            </w:r>
            <w:r>
              <w:rPr/>
              <w:object w:dxaOrig="700" w:dyaOrig="42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35pt;height:21pt" filled="f" o:ole="">
                  <v:imagedata r:id="rId975" o:title=""/>
                </v:shape>
                <o:OLEObject Type="Embed" ProgID="" ShapeID="ole_rId974" DrawAspect="Content" ObjectID="_1059956666" r:id="rId974"/>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3: Vận dụng tính đạo hàm của hàm số luỹ thừa</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Thực hiện phép tính?</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Đ2.</w:t>
            </w:r>
          </w:p>
          <w:p>
            <w:pPr>
              <w:pStyle w:val="Normal"/>
              <w:jc w:val="both"/>
              <w:rPr/>
            </w:pPr>
            <w:r>
              <w:rPr/>
              <w:t xml:space="preserve">a) </w:t>
            </w:r>
            <w:r>
              <w:rPr/>
              <w:object w:dxaOrig="1840" w:dyaOrig="78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92pt;height:39pt" filled="f" o:ole="">
                  <v:imagedata r:id="rId977" o:title=""/>
                </v:shape>
                <o:OLEObject Type="Embed" ProgID="" ShapeID="ole_rId976" DrawAspect="Content" ObjectID="_697951140" r:id="rId976"/>
              </w:object>
            </w:r>
          </w:p>
          <w:p>
            <w:pPr>
              <w:pStyle w:val="Normal"/>
              <w:jc w:val="both"/>
              <w:rPr/>
            </w:pPr>
            <w:r>
              <w:rPr/>
              <w:t xml:space="preserve">b) </w:t>
            </w:r>
            <w:r>
              <w:rPr/>
              <w:object w:dxaOrig="1760" w:dyaOrig="82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88pt;height:41pt" filled="f" o:ole="">
                  <v:imagedata r:id="rId979" o:title=""/>
                </v:shape>
                <o:OLEObject Type="Embed" ProgID="" ShapeID="ole_rId978" DrawAspect="Content" ObjectID="_1401444879" r:id="rId978"/>
              </w:object>
            </w:r>
          </w:p>
          <w:p>
            <w:pPr>
              <w:pStyle w:val="Normal"/>
              <w:jc w:val="both"/>
              <w:rPr/>
            </w:pPr>
            <w:r>
              <w:rPr/>
              <w:t xml:space="preserve">c) </w:t>
            </w:r>
            <w:r>
              <w:rPr/>
              <w:object w:dxaOrig="1920" w:dyaOrig="46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96pt;height:23pt" filled="f" o:ole="">
                  <v:imagedata r:id="rId981" o:title=""/>
                </v:shape>
                <o:OLEObject Type="Embed" ProgID="" ShapeID="ole_rId980" DrawAspect="Content" ObjectID="_1773725286" r:id="rId980"/>
              </w:object>
            </w:r>
          </w:p>
          <w:p>
            <w:pPr>
              <w:pStyle w:val="Normal"/>
              <w:jc w:val="both"/>
              <w:rPr/>
            </w:pPr>
            <w:r>
              <w:rPr/>
              <w:t xml:space="preserve">d) </w:t>
            </w:r>
            <w:r>
              <w:rPr/>
              <w:object w:dxaOrig="1840" w:dyaOrig="76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92pt;height:38pt" filled="f" o:ole="">
                  <v:imagedata r:id="rId983" o:title=""/>
                </v:shape>
                <o:OLEObject Type="Embed" ProgID="" ShapeID="ole_rId982" DrawAspect="Content" ObjectID="_383931280" r:id="rId982"/>
              </w:objec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lang w:val="pt-BR"/>
              </w:rPr>
              <w:t xml:space="preserve"> </w:t>
            </w:r>
            <w:r>
              <w:rPr>
                <w:b/>
                <w:lang w:val="pt-BR"/>
              </w:rPr>
              <w:t>VD2:</w:t>
            </w:r>
            <w:r>
              <w:rPr>
                <w:lang w:val="pt-BR"/>
              </w:rPr>
              <w:t xml:space="preserve"> Tính đạo hàm:</w:t>
            </w:r>
          </w:p>
          <w:p>
            <w:pPr>
              <w:pStyle w:val="Normal"/>
              <w:jc w:val="both"/>
              <w:rPr>
                <w:lang w:val="pt-BR"/>
              </w:rPr>
            </w:pPr>
            <w:r>
              <w:rPr>
                <w:lang w:val="pt-BR"/>
              </w:rPr>
              <w:t xml:space="preserve">a) </w:t>
            </w:r>
            <w:r>
              <w:rPr/>
              <w:object w:dxaOrig="1760" w:dyaOrig="639">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88pt;height:31.95pt" filled="f" o:ole="">
                  <v:imagedata r:id="rId985" o:title=""/>
                </v:shape>
                <o:OLEObject Type="Embed" ProgID="" ShapeID="ole_rId984" DrawAspect="Content" ObjectID="_1162721175" r:id="rId984"/>
              </w:object>
            </w:r>
          </w:p>
          <w:p>
            <w:pPr>
              <w:pStyle w:val="Normal"/>
              <w:jc w:val="both"/>
              <w:rPr/>
            </w:pPr>
            <w:r>
              <w:rPr/>
              <w:t xml:space="preserve">b) </w:t>
            </w:r>
            <w:r>
              <w:rPr/>
              <w:object w:dxaOrig="1600" w:dyaOrig="56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80pt;height:28pt" filled="f" o:ole="">
                  <v:imagedata r:id="rId987" o:title=""/>
                </v:shape>
                <o:OLEObject Type="Embed" ProgID="" ShapeID="ole_rId986" DrawAspect="Content" ObjectID="_457128352" r:id="rId986"/>
              </w:object>
            </w:r>
          </w:p>
          <w:p>
            <w:pPr>
              <w:pStyle w:val="Normal"/>
              <w:jc w:val="both"/>
              <w:rPr/>
            </w:pPr>
            <w:r>
              <w:rPr/>
              <w:t xml:space="preserve">c) </w:t>
            </w:r>
            <w:r>
              <w:rPr/>
              <w:object w:dxaOrig="1260" w:dyaOrig="46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63pt;height:23pt" filled="f" o:ole="">
                  <v:imagedata r:id="rId989" o:title=""/>
                </v:shape>
                <o:OLEObject Type="Embed" ProgID="" ShapeID="ole_rId988" DrawAspect="Content" ObjectID="_656337508" r:id="rId988"/>
              </w:object>
            </w:r>
          </w:p>
          <w:p>
            <w:pPr>
              <w:pStyle w:val="Normal"/>
              <w:jc w:val="both"/>
              <w:rPr/>
            </w:pPr>
            <w:r>
              <w:rPr/>
              <w:t xml:space="preserve">d) </w:t>
            </w:r>
            <w:r>
              <w:rPr/>
              <w:object w:dxaOrig="1280" w:dyaOrig="62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64pt;height:31pt" filled="f" o:ole="">
                  <v:imagedata r:id="rId991" o:title=""/>
                </v:shape>
                <o:OLEObject Type="Embed" ProgID="" ShapeID="ole_rId990" DrawAspect="Content" ObjectID="_733563356" r:id="rId990"/>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 xml:space="preserve">Tập xác định của hàm số luỹ thừa phụ thuộc vào số mũ </w:t>
            </w:r>
            <w:r>
              <w:rPr>
                <w:rFonts w:eastAsia="Symbol" w:cs="Symbol" w:ascii="Symbol" w:hAnsi="Symbol"/>
              </w:rPr>
              <w:sym w:font="Symbol" w:char="f061"/>
            </w:r>
            <w:r>
              <w:rPr/>
              <w:t>.</w:t>
            </w:r>
          </w:p>
          <w:p>
            <w:pPr>
              <w:pStyle w:val="Normal"/>
              <w:jc w:val="both"/>
              <w:rPr/>
            </w:pPr>
            <w:r>
              <w:rPr/>
              <w:t xml:space="preserve">– </w:t>
            </w:r>
            <w:r>
              <w:rPr/>
              <w:t>Công thức tính đạo hàm của hàm số luỹ thừa.</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tập thêm.</w:t>
      </w:r>
    </w:p>
    <w:p>
      <w:pPr>
        <w:pStyle w:val="Normal"/>
        <w:numPr>
          <w:ilvl w:val="0"/>
          <w:numId w:val="2"/>
        </w:numPr>
        <w:tabs>
          <w:tab w:val="clear" w:pos="567"/>
          <w:tab w:val="left" w:pos="993" w:leader="none"/>
        </w:tabs>
        <w:ind w:hanging="284" w:left="993" w:right="0"/>
        <w:jc w:val="both"/>
        <w:rPr/>
      </w:pPr>
      <w:r>
        <w:rPr/>
        <w:t>Đóc tiếp bài "Hàm số luỹ thừa".</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 xml:space="preserve">         …………………………………………………………………………………………………</w:t>
      </w:r>
      <w:r>
        <w:rPr/>
        <w:t>..</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both"/>
        <w:rPr>
          <w:b/>
          <w:bCs/>
        </w:rPr>
      </w:pPr>
      <w:r>
        <w:rPr>
          <w:b/>
          <w:bCs/>
        </w:rPr>
        <w:t xml:space="preserve">           </w:t>
      </w:r>
      <w:r>
        <w:rPr>
          <w:b/>
          <w:bCs/>
        </w:rPr>
        <w:t>Tiết dạy:</w:t>
        <w:tab/>
        <w:t>27</w:t>
      </w:r>
      <w:r>
        <w:rPr/>
        <w:tab/>
        <w:tab/>
        <w:tab/>
        <w:tab/>
      </w:r>
      <w:r>
        <w:rPr>
          <w:b/>
          <w:bCs/>
        </w:rPr>
        <w:t>Bài 2: HÀM SỐ LUỸ THỪA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Biết khái niệm và tính chất của hàm số luỹ thừa.</w:t>
      </w:r>
    </w:p>
    <w:p>
      <w:pPr>
        <w:pStyle w:val="Normal"/>
        <w:numPr>
          <w:ilvl w:val="0"/>
          <w:numId w:val="2"/>
        </w:numPr>
        <w:tabs>
          <w:tab w:val="clear" w:pos="567"/>
          <w:tab w:val="left" w:pos="993" w:leader="none"/>
        </w:tabs>
        <w:ind w:hanging="284" w:left="993" w:right="0"/>
        <w:jc w:val="both"/>
        <w:rPr/>
      </w:pPr>
      <w:r>
        <w:rPr/>
        <w:t>Biết công thức tính đạo hàm của hàm số luỹ thừa.</w:t>
      </w:r>
    </w:p>
    <w:p>
      <w:pPr>
        <w:pStyle w:val="Normal"/>
        <w:numPr>
          <w:ilvl w:val="0"/>
          <w:numId w:val="2"/>
        </w:numPr>
        <w:tabs>
          <w:tab w:val="clear" w:pos="567"/>
          <w:tab w:val="left" w:pos="993" w:leader="none"/>
        </w:tabs>
        <w:ind w:hanging="284" w:left="993" w:right="0"/>
        <w:jc w:val="both"/>
        <w:rPr/>
      </w:pPr>
      <w:r>
        <w:rPr/>
        <w:t>Biết dạng đồ thị của hàm số luỹ thừa.</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khảo sát hàm số luỹ thừa.</w:t>
      </w:r>
    </w:p>
    <w:p>
      <w:pPr>
        <w:pStyle w:val="Normal"/>
        <w:numPr>
          <w:ilvl w:val="0"/>
          <w:numId w:val="2"/>
        </w:numPr>
        <w:tabs>
          <w:tab w:val="clear" w:pos="567"/>
          <w:tab w:val="left" w:pos="993" w:leader="none"/>
        </w:tabs>
        <w:ind w:hanging="284" w:left="993" w:right="0"/>
        <w:jc w:val="both"/>
        <w:rPr/>
      </w:pPr>
      <w:r>
        <w:rPr>
          <w:sz w:val="22"/>
        </w:rPr>
        <w:t>Tính được đạo hàm của hàm số luỹ thừa.</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luỹ thừa.</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Nêu tập xác định và công thức tính đạo hàm của hàm số luỹ thừa?</w:t>
      </w:r>
    </w:p>
    <w:p>
      <w:pPr>
        <w:pStyle w:val="Normal"/>
        <w:tabs>
          <w:tab w:val="clear" w:pos="567"/>
          <w:tab w:val="left" w:pos="851" w:leader="none"/>
        </w:tabs>
        <w:jc w:val="both"/>
        <w:rPr/>
      </w:pPr>
      <w:r>
        <w:rPr>
          <w:lang w:val="pt-B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khảo sát hàm số luỹ thừa</w:t>
            </w:r>
          </w:p>
        </w:tc>
      </w:tr>
      <w:tr>
        <w:trPr/>
        <w:tc>
          <w:tcPr>
            <w:tcW w:w="3260" w:type="dxa"/>
            <w:tcBorders>
              <w:top w:val="single" w:sz="4" w:space="0" w:color="000000"/>
              <w:left w:val="single" w:sz="4" w:space="0" w:color="000000"/>
              <w:right w:val="single" w:sz="4" w:space="0" w:color="000000"/>
            </w:tcBorders>
          </w:tcPr>
          <w:p>
            <w:pPr>
              <w:pStyle w:val="Normal"/>
              <w:jc w:val="both"/>
              <w:rPr>
                <w:b/>
                <w:bCs/>
              </w:rPr>
            </w:pPr>
            <w:r>
              <w:rPr>
                <w:rFonts w:eastAsia="Symbol" w:cs="Symbol" w:ascii="Symbol" w:hAnsi="Symbol"/>
              </w:rPr>
              <w:sym w:font="Symbol" w:char="f0b7"/>
            </w:r>
            <w:r>
              <w:rPr/>
              <w:t xml:space="preserve"> </w:t>
            </w:r>
            <w:r>
              <w:rPr/>
              <w:t xml:space="preserve">GV hướng dẫn HS khảo sát và vẽ đồ thị hàm số </w:t>
            </w:r>
            <w:r>
              <w:rPr>
                <w:b/>
                <w:bCs/>
              </w:rPr>
              <w:object w:dxaOrig="700" w:dyaOrig="42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35pt;height:21pt" filled="f" o:ole="">
                  <v:imagedata r:id="rId993" o:title=""/>
                </v:shape>
                <o:OLEObject Type="Embed" ProgID="" ShapeID="ole_rId992" DrawAspect="Content" ObjectID="_1697639307" r:id="rId992"/>
              </w:object>
            </w:r>
            <w:r>
              <w:rPr>
                <w:b/>
                <w:bCs/>
              </w:rPr>
              <w:t xml:space="preserve"> </w:t>
            </w:r>
            <w:r>
              <w:rPr>
                <w:bCs/>
              </w:rPr>
              <w:t>theo từng bước của sơ đồ khảo sát.</w:t>
            </w:r>
          </w:p>
        </w:tc>
        <w:tc>
          <w:tcPr>
            <w:tcW w:w="3260" w:type="dxa"/>
            <w:tcBorders>
              <w:top w:val="single" w:sz="4" w:space="0" w:color="000000"/>
              <w:left w:val="single" w:sz="4" w:space="0" w:color="000000"/>
              <w:right w:val="single" w:sz="4" w:space="0" w:color="000000"/>
            </w:tcBorders>
          </w:tcPr>
          <w:p>
            <w:pPr>
              <w:pStyle w:val="Normal"/>
              <w:jc w:val="both"/>
              <w:rPr/>
            </w:pPr>
            <w:r>
              <w:rPr>
                <w:rFonts w:eastAsia="Symbol" w:cs="Symbol" w:ascii="Symbol" w:hAnsi="Symbol"/>
                <w:bCs/>
              </w:rPr>
              <w:sym w:font="Symbol" w:char="f0b7"/>
            </w:r>
            <w:r>
              <w:rPr>
                <w:bCs/>
              </w:rPr>
              <w:t xml:space="preserve"> </w:t>
            </w:r>
            <w:r>
              <w:rPr>
                <w:bCs/>
              </w:rPr>
              <w:t>Các nhóm thảo luận và trả lời.</w:t>
            </w:r>
          </w:p>
          <w:p>
            <w:pPr>
              <w:pStyle w:val="Normal"/>
              <w:jc w:val="both"/>
              <w:rPr>
                <w:bCs/>
              </w:rPr>
            </w:pPr>
            <w:r>
              <w:rPr>
                <w:bCs/>
              </w:rPr>
            </w:r>
          </w:p>
        </w:tc>
        <w:tc>
          <w:tcPr>
            <w:tcW w:w="3261" w:type="dxa"/>
            <w:tcBorders>
              <w:top w:val="single" w:sz="4" w:space="0" w:color="000000"/>
              <w:left w:val="single" w:sz="4" w:space="0" w:color="000000"/>
              <w:right w:val="single" w:sz="4" w:space="0" w:color="000000"/>
            </w:tcBorders>
          </w:tcPr>
          <w:p>
            <w:pPr>
              <w:pStyle w:val="Normal"/>
              <w:jc w:val="both"/>
              <w:rPr>
                <w:b/>
                <w:bCs/>
              </w:rPr>
            </w:pPr>
            <w:r>
              <w:rPr>
                <w:b/>
                <w:bCs/>
              </w:rPr>
              <w:t xml:space="preserve">III. KHẢO SÁT HÀM SỐ LUỸ THỪA </w:t>
            </w:r>
            <w:r>
              <w:rPr>
                <w:b/>
                <w:bCs/>
              </w:rPr>
              <w:object w:dxaOrig="700" w:dyaOrig="42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35pt;height:21pt" filled="f" o:ole="">
                  <v:imagedata r:id="rId995" o:title=""/>
                </v:shape>
                <o:OLEObject Type="Embed" ProgID="" ShapeID="ole_rId994" DrawAspect="Content" ObjectID="_519865815" r:id="rId994"/>
              </w:object>
            </w:r>
          </w:p>
          <w:p>
            <w:pPr>
              <w:pStyle w:val="Normal"/>
              <w:jc w:val="both"/>
              <w:rPr>
                <w:b/>
                <w:bCs/>
              </w:rPr>
            </w:pPr>
            <w:r>
              <w:rPr>
                <w:b/>
                <w:bCs/>
              </w:rPr>
            </w:r>
          </w:p>
        </w:tc>
      </w:tr>
      <w:tr>
        <w:trPr/>
        <w:tc>
          <w:tcPr>
            <w:tcW w:w="3260" w:type="dxa"/>
            <w:tcBorders>
              <w:left w:val="single" w:sz="4" w:space="0" w:color="000000"/>
              <w:bottom w:val="single" w:sz="4" w:space="0" w:color="000000"/>
              <w:right w:val="single" w:sz="4" w:space="0" w:color="000000"/>
            </w:tcBorders>
          </w:tcPr>
          <w:p>
            <w:pPr>
              <w:pStyle w:val="Normal"/>
              <w:snapToGrid w:val="false"/>
              <w:spacing w:before="100" w:after="0"/>
              <w:jc w:val="both"/>
              <w:rPr>
                <w:bCs/>
              </w:rPr>
            </w:pPr>
            <w:r>
              <w:rPr>
                <w:bCs/>
              </w:rPr>
            </w:r>
          </w:p>
          <w:p>
            <w:pPr>
              <w:pStyle w:val="Normal"/>
              <w:spacing w:before="100" w:after="0"/>
              <w:jc w:val="both"/>
              <w:rPr/>
            </w:pPr>
            <w:r>
              <w:rPr>
                <w:rFonts w:eastAsia="Symbol" w:cs="Symbol" w:ascii="Symbol" w:hAnsi="Symbol"/>
              </w:rPr>
              <w:sym w:font="Symbol" w:char="f0b7"/>
            </w:r>
            <w:r>
              <w:rPr/>
              <w:t xml:space="preserve"> </w:t>
            </w:r>
            <w:r>
              <w:rPr/>
              <w:t>Tập khảo sát</w:t>
            </w:r>
          </w:p>
          <w:p>
            <w:pPr>
              <w:pStyle w:val="Normal"/>
              <w:spacing w:before="100" w:after="0"/>
              <w:jc w:val="both"/>
              <w:rPr/>
            </w:pPr>
            <w:r>
              <w:rPr>
                <w:rFonts w:eastAsia="Symbol" w:cs="Symbol" w:ascii="Symbol" w:hAnsi="Symbol"/>
              </w:rPr>
              <w:sym w:font="Symbol" w:char="f0b7"/>
            </w:r>
            <w:r>
              <w:rPr/>
              <w:t xml:space="preserve"> </w:t>
            </w:r>
            <w:r>
              <w:rPr/>
              <w:t>Sự biến thiên</w:t>
            </w:r>
          </w:p>
          <w:p>
            <w:pPr>
              <w:pStyle w:val="Normal"/>
              <w:spacing w:before="100" w:after="0"/>
              <w:jc w:val="both"/>
              <w:rPr/>
            </w:pPr>
            <w:r>
              <w:rPr>
                <w:rFonts w:eastAsia="Symbol" w:cs="Symbol" w:ascii="Symbol" w:hAnsi="Symbol"/>
              </w:rPr>
              <w:sym w:font="Symbol" w:char="f0b7"/>
            </w:r>
            <w:r>
              <w:rPr/>
              <w:t xml:space="preserve"> </w:t>
            </w:r>
            <w:r>
              <w:rPr/>
              <w:t>Giới hạn đặc biệt</w:t>
            </w:r>
          </w:p>
          <w:p>
            <w:pPr>
              <w:pStyle w:val="Normal"/>
              <w:spacing w:before="100" w:after="0"/>
              <w:jc w:val="both"/>
              <w:rPr/>
            </w:pPr>
            <w:r>
              <w:rPr>
                <w:rFonts w:eastAsia="Symbol" w:cs="Symbol" w:ascii="Symbol" w:hAnsi="Symbol"/>
              </w:rPr>
              <w:sym w:font="Symbol" w:char="f0b7"/>
            </w:r>
            <w:r>
              <w:rPr/>
              <w:t xml:space="preserve"> </w:t>
            </w:r>
            <w:r>
              <w:rPr/>
              <w:t>Tiệm cận</w:t>
            </w:r>
          </w:p>
          <w:p>
            <w:pPr>
              <w:pStyle w:val="Normal"/>
              <w:spacing w:before="100" w:after="0"/>
              <w:jc w:val="both"/>
              <w:rPr/>
            </w:pPr>
            <w:r>
              <w:rPr>
                <w:rFonts w:eastAsia="Symbol" w:cs="Symbol" w:ascii="Symbol" w:hAnsi="Symbol"/>
              </w:rPr>
              <w:sym w:font="Symbol" w:char="f0b7"/>
            </w:r>
            <w:r>
              <w:rPr/>
              <w:t xml:space="preserve"> </w:t>
            </w:r>
            <w:r>
              <w:rPr/>
              <w:t>Bảng biến thiên</w:t>
            </w:r>
          </w:p>
          <w:p>
            <w:pPr>
              <w:pStyle w:val="Normal"/>
              <w:spacing w:before="100" w:after="0"/>
              <w:jc w:val="both"/>
              <w:rPr/>
            </w:pPr>
            <w:r>
              <w:rPr>
                <w:rFonts w:eastAsia="Symbol" w:cs="Symbol" w:ascii="Symbol" w:hAnsi="Symbol"/>
              </w:rPr>
              <w:sym w:font="Symbol" w:char="f0b7"/>
            </w:r>
            <w:r>
              <w:rPr/>
              <w:t xml:space="preserve"> </w:t>
            </w:r>
            <w:r>
              <w:rPr/>
              <w:t>Đồ thị</w:t>
            </w:r>
          </w:p>
        </w:tc>
        <w:tc>
          <w:tcPr>
            <w:tcW w:w="3260" w:type="dxa"/>
            <w:tcBorders>
              <w:left w:val="single" w:sz="4" w:space="0" w:color="000000"/>
              <w:bottom w:val="single" w:sz="4" w:space="0" w:color="000000"/>
              <w:right w:val="single" w:sz="4" w:space="0" w:color="000000"/>
            </w:tcBorders>
          </w:tcPr>
          <w:p>
            <w:pPr>
              <w:pStyle w:val="Normal"/>
              <w:jc w:val="center"/>
              <w:rPr>
                <w:bCs/>
              </w:rPr>
            </w:pPr>
            <w:r>
              <w:rPr>
                <w:b/>
                <w:bCs/>
              </w:rPr>
              <w:object w:dxaOrig="700" w:dyaOrig="42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35pt;height:21pt" filled="f" o:ole="">
                  <v:imagedata r:id="rId997" o:title=""/>
                </v:shape>
                <o:OLEObject Type="Embed" ProgID="" ShapeID="ole_rId996" DrawAspect="Content" ObjectID="_1021386813" r:id="rId996"/>
              </w:object>
            </w:r>
            <w:r>
              <w:rPr>
                <w:b/>
                <w:bCs/>
              </w:rPr>
              <w:t xml:space="preserve"> </w:t>
            </w:r>
            <w:r>
              <w:rPr>
                <w:bCs/>
              </w:rPr>
              <w:t>(</w:t>
            </w:r>
            <w:r>
              <w:rPr>
                <w:rFonts w:eastAsia="Symbol" w:cs="Symbol" w:ascii="Symbol" w:hAnsi="Symbol"/>
                <w:bCs/>
              </w:rPr>
              <w:sym w:font="Symbol" w:char="f061"/>
            </w:r>
            <w:r>
              <w:rPr>
                <w:bCs/>
              </w:rPr>
              <w:t xml:space="preserve"> &gt; 0)</w:t>
            </w:r>
          </w:p>
          <w:p>
            <w:pPr>
              <w:pStyle w:val="Normal"/>
              <w:jc w:val="both"/>
              <w:rPr/>
            </w:pPr>
            <w:r>
              <w:rPr>
                <w:rFonts w:eastAsia="Symbol" w:cs="Symbol" w:ascii="Symbol" w:hAnsi="Symbol"/>
              </w:rPr>
              <w:sym w:font="Symbol" w:char="f0b7"/>
            </w:r>
            <w:r>
              <w:rPr/>
              <w:t xml:space="preserve"> </w:t>
            </w:r>
            <w:r>
              <w:rPr/>
              <w:t>(0; +∞)</w:t>
            </w:r>
          </w:p>
          <w:p>
            <w:pPr>
              <w:pStyle w:val="Normal"/>
              <w:jc w:val="both"/>
              <w:rPr/>
            </w:pPr>
            <w:r>
              <w:rPr>
                <w:rFonts w:eastAsia="Symbol" w:cs="Symbol" w:ascii="Symbol" w:hAnsi="Symbol"/>
              </w:rPr>
              <w:sym w:font="Symbol" w:char="f0b7"/>
            </w:r>
            <w:r>
              <w:rPr/>
              <w:t xml:space="preserve"> </w:t>
            </w:r>
            <w:r>
              <w:rPr/>
              <w:object w:dxaOrig="1460" w:dyaOrig="42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73pt;height:21pt" filled="f" o:ole="">
                  <v:imagedata r:id="rId999" o:title=""/>
                </v:shape>
                <o:OLEObject Type="Embed" ProgID="" ShapeID="ole_rId998" DrawAspect="Content" ObjectID="_1875890764" r:id="rId998"/>
              </w:object>
            </w:r>
            <w:r>
              <w:rPr/>
              <w:t xml:space="preserve">, </w:t>
            </w:r>
            <w:r>
              <w:rPr>
                <w:rFonts w:eastAsia="Symbol" w:cs="Symbol" w:ascii="Symbol" w:hAnsi="Symbol"/>
              </w:rPr>
              <w:sym w:font="Symbol" w:char="f022"/>
            </w:r>
            <w:r>
              <w:rPr/>
              <w:t>x &gt; 0</w:t>
            </w:r>
          </w:p>
          <w:p>
            <w:pPr>
              <w:pStyle w:val="Normal"/>
              <w:jc w:val="both"/>
              <w:rPr/>
            </w:pPr>
            <w:r>
              <w:rPr>
                <w:rFonts w:eastAsia="Symbol" w:cs="Symbol" w:ascii="Symbol" w:hAnsi="Symbol"/>
              </w:rPr>
              <w:sym w:font="Symbol" w:char="f0b7"/>
            </w:r>
            <w:r>
              <w:rPr/>
              <w:t xml:space="preserve"> </w:t>
            </w:r>
            <w:r>
              <w:rPr/>
              <w:object w:dxaOrig="2700" w:dyaOrig="58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35pt;height:29pt" filled="f" o:ole="">
                  <v:imagedata r:id="rId1001" o:title=""/>
                </v:shape>
                <o:OLEObject Type="Embed" ProgID="" ShapeID="ole_rId1000" DrawAspect="Content" ObjectID="_168440456" r:id="rId1000"/>
              </w:object>
            </w:r>
          </w:p>
          <w:p>
            <w:pPr>
              <w:pStyle w:val="Normal"/>
              <w:jc w:val="both"/>
              <w:rPr/>
            </w:pPr>
            <w:r>
              <w:rPr>
                <w:rFonts w:eastAsia="Symbol" w:cs="Symbol" w:ascii="Symbol" w:hAnsi="Symbol"/>
              </w:rPr>
              <w:sym w:font="Symbol" w:char="f0b7"/>
            </w:r>
            <w:r>
              <w:rPr/>
              <w:t xml:space="preserve"> </w:t>
            </w:r>
            <w:r>
              <w:rPr/>
              <w:t>Không có</w:t>
            </w:r>
          </w:p>
          <w:p>
            <w:pPr>
              <w:pStyle w:val="Normal"/>
              <w:jc w:val="both"/>
              <w:rPr>
                <w:rFonts w:ascii="Symbol" w:hAnsi="Symbol" w:eastAsia="Symbol" w:cs="Symbol"/>
              </w:rPr>
            </w:pPr>
            <w:r>
              <w:rPr>
                <w:rFonts w:eastAsia="Symbol" w:cs="Symbol" w:ascii="Symbol" w:hAnsi="Symbol"/>
              </w:rPr>
              <w:sym w:font="Symbol" w:char="f0b7"/>
            </w:r>
          </w:p>
          <w:p>
            <w:pPr>
              <w:pStyle w:val="Normal"/>
              <w:jc w:val="center"/>
              <w:rPr/>
            </w:pPr>
            <w:r>
              <w:rPr/>
              <w:drawing>
                <wp:inline distT="0" distB="0" distL="0" distR="0">
                  <wp:extent cx="1697990" cy="836930"/>
                  <wp:effectExtent l="0" t="0" r="0" b="0"/>
                  <wp:docPr id="38"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 descr=""/>
                          <pic:cNvPicPr>
                            <a:picLocks noChangeAspect="1" noChangeArrowheads="1"/>
                          </pic:cNvPicPr>
                        </pic:nvPicPr>
                        <pic:blipFill>
                          <a:blip r:embed="rId1002"/>
                          <a:srcRect l="-17" t="-34" r="-17" b="-34"/>
                          <a:stretch>
                            <a:fillRect/>
                          </a:stretch>
                        </pic:blipFill>
                        <pic:spPr bwMode="auto">
                          <a:xfrm>
                            <a:off x="0" y="0"/>
                            <a:ext cx="1697990" cy="836930"/>
                          </a:xfrm>
                          <a:prstGeom prst="rect">
                            <a:avLst/>
                          </a:prstGeom>
                        </pic:spPr>
                      </pic:pic>
                    </a:graphicData>
                  </a:graphic>
                </wp:inline>
              </w:drawing>
            </w:r>
          </w:p>
          <w:p>
            <w:pPr>
              <w:pStyle w:val="Normal"/>
              <w:jc w:val="both"/>
              <w:rPr/>
            </w:pPr>
            <w:r>
              <w:rPr/>
            </w:r>
          </w:p>
          <w:p>
            <w:pPr>
              <w:pStyle w:val="Normal"/>
              <w:jc w:val="both"/>
              <w:rPr/>
            </w:pPr>
            <w:r>
              <w:rPr/>
              <w:drawing>
                <wp:inline distT="0" distB="0" distL="0" distR="0">
                  <wp:extent cx="1931035" cy="1470025"/>
                  <wp:effectExtent l="0" t="0" r="0" b="0"/>
                  <wp:docPr id="3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7" descr=""/>
                          <pic:cNvPicPr>
                            <a:picLocks noChangeAspect="1" noChangeArrowheads="1"/>
                          </pic:cNvPicPr>
                        </pic:nvPicPr>
                        <pic:blipFill>
                          <a:blip r:embed="rId1003"/>
                          <a:srcRect l="-12" t="-15" r="-12" b="-15"/>
                          <a:stretch>
                            <a:fillRect/>
                          </a:stretch>
                        </pic:blipFill>
                        <pic:spPr bwMode="auto">
                          <a:xfrm>
                            <a:off x="0" y="0"/>
                            <a:ext cx="1931035" cy="1470025"/>
                          </a:xfrm>
                          <a:prstGeom prst="rect">
                            <a:avLst/>
                          </a:prstGeom>
                        </pic:spPr>
                      </pic:pic>
                    </a:graphicData>
                  </a:graphic>
                </wp:inline>
              </w:drawing>
            </w:r>
          </w:p>
        </w:tc>
        <w:tc>
          <w:tcPr>
            <w:tcW w:w="3261" w:type="dxa"/>
            <w:tcBorders>
              <w:left w:val="single" w:sz="4" w:space="0" w:color="000000"/>
              <w:bottom w:val="single" w:sz="4" w:space="0" w:color="000000"/>
              <w:right w:val="single" w:sz="4" w:space="0" w:color="000000"/>
            </w:tcBorders>
          </w:tcPr>
          <w:p>
            <w:pPr>
              <w:pStyle w:val="Normal"/>
              <w:jc w:val="center"/>
              <w:rPr>
                <w:bCs/>
              </w:rPr>
            </w:pPr>
            <w:r>
              <w:rPr>
                <w:b/>
                <w:bCs/>
              </w:rPr>
              <w:object w:dxaOrig="700" w:dyaOrig="42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35pt;height:21pt" filled="f" o:ole="">
                  <v:imagedata r:id="rId1005" o:title=""/>
                </v:shape>
                <o:OLEObject Type="Embed" ProgID="" ShapeID="ole_rId1004" DrawAspect="Content" ObjectID="_895513951" r:id="rId1004"/>
              </w:object>
            </w:r>
            <w:r>
              <w:rPr>
                <w:bCs/>
              </w:rPr>
              <w:t>(</w:t>
            </w:r>
            <w:r>
              <w:rPr>
                <w:rFonts w:eastAsia="Symbol" w:cs="Symbol" w:ascii="Symbol" w:hAnsi="Symbol"/>
                <w:bCs/>
              </w:rPr>
              <w:sym w:font="Symbol" w:char="f061"/>
            </w:r>
            <w:r>
              <w:rPr>
                <w:bCs/>
              </w:rPr>
              <w:t xml:space="preserve"> &lt; 0)</w:t>
            </w:r>
          </w:p>
          <w:p>
            <w:pPr>
              <w:pStyle w:val="Normal"/>
              <w:jc w:val="both"/>
              <w:rPr/>
            </w:pPr>
            <w:r>
              <w:rPr>
                <w:rFonts w:eastAsia="Symbol" w:cs="Symbol" w:ascii="Symbol" w:hAnsi="Symbol"/>
              </w:rPr>
              <w:sym w:font="Symbol" w:char="f0b7"/>
            </w:r>
            <w:r>
              <w:rPr/>
              <w:t xml:space="preserve"> </w:t>
            </w:r>
            <w:r>
              <w:rPr/>
              <w:t>(0; +∞)</w:t>
            </w:r>
          </w:p>
          <w:p>
            <w:pPr>
              <w:pStyle w:val="Normal"/>
              <w:jc w:val="both"/>
              <w:rPr/>
            </w:pPr>
            <w:r>
              <w:rPr>
                <w:rFonts w:eastAsia="Symbol" w:cs="Symbol" w:ascii="Symbol" w:hAnsi="Symbol"/>
              </w:rPr>
              <w:sym w:font="Symbol" w:char="f0b7"/>
            </w:r>
            <w:r>
              <w:rPr/>
              <w:t xml:space="preserve"> </w:t>
            </w:r>
            <w:r>
              <w:rPr/>
              <w:object w:dxaOrig="1440" w:dyaOrig="42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72pt;height:21pt" filled="f" o:ole="">
                  <v:imagedata r:id="rId1007" o:title=""/>
                </v:shape>
                <o:OLEObject Type="Embed" ProgID="" ShapeID="ole_rId1006" DrawAspect="Content" ObjectID="_182981054" r:id="rId1006"/>
              </w:object>
            </w:r>
            <w:r>
              <w:rPr/>
              <w:t xml:space="preserve">, </w:t>
            </w:r>
            <w:r>
              <w:rPr>
                <w:rFonts w:eastAsia="Symbol" w:cs="Symbol" w:ascii="Symbol" w:hAnsi="Symbol"/>
              </w:rPr>
              <w:sym w:font="Symbol" w:char="f022"/>
            </w:r>
            <w:r>
              <w:rPr/>
              <w:t>x &gt; 0</w:t>
            </w:r>
          </w:p>
          <w:p>
            <w:pPr>
              <w:pStyle w:val="Normal"/>
              <w:jc w:val="both"/>
              <w:rPr/>
            </w:pPr>
            <w:r>
              <w:rPr>
                <w:rFonts w:eastAsia="Symbol" w:cs="Symbol" w:ascii="Symbol" w:hAnsi="Symbol"/>
              </w:rPr>
              <w:sym w:font="Symbol" w:char="f0b7"/>
            </w:r>
            <w:r>
              <w:rPr/>
              <w:t xml:space="preserve"> </w:t>
            </w:r>
            <w:r>
              <w:rPr/>
              <w:object w:dxaOrig="2700" w:dyaOrig="58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35pt;height:29pt" filled="f" o:ole="">
                  <v:imagedata r:id="rId1009" o:title=""/>
                </v:shape>
                <o:OLEObject Type="Embed" ProgID="" ShapeID="ole_rId1008" DrawAspect="Content" ObjectID="_798936137" r:id="rId1008"/>
              </w:object>
            </w:r>
          </w:p>
          <w:p>
            <w:pPr>
              <w:pStyle w:val="Normal"/>
              <w:jc w:val="both"/>
              <w:rPr/>
            </w:pPr>
            <w:r>
              <w:rPr>
                <w:rFonts w:eastAsia="Symbol" w:cs="Symbol" w:ascii="Symbol" w:hAnsi="Symbol"/>
              </w:rPr>
              <w:sym w:font="Symbol" w:char="f0b7"/>
            </w:r>
            <w:r>
              <w:rPr/>
              <w:t xml:space="preserve"> </w:t>
            </w:r>
            <w:r>
              <w:rPr/>
              <w:t>TCN: trục Ox</w:t>
            </w:r>
          </w:p>
          <w:p>
            <w:pPr>
              <w:pStyle w:val="Normal"/>
              <w:jc w:val="both"/>
              <w:rPr/>
            </w:pPr>
            <w:r>
              <w:rPr/>
              <w:t xml:space="preserve">   </w:t>
            </w:r>
            <w:r>
              <w:rPr/>
              <w:t>TCĐ: trục Oy</w:t>
            </w:r>
          </w:p>
          <w:p>
            <w:pPr>
              <w:pStyle w:val="Normal"/>
              <w:jc w:val="both"/>
              <w:rPr>
                <w:rFonts w:ascii="Symbol" w:hAnsi="Symbol" w:eastAsia="Symbol" w:cs="Symbol"/>
              </w:rPr>
            </w:pPr>
            <w:r>
              <w:rPr>
                <w:rFonts w:eastAsia="Symbol" w:cs="Symbol" w:ascii="Symbol" w:hAnsi="Symbol"/>
              </w:rPr>
              <w:sym w:font="Symbol" w:char="f0b7"/>
            </w:r>
          </w:p>
          <w:p>
            <w:pPr>
              <w:pStyle w:val="Normal"/>
              <w:jc w:val="both"/>
              <w:rPr/>
            </w:pPr>
            <w:r>
              <w:rPr/>
              <w:drawing>
                <wp:inline distT="0" distB="0" distL="0" distR="0">
                  <wp:extent cx="1932305" cy="832485"/>
                  <wp:effectExtent l="0" t="0" r="0" b="0"/>
                  <wp:docPr id="4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 descr=""/>
                          <pic:cNvPicPr>
                            <a:picLocks noChangeAspect="1" noChangeArrowheads="1"/>
                          </pic:cNvPicPr>
                        </pic:nvPicPr>
                        <pic:blipFill>
                          <a:blip r:embed="rId1010"/>
                          <a:srcRect l="-15" t="-35" r="-15" b="-35"/>
                          <a:stretch>
                            <a:fillRect/>
                          </a:stretch>
                        </pic:blipFill>
                        <pic:spPr bwMode="auto">
                          <a:xfrm>
                            <a:off x="0" y="0"/>
                            <a:ext cx="1932305" cy="832485"/>
                          </a:xfrm>
                          <a:prstGeom prst="rect">
                            <a:avLst/>
                          </a:prstGeom>
                        </pic:spPr>
                      </pic:pic>
                    </a:graphicData>
                  </a:graphic>
                </wp:inline>
              </w:drawing>
            </w:r>
          </w:p>
          <w:p>
            <w:pPr>
              <w:pStyle w:val="Normal"/>
              <w:jc w:val="both"/>
              <w:rPr/>
            </w:pPr>
            <w:r>
              <w:rPr/>
            </w:r>
          </w:p>
          <w:p>
            <w:pPr>
              <w:pStyle w:val="Normal"/>
              <w:jc w:val="both"/>
              <w:rPr>
                <w:i/>
                <w:i/>
              </w:rPr>
            </w:pPr>
            <w:r>
              <w:rPr>
                <w:b/>
                <w:i/>
              </w:rPr>
              <w:t>Chú ý:</w:t>
            </w:r>
            <w:r>
              <w:rPr>
                <w:i/>
              </w:rPr>
              <w:t xml:space="preserve"> Khi khảo sát hàm số luỹ thừa với số mũ cụ thể, ta phải xét hàm số đó trên toàn bộ tập xác định của nó.</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2: Áp dụng khảo sát và vẽ đồ thị của hàm số luỹ thừa</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Thực hiện các bước khảo sát và vẽ đồ thị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Thực hiện các bước khảo sát và vẽ đồ thị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Đ1.</w:t>
            </w:r>
            <w:r>
              <w:rPr/>
              <w:t xml:space="preserve"> Các nhóm thảo luận và trình bày.</w:t>
            </w:r>
          </w:p>
          <w:p>
            <w:pPr>
              <w:pStyle w:val="Normal"/>
              <w:jc w:val="both"/>
              <w:rPr/>
            </w:pPr>
            <w:r>
              <w:rPr>
                <w:rFonts w:eastAsia="Symbol" w:cs="Symbol" w:ascii="Symbol" w:hAnsi="Symbol"/>
              </w:rPr>
              <w:sym w:font="Symbol" w:char="f0b7"/>
            </w:r>
            <w:r>
              <w:rPr>
                <w:lang w:val="fr-FR"/>
              </w:rPr>
              <w:t xml:space="preserve"> </w:t>
            </w:r>
            <w:r>
              <w:rPr>
                <w:lang w:val="fr-FR"/>
              </w:rPr>
              <w:t>D = (0; +∞)</w:t>
            </w:r>
          </w:p>
          <w:p>
            <w:pPr>
              <w:pStyle w:val="Normal"/>
              <w:jc w:val="both"/>
              <w:rPr/>
            </w:pPr>
            <w:r>
              <w:rPr>
                <w:rFonts w:eastAsia="Symbol" w:cs="Symbol" w:ascii="Symbol" w:hAnsi="Symbol"/>
              </w:rPr>
              <w:sym w:font="Symbol" w:char="f0b7"/>
            </w:r>
            <w:r>
              <w:rPr>
                <w:lang w:val="fr-FR"/>
              </w:rPr>
              <w:t xml:space="preserve"> </w:t>
            </w:r>
            <w:r>
              <w:rPr/>
              <w:object w:dxaOrig="1219" w:dyaOrig="76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60.95pt;height:38pt" filled="f" o:ole="">
                  <v:imagedata r:id="rId1012" o:title=""/>
                </v:shape>
                <o:OLEObject Type="Embed" ProgID="" ShapeID="ole_rId1011" DrawAspect="Content" ObjectID="_852067775" r:id="rId1011"/>
              </w:object>
            </w:r>
            <w:r>
              <w:rPr>
                <w:lang w:val="fr-FR"/>
              </w:rPr>
              <w:t xml:space="preserve"> </w:t>
            </w:r>
            <w:r>
              <w:rPr>
                <w:lang w:val="fr-FR"/>
              </w:rPr>
              <w:t xml:space="preserve">&lt;  0, </w:t>
            </w:r>
            <w:r>
              <w:rPr>
                <w:rFonts w:eastAsia="Symbol" w:cs="Symbol" w:ascii="Symbol" w:hAnsi="Symbol"/>
              </w:rPr>
              <w:sym w:font="Symbol" w:char="f022"/>
            </w:r>
            <w:r>
              <w:rPr>
                <w:lang w:val="fr-FR"/>
              </w:rPr>
              <w:t xml:space="preserve">x </w:t>
            </w:r>
            <w:r>
              <w:rPr>
                <w:rFonts w:eastAsia="Symbol" w:cs="Symbol" w:ascii="Symbol" w:hAnsi="Symbol"/>
              </w:rPr>
              <w:sym w:font="Symbol" w:char="f0ce"/>
            </w:r>
            <w:r>
              <w:rPr>
                <w:lang w:val="fr-FR"/>
              </w:rPr>
              <w:t xml:space="preserve"> D</w:t>
            </w:r>
          </w:p>
          <w:p>
            <w:pPr>
              <w:pStyle w:val="Normal"/>
              <w:jc w:val="both"/>
              <w:rPr/>
            </w:pPr>
            <w:r>
              <w:rPr>
                <w:rFonts w:eastAsia="Symbol" w:cs="Symbol" w:ascii="Symbol" w:hAnsi="Symbol"/>
              </w:rPr>
              <w:sym w:font="Symbol" w:char="f0b7"/>
            </w:r>
            <w:r>
              <w:rPr>
                <w:lang w:val="fr-FR"/>
              </w:rPr>
              <w:t xml:space="preserve"> </w:t>
            </w:r>
            <w:r>
              <w:rPr>
                <w:lang w:val="fr-FR"/>
              </w:rPr>
              <w:t>TCĐ: x = 0;  TCN: y = 0</w:t>
            </w:r>
          </w:p>
          <w:p>
            <w:pPr>
              <w:pStyle w:val="Normal"/>
              <w:jc w:val="both"/>
              <w:rPr/>
            </w:pPr>
            <w:r>
              <w:rPr>
                <w:rFonts w:eastAsia="Symbol" w:cs="Symbol" w:ascii="Symbol" w:hAnsi="Symbol"/>
              </w:rPr>
              <w:sym w:font="Symbol" w:char="f0b7"/>
            </w:r>
            <w:r>
              <w:rPr/>
              <w:t xml:space="preserve"> </w:t>
            </w:r>
            <w:r>
              <w:rPr/>
              <w:t>BBT:</w:t>
            </w:r>
          </w:p>
          <w:p>
            <w:pPr>
              <w:pStyle w:val="Normal"/>
              <w:jc w:val="both"/>
              <w:rPr/>
            </w:pPr>
            <w:r>
              <w:rPr/>
              <w:drawing>
                <wp:inline distT="0" distB="0" distL="0" distR="0">
                  <wp:extent cx="1930400" cy="935355"/>
                  <wp:effectExtent l="0" t="0" r="0" b="0"/>
                  <wp:docPr id="41"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9" descr=""/>
                          <pic:cNvPicPr>
                            <a:picLocks noChangeAspect="1" noChangeArrowheads="1"/>
                          </pic:cNvPicPr>
                        </pic:nvPicPr>
                        <pic:blipFill>
                          <a:blip r:embed="rId1013"/>
                          <a:srcRect l="-17" t="-34" r="-17" b="-34"/>
                          <a:stretch>
                            <a:fillRect/>
                          </a:stretch>
                        </pic:blipFill>
                        <pic:spPr bwMode="auto">
                          <a:xfrm>
                            <a:off x="0" y="0"/>
                            <a:ext cx="1930400" cy="935355"/>
                          </a:xfrm>
                          <a:prstGeom prst="rect">
                            <a:avLst/>
                          </a:prstGeom>
                        </pic:spPr>
                      </pic:pic>
                    </a:graphicData>
                  </a:graphic>
                </wp:inline>
              </w:drawing>
            </w:r>
          </w:p>
          <w:p>
            <w:pPr>
              <w:pStyle w:val="Normal"/>
              <w:jc w:val="both"/>
              <w:rPr/>
            </w:pPr>
            <w:r>
              <w:rPr>
                <w:rFonts w:eastAsia="Symbol" w:cs="Symbol" w:ascii="Symbol" w:hAnsi="Symbol"/>
              </w:rPr>
              <w:sym w:font="Symbol" w:char="f0b7"/>
            </w:r>
            <w:r>
              <w:rPr/>
              <w:t xml:space="preserve"> </w:t>
            </w:r>
            <w:r>
              <w:rPr/>
              <w:t>Đồ thị</w:t>
            </w:r>
          </w:p>
          <w:p>
            <w:pPr>
              <w:pStyle w:val="Normal"/>
              <w:jc w:val="both"/>
              <w:rPr/>
            </w:pPr>
            <w:r>
              <w:rPr/>
            </w:r>
          </w:p>
          <w:p>
            <w:pPr>
              <w:pStyle w:val="Normal"/>
              <w:jc w:val="both"/>
              <w:rPr/>
            </w:pPr>
            <w:r>
              <w:rPr/>
            </w:r>
          </w:p>
          <w:p>
            <w:pPr>
              <w:pStyle w:val="Normal"/>
              <w:jc w:val="both"/>
              <w:rPr/>
            </w:pPr>
            <w:r>
              <w:rPr>
                <w:b/>
              </w:rPr>
              <w:t>Đ2.</w:t>
            </w:r>
            <w:r>
              <w:rPr/>
              <w:t xml:space="preserve"> Các nhóm thảo luận và trình bày.</w:t>
            </w:r>
          </w:p>
          <w:p>
            <w:pPr>
              <w:pStyle w:val="Normal"/>
              <w:jc w:val="both"/>
              <w:rPr/>
            </w:pPr>
            <w:r>
              <w:rPr>
                <w:rFonts w:eastAsia="Symbol" w:cs="Symbol" w:ascii="Symbol" w:hAnsi="Symbol"/>
              </w:rPr>
              <w:sym w:font="Symbol" w:char="f0b7"/>
            </w:r>
            <w:r>
              <w:rPr>
                <w:lang w:val="pt-BR"/>
              </w:rPr>
              <w:t xml:space="preserve"> </w:t>
            </w:r>
            <w:r>
              <w:rPr>
                <w:lang w:val="pt-BR"/>
              </w:rPr>
              <w:t>D = R \ {0}</w:t>
            </w:r>
          </w:p>
          <w:p>
            <w:pPr>
              <w:pStyle w:val="Normal"/>
              <w:jc w:val="both"/>
              <w:rPr/>
            </w:pPr>
            <w:r>
              <w:rPr>
                <w:rFonts w:eastAsia="Symbol" w:cs="Symbol" w:ascii="Symbol" w:hAnsi="Symbol"/>
              </w:rPr>
              <w:sym w:font="Symbol" w:char="f0b7"/>
            </w:r>
            <w:r>
              <w:rPr>
                <w:lang w:val="pt-BR"/>
              </w:rPr>
              <w:t xml:space="preserve"> </w:t>
            </w:r>
            <w:r>
              <w:rPr/>
              <w:object w:dxaOrig="960" w:dyaOrig="70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48pt;height:35pt" filled="f" o:ole="">
                  <v:imagedata r:id="rId1015" o:title=""/>
                </v:shape>
                <o:OLEObject Type="Embed" ProgID="" ShapeID="ole_rId1014" DrawAspect="Content" ObjectID="_785555411" r:id="rId1014"/>
              </w:object>
            </w:r>
            <w:r>
              <w:rPr>
                <w:lang w:val="pt-BR"/>
              </w:rPr>
              <w:t xml:space="preserve"> </w:t>
            </w:r>
            <w:r>
              <w:rPr>
                <w:lang w:val="pt-BR"/>
              </w:rPr>
              <w:t xml:space="preserve">&lt; 0, </w:t>
            </w:r>
            <w:r>
              <w:rPr>
                <w:rFonts w:eastAsia="Symbol" w:cs="Symbol" w:ascii="Symbol" w:hAnsi="Symbol"/>
              </w:rPr>
              <w:sym w:font="Symbol" w:char="f022"/>
            </w:r>
            <w:r>
              <w:rPr>
                <w:lang w:val="pt-BR"/>
              </w:rPr>
              <w:t xml:space="preserve">x </w:t>
            </w:r>
            <w:r>
              <w:rPr>
                <w:rFonts w:eastAsia="Symbol" w:cs="Symbol" w:ascii="Symbol" w:hAnsi="Symbol"/>
              </w:rPr>
              <w:sym w:font="Symbol" w:char="f0ce"/>
            </w:r>
            <w:r>
              <w:rPr>
                <w:lang w:val="pt-BR"/>
              </w:rPr>
              <w:t xml:space="preserve"> D</w:t>
            </w:r>
          </w:p>
          <w:p>
            <w:pPr>
              <w:pStyle w:val="Normal"/>
              <w:jc w:val="both"/>
              <w:rPr/>
            </w:pPr>
            <w:r>
              <w:rPr>
                <w:rFonts w:eastAsia="Symbol" w:cs="Symbol" w:ascii="Symbol" w:hAnsi="Symbol"/>
              </w:rPr>
              <w:sym w:font="Symbol" w:char="f0b7"/>
            </w:r>
            <w:r>
              <w:rPr>
                <w:lang w:val="pt-BR"/>
              </w:rPr>
              <w:t xml:space="preserve"> </w:t>
            </w:r>
            <w:r>
              <w:rPr>
                <w:lang w:val="pt-BR"/>
              </w:rPr>
              <w:t>TCĐ: x = 0;  TCN: y = 0</w:t>
            </w:r>
          </w:p>
          <w:p>
            <w:pPr>
              <w:pStyle w:val="Normal"/>
              <w:jc w:val="both"/>
              <w:rPr/>
            </w:pPr>
            <w:r>
              <w:rPr>
                <w:rFonts w:eastAsia="Symbol" w:cs="Symbol" w:ascii="Symbol" w:hAnsi="Symbol"/>
              </w:rPr>
              <w:sym w:font="Symbol" w:char="f0b7"/>
            </w:r>
            <w:r>
              <w:rPr/>
              <w:t xml:space="preserve"> </w:t>
            </w:r>
            <w:r>
              <w:rPr/>
              <w:t>BBT:</w:t>
            </w:r>
          </w:p>
          <w:p>
            <w:pPr>
              <w:pStyle w:val="Normal"/>
              <w:jc w:val="both"/>
              <w:rPr/>
            </w:pPr>
            <w:r>
              <w:rPr/>
              <w:object w:dxaOrig="3169" w:dyaOrig="1693">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152.25pt;height:63.9pt" filled="f" o:ole="">
                  <v:imagedata r:id="rId1017" o:title=""/>
                </v:shape>
                <o:OLEObject Type="Embed" ProgID="" ShapeID="ole_rId1016" DrawAspect="Content" ObjectID="_683041719" r:id="rId1016"/>
              </w:object>
            </w:r>
          </w:p>
          <w:p>
            <w:pPr>
              <w:pStyle w:val="Normal"/>
              <w:jc w:val="both"/>
              <w:rPr/>
            </w:pPr>
            <w:r>
              <w:rPr>
                <w:rFonts w:eastAsia="Symbol" w:cs="Symbol" w:ascii="Symbol" w:hAnsi="Symbol"/>
              </w:rPr>
              <w:sym w:font="Symbol" w:char="f0b7"/>
            </w:r>
            <w:r>
              <w:rPr/>
              <w:t xml:space="preserve"> </w:t>
            </w:r>
            <w:r>
              <w:rPr/>
              <w:t>Đồ thị</w:t>
            </w:r>
          </w:p>
          <w:p>
            <w:pPr>
              <w:pStyle w:val="Normal"/>
              <w:jc w:val="both"/>
              <w:rPr/>
            </w:pPr>
            <w:r>
              <w:rPr/>
              <w:t xml:space="preserve">Hàm số </w:t>
            </w:r>
            <w:r>
              <w:rPr/>
              <w:object w:dxaOrig="760" w:dyaOrig="42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38pt;height:21pt" filled="f" o:ole="">
                  <v:imagedata r:id="rId1019" o:title=""/>
                </v:shape>
                <o:OLEObject Type="Embed" ProgID="" ShapeID="ole_rId1018" DrawAspect="Content" ObjectID="_2140160314" r:id="rId1018"/>
              </w:object>
            </w:r>
            <w:r>
              <w:rPr/>
              <w:t xml:space="preserve"> là hàm số lẻ nên đồ thị nhận gốc toạ độ làm tâm đối xứng.</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VD1:</w:t>
            </w:r>
            <w:r>
              <w:rPr/>
              <w:t xml:space="preserve"> Khảo sát sự biến thiên và vẽ đồ thị hàm số </w:t>
            </w:r>
            <w:r>
              <w:rPr/>
              <w:object w:dxaOrig="800" w:dyaOrig="62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40pt;height:31pt" filled="f" o:ole="">
                  <v:imagedata r:id="rId1021" o:title=""/>
                </v:shape>
                <o:OLEObject Type="Embed" ProgID="" ShapeID="ole_rId1020" DrawAspect="Content" ObjectID="_17120082" r:id="rId1020"/>
              </w:object>
            </w:r>
            <w:r>
              <w:rPr/>
              <w:t>.</w:t>
            </w:r>
          </w:p>
          <w:p>
            <w:pPr>
              <w:pStyle w:val="Normal"/>
              <w:jc w:val="both"/>
              <w:rPr/>
            </w:pPr>
            <w:r>
              <w:rPr/>
            </w:r>
          </w:p>
          <w:p>
            <w:pPr>
              <w:pStyle w:val="Normal"/>
              <w:jc w:val="both"/>
              <w:rPr/>
            </w:pPr>
            <w:r>
              <w:rPr/>
              <w:drawing>
                <wp:inline distT="0" distB="0" distL="0" distR="0">
                  <wp:extent cx="1932940" cy="1790700"/>
                  <wp:effectExtent l="0" t="0" r="0" b="0"/>
                  <wp:docPr id="42"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 descr=""/>
                          <pic:cNvPicPr>
                            <a:picLocks noChangeAspect="1" noChangeArrowheads="1"/>
                          </pic:cNvPicPr>
                        </pic:nvPicPr>
                        <pic:blipFill>
                          <a:blip r:embed="rId1022"/>
                          <a:srcRect l="-17" t="-19" r="-17" b="-19"/>
                          <a:stretch>
                            <a:fillRect/>
                          </a:stretch>
                        </pic:blipFill>
                        <pic:spPr bwMode="auto">
                          <a:xfrm>
                            <a:off x="0" y="0"/>
                            <a:ext cx="1932940" cy="1790700"/>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b/>
              </w:rPr>
              <w:t>VD2:</w:t>
            </w:r>
            <w:r>
              <w:rPr/>
              <w:t xml:space="preserve"> Khảo sát sự biến thiên và vẽ đồ thị hàm số </w:t>
            </w:r>
            <w:r>
              <w:rPr/>
              <w:object w:dxaOrig="760" w:dyaOrig="4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38pt;height:21pt" filled="f" o:ole="">
                  <v:imagedata r:id="rId1024" o:title=""/>
                </v:shape>
                <o:OLEObject Type="Embed" ProgID="" ShapeID="ole_rId1023" DrawAspect="Content" ObjectID="_168824693" r:id="rId1023"/>
              </w:object>
            </w:r>
          </w:p>
          <w:p>
            <w:pPr>
              <w:pStyle w:val="Normal"/>
              <w:jc w:val="both"/>
              <w:rPr/>
            </w:pPr>
            <w:r>
              <w:rPr/>
            </w:r>
          </w:p>
          <w:p>
            <w:pPr>
              <w:pStyle w:val="Normal"/>
              <w:jc w:val="both"/>
              <w:rPr/>
            </w:pPr>
            <w:r>
              <w:rPr/>
              <w:object w:dxaOrig="3198" w:dyaOrig="2838">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52.1pt;height:134.95pt" filled="f" o:ole="">
                  <v:imagedata r:id="rId1026" o:title=""/>
                </v:shape>
                <o:OLEObject Type="Embed" ProgID="" ShapeID="ole_rId1025" DrawAspect="Content" ObjectID="_458260571" r:id="rId1025"/>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Tính chất và đồ thị của hàm số luỹ thừa.</w:t>
            </w:r>
          </w:p>
          <w:p>
            <w:pPr>
              <w:pStyle w:val="Normal"/>
              <w:jc w:val="both"/>
              <w:rPr/>
            </w:pPr>
            <w:r>
              <w:rPr/>
            </w:r>
          </w:p>
          <w:p>
            <w:pPr>
              <w:pStyle w:val="Normal"/>
              <w:jc w:val="both"/>
              <w:rPr/>
            </w:pPr>
            <w:r>
              <w:rPr/>
            </w:r>
          </w:p>
        </w:tc>
        <w:tc>
          <w:tcPr>
            <w:tcW w:w="6521" w:type="dxa"/>
            <w:gridSpan w:val="2"/>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Bảng tóm tắt</w:t>
            </w:r>
          </w:p>
          <w:p>
            <w:pPr>
              <w:pStyle w:val="Normal"/>
              <w:tabs>
                <w:tab w:val="clear" w:pos="567"/>
                <w:tab w:val="left" w:pos="2209" w:leader="none"/>
                <w:tab w:val="left" w:pos="4306" w:leader="none"/>
              </w:tabs>
              <w:ind w:left="113" w:right="0"/>
              <w:rPr/>
            </w:pPr>
            <w:r>
              <w:rPr/>
              <w:tab/>
            </w:r>
            <w:r>
              <w:rPr>
                <w:rFonts w:eastAsia="Symbol" w:cs="Symbol" w:ascii="Symbol" w:hAnsi="Symbol"/>
              </w:rPr>
              <w:sym w:font="Symbol" w:char="f061"/>
            </w:r>
            <w:r>
              <w:rPr/>
              <w:t xml:space="preserve"> &gt; 0</w:t>
              <w:tab/>
            </w:r>
            <w:r>
              <w:rPr>
                <w:rFonts w:eastAsia="Symbol" w:cs="Symbol" w:ascii="Symbol" w:hAnsi="Symbol"/>
              </w:rPr>
              <w:sym w:font="Symbol" w:char="f061"/>
            </w:r>
            <w:r>
              <w:rPr/>
              <w:t xml:space="preserve"> &lt; </w:t>
            </w:r>
          </w:p>
          <w:p>
            <w:pPr>
              <w:pStyle w:val="Normal"/>
              <w:tabs>
                <w:tab w:val="clear" w:pos="567"/>
                <w:tab w:val="left" w:pos="2209" w:leader="none"/>
                <w:tab w:val="left" w:pos="4306" w:leader="none"/>
              </w:tabs>
              <w:ind w:left="113" w:right="0"/>
              <w:rPr/>
            </w:pPr>
            <w:r>
              <w:rPr/>
            </w:r>
          </w:p>
          <w:p>
            <w:pPr>
              <w:pStyle w:val="Normal"/>
              <w:tabs>
                <w:tab w:val="clear" w:pos="567"/>
                <w:tab w:val="left" w:pos="2209" w:leader="none"/>
                <w:tab w:val="left" w:pos="4306" w:leader="none"/>
              </w:tabs>
              <w:ind w:left="113" w:right="0"/>
              <w:rPr/>
            </w:pPr>
            <w:r>
              <w:rPr/>
              <w:t>Đạo hàm</w:t>
              <w:tab/>
            </w:r>
            <w:r>
              <w:rPr/>
              <w:object w:dxaOrig="1080" w:dyaOrig="42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54pt;height:21pt" filled="f" o:ole="">
                  <v:imagedata r:id="rId1028" o:title=""/>
                </v:shape>
                <o:OLEObject Type="Embed" ProgID="" ShapeID="ole_rId1027" DrawAspect="Content" ObjectID="_538739082" r:id="rId1027"/>
              </w:object>
            </w:r>
            <w:r>
              <w:rPr/>
              <w:tab/>
            </w:r>
            <w:r>
              <w:rPr/>
              <w:object w:dxaOrig="1080" w:dyaOrig="42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54pt;height:21pt" filled="f" o:ole="">
                  <v:imagedata r:id="rId1030" o:title=""/>
                </v:shape>
                <o:OLEObject Type="Embed" ProgID="" ShapeID="ole_rId1029" DrawAspect="Content" ObjectID="_256145270" r:id="rId1029"/>
              </w:object>
            </w:r>
          </w:p>
          <w:p>
            <w:pPr>
              <w:pStyle w:val="Normal"/>
              <w:tabs>
                <w:tab w:val="clear" w:pos="567"/>
                <w:tab w:val="left" w:pos="2209" w:leader="none"/>
                <w:tab w:val="left" w:pos="4306" w:leader="none"/>
              </w:tabs>
              <w:ind w:left="113" w:right="0"/>
              <w:rPr/>
            </w:pPr>
            <w:r>
              <w:rPr/>
              <w:t>Chiều biến thiê</w:t>
            </w:r>
          </w:p>
          <w:p>
            <w:pPr>
              <w:pStyle w:val="Normal"/>
              <w:tabs>
                <w:tab w:val="clear" w:pos="567"/>
                <w:tab w:val="left" w:pos="2209" w:leader="none"/>
                <w:tab w:val="left" w:pos="4306" w:leader="none"/>
              </w:tabs>
              <w:ind w:left="113" w:right="0"/>
              <w:rPr/>
            </w:pPr>
            <w:r>
              <w:rPr/>
              <w:tab/>
              <w:t>Luôn đồng biến</w:t>
              <w:tab/>
              <w:t>Luôn nghịch biến</w:t>
            </w:r>
          </w:p>
          <w:p>
            <w:pPr>
              <w:pStyle w:val="Normal"/>
              <w:jc w:val="center"/>
              <w:rPr/>
            </w:pPr>
            <w:r>
              <w:rPr/>
              <w:t>Tiệm cận</w:t>
              <w:tab/>
              <w:t>Không c</w:t>
            </w:r>
          </w:p>
          <w:p>
            <w:pPr>
              <w:pStyle w:val="Normal"/>
              <w:jc w:val="center"/>
              <w:rPr/>
            </w:pPr>
            <w:r>
              <w:rPr/>
              <w:tab/>
              <w:t>TCN: trục Ox</w:t>
            </w:r>
          </w:p>
          <w:p>
            <w:pPr>
              <w:pStyle w:val="Normal"/>
              <w:tabs>
                <w:tab w:val="clear" w:pos="567"/>
                <w:tab w:val="left" w:pos="2209" w:leader="none"/>
                <w:tab w:val="left" w:pos="4306" w:leader="none"/>
              </w:tabs>
              <w:ind w:left="113" w:right="0"/>
              <w:rPr/>
            </w:pPr>
            <w:r>
              <w:rPr/>
              <w:t>TCĐ: trục Oy</w:t>
            </w:r>
          </w:p>
          <w:p>
            <w:pPr>
              <w:pStyle w:val="Normal"/>
              <w:tabs>
                <w:tab w:val="clear" w:pos="567"/>
                <w:tab w:val="left" w:pos="2209" w:leader="none"/>
              </w:tabs>
              <w:ind w:left="113" w:right="0"/>
              <w:rPr/>
            </w:pPr>
            <w:r>
              <w:rPr/>
              <w:t>Đồ thị</w:t>
              <w:tab/>
              <w:t>Luôn đi qua điểm (1; 1)</w:t>
            </w:r>
          </w:p>
          <w:p>
            <w:pPr>
              <w:pStyle w:val="Normal"/>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tập thêm.</w:t>
      </w:r>
    </w:p>
    <w:p>
      <w:pPr>
        <w:pStyle w:val="Normal"/>
        <w:numPr>
          <w:ilvl w:val="0"/>
          <w:numId w:val="2"/>
        </w:numPr>
        <w:tabs>
          <w:tab w:val="clear" w:pos="567"/>
          <w:tab w:val="left" w:pos="993" w:leader="none"/>
        </w:tabs>
        <w:ind w:hanging="284" w:left="993" w:right="0"/>
        <w:jc w:val="both"/>
        <w:rPr/>
      </w:pPr>
      <w:r>
        <w:rPr/>
        <w:t>Đọc trước bài "Logarit".</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jc w:val="both"/>
        <w:rPr>
          <w:b/>
          <w:bCs/>
        </w:rPr>
      </w:pPr>
      <w:r>
        <w:rPr>
          <w:b/>
          <w:bCs/>
        </w:rPr>
        <w:t xml:space="preserve">           </w:t>
      </w:r>
      <w:r>
        <w:rPr>
          <w:b/>
          <w:bCs/>
        </w:rPr>
        <w:t>Tiết dạy:</w:t>
        <w:tab/>
        <w:t>28</w:t>
      </w:r>
      <w:r>
        <w:rPr/>
        <w:tab/>
        <w:tab/>
        <w:tab/>
        <w:tab/>
        <w:t xml:space="preserve">            </w:t>
      </w:r>
      <w:r>
        <w:rPr>
          <w:b/>
          <w:bCs/>
        </w:rPr>
        <w:t>Bài 3: LOGARIT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Biết khái niệm và tính chất của logarit.</w:t>
      </w:r>
    </w:p>
    <w:p>
      <w:pPr>
        <w:pStyle w:val="Normal"/>
        <w:numPr>
          <w:ilvl w:val="0"/>
          <w:numId w:val="2"/>
        </w:numPr>
        <w:tabs>
          <w:tab w:val="clear" w:pos="567"/>
          <w:tab w:val="left" w:pos="993" w:leader="none"/>
        </w:tabs>
        <w:ind w:hanging="284" w:left="993" w:right="0"/>
        <w:jc w:val="both"/>
        <w:rPr/>
      </w:pPr>
      <w:r>
        <w:rPr/>
        <w:t>Biết các qui tắc tính logarit và công thức đổi cơ số.</w:t>
      </w:r>
    </w:p>
    <w:p>
      <w:pPr>
        <w:pStyle w:val="Normal"/>
        <w:numPr>
          <w:ilvl w:val="0"/>
          <w:numId w:val="2"/>
        </w:numPr>
        <w:tabs>
          <w:tab w:val="clear" w:pos="567"/>
          <w:tab w:val="left" w:pos="993" w:leader="none"/>
        </w:tabs>
        <w:ind w:hanging="284" w:left="993" w:right="0"/>
        <w:jc w:val="both"/>
        <w:rPr/>
      </w:pPr>
      <w:r>
        <w:rPr/>
        <w:t>Biết các khái niệm logarit thập phân, logarit tự nhiên.</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vận dụng định nghĩa để tính một số biểu thức chứa logarit đơn giản.</w:t>
      </w:r>
    </w:p>
    <w:p>
      <w:pPr>
        <w:pStyle w:val="Normal"/>
        <w:numPr>
          <w:ilvl w:val="0"/>
          <w:numId w:val="2"/>
        </w:numPr>
        <w:tabs>
          <w:tab w:val="clear" w:pos="567"/>
          <w:tab w:val="left" w:pos="993" w:leader="none"/>
        </w:tabs>
        <w:ind w:hanging="284" w:left="993" w:right="0"/>
        <w:jc w:val="both"/>
        <w:rPr/>
      </w:pPr>
      <w:r>
        <w:rPr/>
        <w:t>Biết vận dụng các tính chất của logarit vào các bài toán biến đổi, tính toán các biểu thức chứa logarit.</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w:t>
      </w:r>
    </w:p>
    <w:p>
      <w:pPr>
        <w:pStyle w:val="Normal"/>
        <w:jc w:val="both"/>
        <w:rPr/>
      </w:pPr>
      <w:r>
        <w:rPr/>
        <w:tab/>
      </w:r>
      <w:r>
        <w:rPr>
          <w:b/>
          <w:bCs/>
          <w:i/>
          <w:iCs/>
        </w:rPr>
        <w:t>Học sinh:</w:t>
      </w:r>
      <w:r>
        <w:rPr/>
        <w:t xml:space="preserve"> SGK, vở ghi. Ôn tập các kiến thức đã học về luỹ thừa.</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Giải các phương trình: </w:t>
      </w:r>
      <w:r>
        <w:rPr/>
        <w:object w:dxaOrig="2220" w:dyaOrig="4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111pt;height:21pt" filled="f" o:ole="">
            <v:imagedata r:id="rId1032" o:title=""/>
          </v:shape>
          <o:OLEObject Type="Embed" ProgID="" ShapeID="ole_rId1031" DrawAspect="Content" ObjectID="_1468935876" r:id="rId1031"/>
        </w:object>
      </w:r>
      <w:r>
        <w:rPr>
          <w:lang w:val="pt-BR"/>
        </w:rPr>
        <w:t>?</w:t>
      </w:r>
    </w:p>
    <w:p>
      <w:pPr>
        <w:pStyle w:val="Normal"/>
        <w:tabs>
          <w:tab w:val="clear" w:pos="567"/>
          <w:tab w:val="left" w:pos="851" w:leader="none"/>
        </w:tabs>
        <w:jc w:val="both"/>
        <w:rPr/>
      </w:pPr>
      <w:r>
        <w:rPr>
          <w:lang w:val="pt-B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khái niệm logarit</w:t>
            </w:r>
          </w:p>
        </w:tc>
      </w:tr>
      <w:tr>
        <w:trPr/>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Dẫn dắt từ KTBC, GV nêu định nghĩa logarit.</w:t>
            </w:r>
          </w:p>
          <w:p>
            <w:pPr>
              <w:pStyle w:val="Normal"/>
              <w:jc w:val="both"/>
              <w:rPr/>
            </w:pPr>
            <w:r>
              <w:rPr/>
            </w:r>
          </w:p>
          <w:p>
            <w:pPr>
              <w:pStyle w:val="Normal"/>
              <w:jc w:val="both"/>
              <w:rPr/>
            </w:pPr>
            <w:r>
              <w:rPr>
                <w:b/>
              </w:rPr>
              <w:t>H1.</w:t>
            </w:r>
            <w:r>
              <w:rPr/>
              <w:t xml:space="preserve"> Nhận xét giá trị biểu thức </w:t>
            </w:r>
            <w:r>
              <w:rPr/>
              <w:object w:dxaOrig="320" w:dyaOrig="38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16pt;height:19pt" filled="f" o:ole="">
                  <v:imagedata r:id="rId1034" o:title=""/>
                </v:shape>
                <o:OLEObject Type="Embed" ProgID="" ShapeID="ole_rId1033" DrawAspect="Content" ObjectID="_392850207" r:id="rId1033"/>
              </w:object>
            </w:r>
            <w:r>
              <w:rPr/>
              <w:t xml:space="preserve"> ?</w:t>
            </w:r>
          </w:p>
          <w:p>
            <w:pPr>
              <w:pStyle w:val="Normal"/>
              <w:jc w:val="both"/>
              <w:rPr/>
            </w:pPr>
            <w:r>
              <w:rPr/>
            </w:r>
          </w:p>
          <w:p>
            <w:pPr>
              <w:pStyle w:val="Normal"/>
              <w:jc w:val="both"/>
              <w:rPr/>
            </w:pPr>
            <w:r>
              <w:rPr/>
            </w:r>
          </w:p>
          <w:p>
            <w:pPr>
              <w:pStyle w:val="Normal"/>
              <w:jc w:val="both"/>
              <w:rPr/>
            </w:pPr>
            <w:r>
              <w:rPr>
                <w:b/>
              </w:rPr>
              <w:t>H2.</w:t>
            </w:r>
            <w:r>
              <w:rPr/>
              <w:t xml:space="preserve"> Thực hiện phép tính và giải thích ?</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lang w:val="pt-BR"/>
              </w:rPr>
              <w:t>Đ1.</w:t>
            </w:r>
            <w:r>
              <w:rPr>
                <w:lang w:val="pt-BR"/>
              </w:rPr>
              <w:t xml:space="preserve"> </w:t>
            </w:r>
            <w:r>
              <w:rPr/>
              <w:object w:dxaOrig="320" w:dyaOrig="38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16pt;height:19pt" filled="f" o:ole="">
                  <v:imagedata r:id="rId1036" o:title=""/>
                </v:shape>
                <o:OLEObject Type="Embed" ProgID="" ShapeID="ole_rId1035" DrawAspect="Content" ObjectID="_154840718" r:id="rId1035"/>
              </w:object>
            </w:r>
            <w:r>
              <w:rPr>
                <w:lang w:val="pt-BR"/>
              </w:rPr>
              <w:t xml:space="preserve"> &gt; 0, </w:t>
            </w:r>
            <w:r>
              <w:rPr>
                <w:rFonts w:eastAsia="Symbol" w:cs="Symbol" w:ascii="Symbol" w:hAnsi="Symbol"/>
              </w:rPr>
              <w:sym w:font="Symbol" w:char="f022"/>
              <w:sym w:font="Symbol" w:char="f061"/>
            </w:r>
            <w:r>
              <w:rPr>
                <w:lang w:val="pt-BR"/>
              </w:rPr>
              <w:t xml:space="preserve"> </w:t>
            </w:r>
            <w:r>
              <w:rPr>
                <w:rFonts w:eastAsia="Symbol" w:cs="Symbol" w:ascii="Symbol" w:hAnsi="Symbol"/>
              </w:rPr>
              <w:sym w:font="Symbol" w:char="f0de"/>
            </w:r>
            <w:r>
              <w:rPr>
                <w:lang w:val="pt-BR"/>
              </w:rPr>
              <w:t xml:space="preserve"> b &gt; 0</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Đ2.</w:t>
            </w:r>
            <w:r>
              <w:rPr>
                <w:lang w:val="pt-BR"/>
              </w:rPr>
              <w:t xml:space="preserve"> </w:t>
            </w:r>
          </w:p>
          <w:p>
            <w:pPr>
              <w:pStyle w:val="Normal"/>
              <w:jc w:val="both"/>
              <w:rPr>
                <w:lang w:val="pt-BR"/>
              </w:rPr>
            </w:pPr>
            <w:r>
              <w:rPr>
                <w:lang w:val="pt-BR"/>
              </w:rPr>
              <w:t xml:space="preserve">a) </w:t>
            </w:r>
            <w:r>
              <w:rPr/>
              <w:object w:dxaOrig="639" w:dyaOrig="40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31.95pt;height:20pt" filled="f" o:ole="">
                  <v:imagedata r:id="rId1038" o:title=""/>
                </v:shape>
                <o:OLEObject Type="Embed" ProgID="" ShapeID="ole_rId1037" DrawAspect="Content" ObjectID="_88761828" r:id="rId1037"/>
              </w:object>
            </w:r>
            <w:r>
              <w:rPr>
                <w:lang w:val="pt-BR"/>
              </w:rPr>
              <w:t xml:space="preserve"> = 3 vì </w:t>
            </w:r>
            <w:r>
              <w:rPr/>
              <w:object w:dxaOrig="639" w:dyaOrig="38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31.95pt;height:19pt" filled="f" o:ole="">
                  <v:imagedata r:id="rId1040" o:title=""/>
                </v:shape>
                <o:OLEObject Type="Embed" ProgID="" ShapeID="ole_rId1039" DrawAspect="Content" ObjectID="_1626736293" r:id="rId1039"/>
              </w:object>
            </w:r>
          </w:p>
          <w:p>
            <w:pPr>
              <w:pStyle w:val="Normal"/>
              <w:jc w:val="both"/>
              <w:rPr>
                <w:lang w:val="pt-BR"/>
              </w:rPr>
            </w:pPr>
            <w:r>
              <w:rPr>
                <w:lang w:val="pt-BR"/>
              </w:rPr>
              <w:t xml:space="preserve">b) </w:t>
            </w:r>
            <w:r>
              <w:rPr/>
              <w:object w:dxaOrig="660" w:dyaOrig="639">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33pt;height:31.95pt" filled="f" o:ole="">
                  <v:imagedata r:id="rId1042" o:title=""/>
                </v:shape>
                <o:OLEObject Type="Embed" ProgID="" ShapeID="ole_rId1041" DrawAspect="Content" ObjectID="_12036371" r:id="rId1041"/>
              </w:object>
            </w:r>
            <w:r>
              <w:rPr>
                <w:lang w:val="pt-BR"/>
              </w:rPr>
              <w:t xml:space="preserve"> = –2 vì </w:t>
            </w:r>
            <w:r>
              <w:rPr/>
              <w:object w:dxaOrig="1020" w:dyaOrig="78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51pt;height:39pt" filled="f" o:ole="">
                  <v:imagedata r:id="rId1044" o:title=""/>
                </v:shape>
                <o:OLEObject Type="Embed" ProgID="" ShapeID="ole_rId1043" DrawAspect="Content" ObjectID="_911841568" r:id="rId1043"/>
              </w:object>
            </w:r>
          </w:p>
          <w:p>
            <w:pPr>
              <w:pStyle w:val="Normal"/>
              <w:jc w:val="both"/>
              <w:rPr>
                <w:lang w:val="pt-BR"/>
              </w:rPr>
            </w:pPr>
            <w:r>
              <w:rPr>
                <w:lang w:val="pt-BR"/>
              </w:rPr>
              <w:t xml:space="preserve">c) </w:t>
            </w:r>
            <w:r>
              <w:rPr/>
              <w:object w:dxaOrig="680" w:dyaOrig="639">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34pt;height:31.95pt" filled="f" o:ole="">
                  <v:imagedata r:id="rId1046" o:title=""/>
                </v:shape>
                <o:OLEObject Type="Embed" ProgID="" ShapeID="ole_rId1045" DrawAspect="Content" ObjectID="_1016278511" r:id="rId1045"/>
              </w:object>
            </w:r>
            <w:r>
              <w:rPr>
                <w:lang w:val="pt-BR"/>
              </w:rPr>
              <w:t xml:space="preserve"> = –2 vì </w:t>
            </w:r>
            <w:r>
              <w:rPr/>
              <w:object w:dxaOrig="1040" w:dyaOrig="78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52pt;height:39pt" filled="f" o:ole="">
                  <v:imagedata r:id="rId1048" o:title=""/>
                </v:shape>
                <o:OLEObject Type="Embed" ProgID="" ShapeID="ole_rId1047" DrawAspect="Content" ObjectID="_1378205604" r:id="rId1047"/>
              </w:object>
            </w:r>
          </w:p>
          <w:p>
            <w:pPr>
              <w:pStyle w:val="Normal"/>
              <w:jc w:val="both"/>
              <w:rPr/>
            </w:pPr>
            <w:r>
              <w:rPr/>
              <w:t xml:space="preserve">d) </w:t>
            </w:r>
            <w:r>
              <w:rPr/>
              <w:object w:dxaOrig="800" w:dyaOrig="66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40pt;height:33pt" filled="f" o:ole="">
                  <v:imagedata r:id="rId1050" o:title=""/>
                </v:shape>
                <o:OLEObject Type="Embed" ProgID="" ShapeID="ole_rId1049" DrawAspect="Content" ObjectID="_1892236032" r:id="rId1049"/>
              </w:object>
            </w:r>
            <w:r>
              <w:rPr/>
              <w:t xml:space="preserve"> = –3 vì </w:t>
            </w:r>
            <w:r>
              <w:rPr/>
              <w:object w:dxaOrig="920" w:dyaOrig="66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46pt;height:33pt" filled="f" o:ole="">
                  <v:imagedata r:id="rId1052" o:title=""/>
                </v:shape>
                <o:OLEObject Type="Embed" ProgID="" ShapeID="ole_rId1051" DrawAspect="Content" ObjectID="_864059811" r:id="rId1051"/>
              </w:object>
            </w:r>
          </w:p>
        </w:tc>
        <w:tc>
          <w:tcPr>
            <w:tcW w:w="3261" w:type="dxa"/>
            <w:tcBorders>
              <w:left w:val="single" w:sz="4" w:space="0" w:color="000000"/>
              <w:bottom w:val="single" w:sz="4" w:space="0" w:color="000000"/>
              <w:right w:val="single" w:sz="4" w:space="0" w:color="000000"/>
            </w:tcBorders>
          </w:tcPr>
          <w:p>
            <w:pPr>
              <w:pStyle w:val="Normal"/>
              <w:jc w:val="both"/>
              <w:rPr>
                <w:b/>
              </w:rPr>
            </w:pPr>
            <w:r>
              <w:rPr>
                <w:b/>
              </w:rPr>
              <w:t>I. KHÁI NIỆM LOGARIT</w:t>
            </w:r>
          </w:p>
          <w:p>
            <w:pPr>
              <w:pStyle w:val="Normal"/>
              <w:jc w:val="both"/>
              <w:rPr>
                <w:b/>
              </w:rPr>
            </w:pPr>
            <w:r>
              <w:rPr>
                <w:b/>
              </w:rPr>
              <w:t>1. Định nghĩa</w:t>
            </w:r>
          </w:p>
          <w:p>
            <w:pPr>
              <w:pStyle w:val="Normal"/>
              <w:jc w:val="both"/>
              <w:rPr/>
            </w:pPr>
            <w:r>
              <w:rPr>
                <w:i/>
              </w:rPr>
              <w:t xml:space="preserve">Cho a, b &gt; 0, a </w:t>
            </w:r>
            <w:r>
              <w:rPr>
                <w:rFonts w:eastAsia="Symbol" w:cs="Symbol" w:ascii="Symbol" w:hAnsi="Symbol"/>
                <w:i/>
              </w:rPr>
              <w:sym w:font="Symbol" w:char="f0b9"/>
            </w:r>
            <w:r>
              <w:rPr>
                <w:i/>
              </w:rPr>
              <w:t xml:space="preserve"> 1. </w:t>
            </w:r>
          </w:p>
          <w:p>
            <w:pPr>
              <w:pStyle w:val="Normal"/>
              <w:jc w:val="both"/>
              <w:rPr>
                <w:i/>
                <w:i/>
              </w:rPr>
            </w:pPr>
            <w:r>
              <w:rPr>
                <w:i/>
              </w:rPr>
              <w:tab/>
            </w:r>
            <w:r>
              <w:rPr>
                <w:i/>
              </w:rPr>
              <w:object w:dxaOrig="2060" w:dyaOrig="46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03pt;height:23pt" stroked="t" strokecolor="#000000" strokeweight="0pt" filled="f" o:ole="">
                  <v:stroke linestyle="Single" dashstyle="Solid"/>
                  <v:imagedata r:id="rId1054" o:title=""/>
                </v:shape>
                <o:OLEObject Type="Embed" ProgID="" ShapeID="ole_rId1053" DrawAspect="Content" ObjectID="_1330982343" r:id="rId1053"/>
              </w:object>
            </w:r>
          </w:p>
          <w:p>
            <w:pPr>
              <w:pStyle w:val="Normal"/>
              <w:jc w:val="both"/>
              <w:rPr>
                <w:i/>
                <w:i/>
              </w:rPr>
            </w:pPr>
            <w:r>
              <w:rPr>
                <w:i/>
              </w:rPr>
            </w:r>
          </w:p>
          <w:p>
            <w:pPr>
              <w:pStyle w:val="Normal"/>
              <w:jc w:val="both"/>
              <w:rPr/>
            </w:pPr>
            <w:r>
              <w:rPr>
                <w:b/>
                <w:i/>
              </w:rPr>
              <w:t>Chú ý:</w:t>
            </w:r>
            <w:r>
              <w:rPr>
                <w:i/>
              </w:rPr>
              <w:t xml:space="preserve"> không có logarit của số </w:t>
              <w:tab/>
              <w:t>âm và số 0.</w:t>
            </w:r>
          </w:p>
          <w:p>
            <w:pPr>
              <w:pStyle w:val="Normal"/>
              <w:jc w:val="both"/>
              <w:rPr>
                <w:i/>
                <w:i/>
              </w:rPr>
            </w:pPr>
            <w:r>
              <w:rPr>
                <w:i/>
              </w:rPr>
            </w:r>
          </w:p>
          <w:p>
            <w:pPr>
              <w:pStyle w:val="Normal"/>
              <w:jc w:val="both"/>
              <w:rPr/>
            </w:pPr>
            <w:r>
              <w:rPr>
                <w:b/>
                <w:lang w:val="pt-BR"/>
              </w:rPr>
              <w:t>VD1:</w:t>
            </w:r>
            <w:r>
              <w:rPr>
                <w:lang w:val="pt-BR"/>
              </w:rPr>
              <w:t xml:space="preserve"> Tính:</w:t>
            </w:r>
          </w:p>
          <w:p>
            <w:pPr>
              <w:pStyle w:val="Normal"/>
              <w:jc w:val="both"/>
              <w:rPr>
                <w:lang w:val="pt-BR"/>
              </w:rPr>
            </w:pPr>
            <w:r>
              <w:rPr>
                <w:lang w:val="pt-BR"/>
              </w:rPr>
              <w:t xml:space="preserve">a) </w:t>
            </w:r>
            <w:r>
              <w:rPr/>
              <w:object w:dxaOrig="639" w:dyaOrig="40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31.95pt;height:20pt" filled="f" o:ole="">
                  <v:imagedata r:id="rId1056" o:title=""/>
                </v:shape>
                <o:OLEObject Type="Embed" ProgID="" ShapeID="ole_rId1055" DrawAspect="Content" ObjectID="_1344668312" r:id="rId1055"/>
              </w:object>
            </w:r>
            <w:r>
              <w:rPr>
                <w:lang w:val="pt-BR"/>
              </w:rPr>
              <w:tab/>
              <w:tab/>
              <w:t xml:space="preserve">b) </w:t>
            </w:r>
            <w:r>
              <w:rPr/>
              <w:object w:dxaOrig="660" w:dyaOrig="639">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33pt;height:31.95pt" filled="f" o:ole="">
                  <v:imagedata r:id="rId1058" o:title=""/>
                </v:shape>
                <o:OLEObject Type="Embed" ProgID="" ShapeID="ole_rId1057" DrawAspect="Content" ObjectID="_647564703" r:id="rId1057"/>
              </w:object>
            </w:r>
          </w:p>
          <w:p>
            <w:pPr>
              <w:pStyle w:val="Normal"/>
              <w:jc w:val="both"/>
              <w:rPr>
                <w:lang w:val="pt-BR"/>
              </w:rPr>
            </w:pPr>
            <w:r>
              <w:rPr>
                <w:lang w:val="pt-BR"/>
              </w:rPr>
              <w:t xml:space="preserve">c) </w:t>
            </w:r>
            <w:r>
              <w:rPr/>
              <w:object w:dxaOrig="680" w:dyaOrig="639">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34pt;height:31.95pt" filled="f" o:ole="">
                  <v:imagedata r:id="rId1060" o:title=""/>
                </v:shape>
                <o:OLEObject Type="Embed" ProgID="" ShapeID="ole_rId1059" DrawAspect="Content" ObjectID="_1741352247" r:id="rId1059"/>
              </w:object>
            </w:r>
            <w:r>
              <w:rPr>
                <w:lang w:val="pt-BR"/>
              </w:rPr>
              <w:tab/>
              <w:tab/>
              <w:t xml:space="preserve">d) </w:t>
            </w:r>
            <w:r>
              <w:rPr/>
              <w:object w:dxaOrig="800" w:dyaOrig="66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40pt;height:33pt" filled="f" o:ole="">
                  <v:imagedata r:id="rId1062" o:title=""/>
                </v:shape>
                <o:OLEObject Type="Embed" ProgID="" ShapeID="ole_rId1061" DrawAspect="Content" ObjectID="_1162193238" r:id="rId1061"/>
              </w:object>
            </w:r>
          </w:p>
          <w:p>
            <w:pPr>
              <w:pStyle w:val="Normal"/>
              <w:jc w:val="both"/>
              <w:rPr>
                <w:lang w:val="pt-BR"/>
              </w:rPr>
            </w:pPr>
            <w:r>
              <w:rPr>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lang w:val="pt-BR"/>
              </w:rPr>
            </w:pPr>
            <w:r>
              <w:rPr>
                <w:b/>
                <w:bCs/>
                <w:lang w:val="pt-BR"/>
              </w:rPr>
              <w:t>Hoạt động 2: Tìm hiểu tính chất của logarit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GV hướng dẫn HD nhận xét các tính chất.</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H1.</w:t>
            </w:r>
            <w:r>
              <w:rPr>
                <w:lang w:val="pt-BR"/>
              </w:rPr>
              <w:t xml:space="preserve"> Thực hiện phép tính ?</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rFonts w:ascii="Symbol" w:hAnsi="Symbol" w:eastAsia="Symbol" w:cs="Symbol"/>
              </w:rPr>
            </w:pPr>
            <w:r>
              <w:rPr>
                <w:rFonts w:eastAsia="Symbol" w:cs="Symbol" w:ascii="Symbol" w:hAnsi="Symbol"/>
              </w:rPr>
              <w:sym w:font="Symbol" w:char="f0b7"/>
            </w:r>
          </w:p>
          <w:p>
            <w:pPr>
              <w:pStyle w:val="Normal"/>
              <w:jc w:val="both"/>
              <w:rPr/>
            </w:pPr>
            <w:r>
              <w:rPr/>
              <w:t>a</w:t>
            </w:r>
            <w:r>
              <w:rPr>
                <w:vertAlign w:val="superscript"/>
              </w:rPr>
              <w:t>0</w:t>
            </w:r>
            <w:r>
              <w:rPr/>
              <w:t xml:space="preserve"> = 1 </w:t>
            </w:r>
            <w:r>
              <w:rPr>
                <w:rFonts w:eastAsia="Symbol" w:cs="Symbol" w:ascii="Symbol" w:hAnsi="Symbol"/>
              </w:rPr>
              <w:sym w:font="Symbol" w:char="f0de"/>
            </w:r>
            <w:r>
              <w:rPr/>
              <w:t xml:space="preserve"> </w:t>
            </w:r>
            <w:r>
              <w:rPr/>
              <w:object w:dxaOrig="980" w:dyaOrig="40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49pt;height:20pt" filled="f" o:ole="">
                  <v:imagedata r:id="rId1064" o:title=""/>
                </v:shape>
                <o:OLEObject Type="Embed" ProgID="" ShapeID="ole_rId1063" DrawAspect="Content" ObjectID="_2003960618" r:id="rId1063"/>
              </w:object>
            </w:r>
          </w:p>
          <w:p>
            <w:pPr>
              <w:pStyle w:val="Normal"/>
              <w:jc w:val="both"/>
              <w:rPr/>
            </w:pPr>
            <w:r>
              <w:rPr/>
              <w:t>a</w:t>
            </w:r>
            <w:r>
              <w:rPr>
                <w:vertAlign w:val="superscript"/>
              </w:rPr>
              <w:t>1</w:t>
            </w:r>
            <w:r>
              <w:rPr/>
              <w:t xml:space="preserve"> = a </w:t>
            </w:r>
            <w:r>
              <w:rPr>
                <w:rFonts w:eastAsia="Symbol" w:cs="Symbol" w:ascii="Symbol" w:hAnsi="Symbol"/>
              </w:rPr>
              <w:sym w:font="Symbol" w:char="f0de"/>
            </w:r>
            <w:r>
              <w:rPr/>
              <w:t xml:space="preserve"> </w:t>
            </w:r>
            <w:r>
              <w:rPr/>
              <w:object w:dxaOrig="980" w:dyaOrig="40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49pt;height:20pt" filled="f" o:ole="">
                  <v:imagedata r:id="rId1066" o:title=""/>
                </v:shape>
                <o:OLEObject Type="Embed" ProgID="" ShapeID="ole_rId1065" DrawAspect="Content" ObjectID="_1117660000" r:id="rId1065"/>
              </w:object>
            </w:r>
          </w:p>
          <w:p>
            <w:pPr>
              <w:pStyle w:val="Normal"/>
              <w:jc w:val="both"/>
              <w:rPr/>
            </w:pPr>
            <w:r>
              <w:rPr/>
            </w:r>
          </w:p>
          <w:p>
            <w:pPr>
              <w:pStyle w:val="Normal"/>
              <w:jc w:val="both"/>
              <w:rPr/>
            </w:pPr>
            <w:r>
              <w:rPr/>
            </w:r>
          </w:p>
          <w:p>
            <w:pPr>
              <w:pStyle w:val="Normal"/>
              <w:jc w:val="both"/>
              <w:rPr/>
            </w:pPr>
            <w:r>
              <w:rPr/>
            </w:r>
          </w:p>
          <w:p>
            <w:pPr>
              <w:pStyle w:val="Normal"/>
              <w:jc w:val="both"/>
              <w:rPr/>
            </w:pPr>
            <w:r>
              <w:rPr>
                <w:b/>
              </w:rPr>
              <w:t>Đ1.</w:t>
            </w:r>
            <w:r>
              <w:rPr/>
              <w:t xml:space="preserve"> </w:t>
            </w:r>
          </w:p>
          <w:p>
            <w:pPr>
              <w:pStyle w:val="Normal"/>
              <w:jc w:val="both"/>
              <w:rPr/>
            </w:pPr>
            <w:r>
              <w:rPr/>
              <w:t xml:space="preserve">a) </w:t>
            </w:r>
            <w:r>
              <w:rPr/>
              <w:object w:dxaOrig="700" w:dyaOrig="40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35pt;height:20pt" filled="f" o:ole="">
                  <v:imagedata r:id="rId1068" o:title=""/>
                </v:shape>
                <o:OLEObject Type="Embed" ProgID="" ShapeID="ole_rId1067" DrawAspect="Content" ObjectID="_1598377936" r:id="rId1067"/>
              </w:object>
            </w:r>
            <w:r>
              <w:rPr/>
              <w:t xml:space="preserve"> = </w:t>
            </w:r>
            <w:r>
              <w:rPr/>
              <w:object w:dxaOrig="1359" w:dyaOrig="52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67.95pt;height:26pt" filled="f" o:ole="">
                  <v:imagedata r:id="rId1070" o:title=""/>
                </v:shape>
                <o:OLEObject Type="Embed" ProgID="" ShapeID="ole_rId1069" DrawAspect="Content" ObjectID="_1583021679" r:id="rId1069"/>
              </w:object>
            </w:r>
          </w:p>
          <w:p>
            <w:pPr>
              <w:pStyle w:val="Normal"/>
              <w:jc w:val="both"/>
              <w:rPr/>
            </w:pPr>
            <w:r>
              <w:rPr/>
              <w:t xml:space="preserve">b) </w:t>
            </w:r>
            <w:r>
              <w:rPr/>
              <w:object w:dxaOrig="680" w:dyaOrig="639">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34pt;height:31.95pt" filled="f" o:ole="">
                  <v:imagedata r:id="rId1072" o:title=""/>
                </v:shape>
                <o:OLEObject Type="Embed" ProgID="" ShapeID="ole_rId1071" DrawAspect="Content" ObjectID="_804214889" r:id="rId1071"/>
              </w:object>
            </w:r>
            <w:r>
              <w:rPr/>
              <w:t xml:space="preserve"> = </w:t>
            </w:r>
            <w:r>
              <w:rPr/>
              <w:object w:dxaOrig="1660" w:dyaOrig="90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83pt;height:45pt" filled="f" o:ole="">
                  <v:imagedata r:id="rId1074" o:title=""/>
                </v:shape>
                <o:OLEObject Type="Embed" ProgID="" ShapeID="ole_rId1073" DrawAspect="Content" ObjectID="_1834533765" r:id="rId1073"/>
              </w:object>
            </w:r>
          </w:p>
          <w:p>
            <w:pPr>
              <w:pStyle w:val="Normal"/>
              <w:jc w:val="both"/>
              <w:rPr/>
            </w:pPr>
            <w:r>
              <w:rPr/>
              <w:t xml:space="preserve">c) </w:t>
            </w:r>
            <w:r>
              <w:rPr/>
              <w:object w:dxaOrig="639" w:dyaOrig="56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31.95pt;height:28pt" filled="f" o:ole="">
                  <v:imagedata r:id="rId1076" o:title=""/>
                </v:shape>
                <o:OLEObject Type="Embed" ProgID="" ShapeID="ole_rId1075" DrawAspect="Content" ObjectID="_964788437" r:id="rId1075"/>
              </w:object>
            </w:r>
            <w:r>
              <w:rPr/>
              <w:t xml:space="preserve"> = </w:t>
            </w:r>
            <w:r>
              <w:rPr/>
              <w:object w:dxaOrig="1700" w:dyaOrig="88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85pt;height:44pt" filled="f" o:ole="">
                  <v:imagedata r:id="rId1078" o:title=""/>
                </v:shape>
                <o:OLEObject Type="Embed" ProgID="" ShapeID="ole_rId1077" DrawAspect="Content" ObjectID="_1932929675" r:id="rId1077"/>
              </w:object>
            </w:r>
          </w:p>
          <w:p>
            <w:pPr>
              <w:pStyle w:val="Normal"/>
              <w:jc w:val="both"/>
              <w:rPr/>
            </w:pPr>
            <w:r>
              <w:rPr/>
              <w:t xml:space="preserve">d) </w:t>
            </w:r>
            <w:r>
              <w:rPr/>
              <w:object w:dxaOrig="1020" w:dyaOrig="88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48.25pt;height:44.25pt" filled="f" o:ole="">
                  <v:imagedata r:id="rId1080" o:title=""/>
                </v:shape>
                <o:OLEObject Type="Embed" ProgID="" ShapeID="ole_rId1079" DrawAspect="Content" ObjectID="_1230825651" r:id="rId1079"/>
              </w:object>
            </w:r>
            <w:r>
              <w:rPr/>
              <w:t xml:space="preserve">= </w:t>
            </w:r>
            <w:r>
              <w:rPr/>
              <w:object w:dxaOrig="1840" w:dyaOrig="88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76.05pt;height:44.25pt" filled="f" o:ole="">
                  <v:imagedata r:id="rId1082" o:title=""/>
                </v:shape>
                <o:OLEObject Type="Embed" ProgID="" ShapeID="ole_rId1081" DrawAspect="Content" ObjectID="_1107633381" r:id="rId1081"/>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lang w:val="pt-BR"/>
              </w:rPr>
            </w:pPr>
            <w:r>
              <w:rPr>
                <w:b/>
                <w:lang w:val="pt-BR"/>
              </w:rPr>
              <w:t>2. Tính chất</w:t>
            </w:r>
          </w:p>
          <w:p>
            <w:pPr>
              <w:pStyle w:val="Normal"/>
              <w:jc w:val="both"/>
              <w:rPr/>
            </w:pPr>
            <w:r>
              <w:rPr>
                <w:i/>
                <w:lang w:val="pt-BR"/>
              </w:rPr>
              <w:t xml:space="preserve">Cho a, b &gt; 0, a </w:t>
            </w:r>
            <w:r>
              <w:rPr>
                <w:rFonts w:eastAsia="Symbol" w:cs="Symbol" w:ascii="Symbol" w:hAnsi="Symbol"/>
                <w:i/>
              </w:rPr>
              <w:sym w:font="Symbol" w:char="f0b9"/>
            </w:r>
            <w:r>
              <w:rPr>
                <w:i/>
                <w:lang w:val="pt-BR"/>
              </w:rPr>
              <w:t xml:space="preserve"> 1.</w:t>
            </w:r>
          </w:p>
          <w:p>
            <w:pPr>
              <w:pStyle w:val="Normal"/>
              <w:jc w:val="center"/>
              <w:rPr>
                <w:i/>
                <w:i/>
              </w:rPr>
            </w:pPr>
            <w:r>
              <w:rPr>
                <w:i/>
              </w:rPr>
              <w:object w:dxaOrig="2799" w:dyaOrig="80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139.95pt;height:40pt" stroked="t" strokecolor="#000000" strokeweight="0pt" filled="f" o:ole="">
                  <v:stroke linestyle="Single" dashstyle="Solid"/>
                  <v:imagedata r:id="rId1084" o:title=""/>
                </v:shape>
                <o:OLEObject Type="Embed" ProgID="" ShapeID="ole_rId1083" DrawAspect="Content" ObjectID="_722028959" r:id="rId1083"/>
              </w:object>
            </w:r>
          </w:p>
          <w:p>
            <w:pPr>
              <w:pStyle w:val="Normal"/>
              <w:jc w:val="both"/>
              <w:rPr>
                <w:i/>
                <w:i/>
              </w:rPr>
            </w:pPr>
            <w:r>
              <w:rPr>
                <w:i/>
              </w:rPr>
            </w:r>
          </w:p>
          <w:p>
            <w:pPr>
              <w:pStyle w:val="Normal"/>
              <w:jc w:val="both"/>
              <w:rPr/>
            </w:pPr>
            <w:r>
              <w:rPr>
                <w:b/>
                <w:lang w:val="pt-BR"/>
              </w:rPr>
              <w:t>VD2:</w:t>
            </w:r>
            <w:r>
              <w:rPr>
                <w:lang w:val="pt-BR"/>
              </w:rPr>
              <w:t xml:space="preserve"> Tính:</w:t>
            </w:r>
          </w:p>
          <w:p>
            <w:pPr>
              <w:pStyle w:val="Normal"/>
              <w:jc w:val="both"/>
              <w:rPr>
                <w:lang w:val="pt-BR"/>
              </w:rPr>
            </w:pPr>
            <w:r>
              <w:rPr>
                <w:lang w:val="pt-BR"/>
              </w:rPr>
              <w:t xml:space="preserve">a) </w:t>
            </w:r>
            <w:r>
              <w:rPr/>
              <w:object w:dxaOrig="700" w:dyaOrig="40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35pt;height:20pt" filled="f" o:ole="">
                  <v:imagedata r:id="rId1086" o:title=""/>
                </v:shape>
                <o:OLEObject Type="Embed" ProgID="" ShapeID="ole_rId1085" DrawAspect="Content" ObjectID="_1111222641" r:id="rId1085"/>
              </w:object>
            </w:r>
            <w:r>
              <w:rPr>
                <w:lang w:val="pt-BR"/>
              </w:rPr>
              <w:tab/>
              <w:tab/>
              <w:t xml:space="preserve">b) </w:t>
            </w:r>
            <w:r>
              <w:rPr/>
              <w:object w:dxaOrig="680" w:dyaOrig="639">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34pt;height:31.95pt" filled="f" o:ole="">
                  <v:imagedata r:id="rId1088" o:title=""/>
                </v:shape>
                <o:OLEObject Type="Embed" ProgID="" ShapeID="ole_rId1087" DrawAspect="Content" ObjectID="_1622474180" r:id="rId1087"/>
              </w:object>
            </w:r>
          </w:p>
          <w:p>
            <w:pPr>
              <w:pStyle w:val="Normal"/>
              <w:jc w:val="both"/>
              <w:rPr>
                <w:lang w:val="pt-BR"/>
              </w:rPr>
            </w:pPr>
            <w:r>
              <w:rPr>
                <w:lang w:val="pt-BR"/>
              </w:rPr>
              <w:t xml:space="preserve">c) </w:t>
            </w:r>
            <w:r>
              <w:rPr/>
              <w:object w:dxaOrig="639" w:dyaOrig="56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31.95pt;height:28pt" filled="f" o:ole="">
                  <v:imagedata r:id="rId1090" o:title=""/>
                </v:shape>
                <o:OLEObject Type="Embed" ProgID="" ShapeID="ole_rId1089" DrawAspect="Content" ObjectID="_620659138" r:id="rId1089"/>
              </w:object>
            </w:r>
            <w:r>
              <w:rPr>
                <w:lang w:val="pt-BR"/>
              </w:rPr>
              <w:tab/>
              <w:tab/>
              <w:t xml:space="preserve">d) </w:t>
            </w:r>
            <w:r>
              <w:rPr/>
              <w:object w:dxaOrig="1020" w:dyaOrig="88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51pt;height:44pt" filled="f" o:ole="">
                  <v:imagedata r:id="rId1092" o:title=""/>
                </v:shape>
                <o:OLEObject Type="Embed" ProgID="" ShapeID="ole_rId1091" DrawAspect="Content" ObjectID="_1339238624" r:id="rId1091"/>
              </w:object>
            </w:r>
          </w:p>
          <w:p>
            <w:pPr>
              <w:pStyle w:val="Normal"/>
              <w:jc w:val="both"/>
              <w:rPr>
                <w:lang w:val="pt-BR"/>
              </w:rPr>
            </w:pPr>
            <w:r>
              <w:rPr>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lang w:val="pt-BR"/>
              </w:rPr>
            </w:pPr>
            <w:r>
              <w:rPr>
                <w:b/>
                <w:bCs/>
                <w:lang w:val="pt-BR"/>
              </w:rPr>
              <w:t>Hoạt động 3: Tìm hiểu qui tắc tính logarit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lang w:val="pt-BR"/>
              </w:rPr>
              <w:t>H1.</w:t>
            </w:r>
            <w:r>
              <w:rPr>
                <w:lang w:val="pt-BR"/>
              </w:rPr>
              <w:t xml:space="preserve"> Cho </w:t>
            </w:r>
            <w:r>
              <w:rPr/>
              <w:object w:dxaOrig="1500" w:dyaOrig="46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75pt;height:23pt" filled="f" o:ole="">
                  <v:imagedata r:id="rId1094" o:title=""/>
                </v:shape>
                <o:OLEObject Type="Embed" ProgID="" ShapeID="ole_rId1093" DrawAspect="Content" ObjectID="_919919004" r:id="rId1093"/>
              </w:object>
            </w:r>
            <w:r>
              <w:rPr>
                <w:lang w:val="pt-BR"/>
              </w:rPr>
              <w:t xml:space="preserve">. Tính </w:t>
            </w:r>
            <w:r>
              <w:rPr/>
              <w:object w:dxaOrig="2560" w:dyaOrig="40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128pt;height:20pt" filled="f" o:ole="">
                  <v:imagedata r:id="rId1096" o:title=""/>
                </v:shape>
                <o:OLEObject Type="Embed" ProgID="" ShapeID="ole_rId1095" DrawAspect="Content" ObjectID="_2059892294" r:id="rId1095"/>
              </w:object>
            </w:r>
            <w:r>
              <w:rPr>
                <w:lang w:val="pt-BR"/>
              </w:rPr>
              <w:t>.</w:t>
            </w:r>
          </w:p>
          <w:p>
            <w:pPr>
              <w:pStyle w:val="Normal"/>
              <w:jc w:val="both"/>
              <w:rPr>
                <w:lang w:val="pt-BR"/>
              </w:rPr>
            </w:pPr>
            <w:r>
              <w:rPr>
                <w:lang w:val="pt-BR"/>
              </w:rPr>
              <w:t>So sánh kết quả ?</w:t>
            </w:r>
          </w:p>
          <w:p>
            <w:pPr>
              <w:pStyle w:val="Normal"/>
              <w:jc w:val="both"/>
              <w:rPr>
                <w:lang w:val="pt-BR"/>
              </w:rPr>
            </w:pPr>
            <w:r>
              <w:rPr>
                <w:lang w:val="pt-BR"/>
              </w:rPr>
            </w:r>
          </w:p>
          <w:p>
            <w:pPr>
              <w:pStyle w:val="Normal"/>
              <w:jc w:val="both"/>
              <w:rPr/>
            </w:pPr>
            <w:r>
              <w:rPr>
                <w:rFonts w:eastAsia="Symbol" w:cs="Symbol" w:ascii="Symbol" w:hAnsi="Symbol"/>
              </w:rPr>
              <w:sym w:font="Symbol" w:char="f0b7"/>
            </w:r>
            <w:r>
              <w:rPr>
                <w:lang w:val="pt-BR"/>
              </w:rPr>
              <w:t xml:space="preserve"> </w:t>
            </w:r>
            <w:r>
              <w:rPr>
                <w:lang w:val="pt-BR"/>
              </w:rPr>
              <w:t>GV nêu định lí.</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H2.</w:t>
            </w:r>
            <w:r>
              <w:rPr>
                <w:lang w:val="pt-BR"/>
              </w:rPr>
              <w:t xml:space="preserve"> Thực hiện phép tính ?</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rPr>
                <w:b/>
              </w:rPr>
            </w:pPr>
            <w:r>
              <w:rPr>
                <w:b/>
              </w:rPr>
              <w:t>Đ1.</w:t>
            </w:r>
          </w:p>
          <w:p>
            <w:pPr>
              <w:pStyle w:val="Normal"/>
              <w:rPr/>
            </w:pPr>
            <w:r>
              <w:rPr/>
              <w:object w:dxaOrig="2640" w:dyaOrig="72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132pt;height:36pt" filled="f" o:ole="">
                  <v:imagedata r:id="rId1098" o:title=""/>
                </v:shape>
                <o:OLEObject Type="Embed" ProgID="" ShapeID="ole_rId1097" DrawAspect="Content" ObjectID="_85999371" r:id="rId1097"/>
              </w:object>
            </w:r>
          </w:p>
          <w:p>
            <w:pPr>
              <w:pStyle w:val="Normal"/>
              <w:rPr/>
            </w:pPr>
            <w:r>
              <w:rPr>
                <w:rFonts w:eastAsia="Symbol" w:cs="Symbol" w:ascii="Symbol" w:hAnsi="Symbol"/>
              </w:rPr>
              <w:sym w:font="Symbol" w:char="f0de"/>
            </w:r>
            <w:r>
              <w:rPr/>
              <w:t xml:space="preserve"> </w:t>
            </w:r>
            <w:r>
              <w:rPr/>
              <w:object w:dxaOrig="2740" w:dyaOrig="40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137pt;height:20pt" filled="f" o:ole="">
                  <v:imagedata r:id="rId1100" o:title=""/>
                </v:shape>
                <o:OLEObject Type="Embed" ProgID="" ShapeID="ole_rId1099" DrawAspect="Content" ObjectID="_1718216320" r:id="rId1099"/>
              </w:objec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rPr>
            </w:pPr>
            <w:r>
              <w:rPr>
                <w:b/>
              </w:rPr>
              <w:t>Đ2.</w:t>
            </w:r>
          </w:p>
          <w:p>
            <w:pPr>
              <w:pStyle w:val="Normal"/>
              <w:rPr/>
            </w:pPr>
            <w:r>
              <w:rPr/>
              <w:t xml:space="preserve">a) = </w:t>
            </w:r>
            <w:r>
              <w:rPr/>
              <w:object w:dxaOrig="1120" w:dyaOrig="40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56pt;height:20pt" filled="f" o:ole="">
                  <v:imagedata r:id="rId1102" o:title=""/>
                </v:shape>
                <o:OLEObject Type="Embed" ProgID="" ShapeID="ole_rId1101" DrawAspect="Content" ObjectID="_1228073889" r:id="rId1101"/>
              </w:object>
            </w:r>
          </w:p>
          <w:p>
            <w:pPr>
              <w:pStyle w:val="Normal"/>
              <w:rPr/>
            </w:pPr>
            <w:r>
              <w:rPr/>
              <w:t xml:space="preserve">b) </w:t>
            </w:r>
            <w:r>
              <w:rPr/>
              <w:object w:dxaOrig="2580" w:dyaOrig="80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129pt;height:40pt" filled="f" o:ole="">
                  <v:imagedata r:id="rId1104" o:title=""/>
                </v:shape>
                <o:OLEObject Type="Embed" ProgID="" ShapeID="ole_rId1103" DrawAspect="Content" ObjectID="_25824695" r:id="rId1103"/>
              </w:object>
            </w:r>
          </w:p>
          <w:p>
            <w:pPr>
              <w:pStyle w:val="Normal"/>
              <w:rPr/>
            </w:pPr>
            <w:r>
              <w:rPr/>
              <w:t xml:space="preserve">c) = </w:t>
            </w:r>
            <w:r>
              <w:rPr/>
              <w:object w:dxaOrig="1280" w:dyaOrig="639">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64pt;height:31.95pt" filled="f" o:ole="">
                  <v:imagedata r:id="rId1106" o:title=""/>
                </v:shape>
                <o:OLEObject Type="Embed" ProgID="" ShapeID="ole_rId1105" DrawAspect="Content" ObjectID="_1553029965" r:id="rId1105"/>
              </w:object>
            </w:r>
          </w:p>
          <w:p>
            <w:pPr>
              <w:pStyle w:val="Normal"/>
              <w:rPr/>
            </w:pPr>
            <w:r>
              <w:rPr/>
              <w:t xml:space="preserve">d) = </w:t>
            </w:r>
            <w:r>
              <w:rPr/>
              <w:object w:dxaOrig="1200" w:dyaOrig="40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60pt;height:20pt" filled="f" o:ole="">
                  <v:imagedata r:id="rId1108" o:title=""/>
                </v:shape>
                <o:OLEObject Type="Embed" ProgID="" ShapeID="ole_rId1107" DrawAspect="Content" ObjectID="_89687710" r:id="rId1107"/>
              </w:object>
            </w:r>
          </w:p>
          <w:p>
            <w:pPr>
              <w:pStyle w:val="Normal"/>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lang w:val="fr-FR"/>
              </w:rPr>
            </w:pPr>
            <w:r>
              <w:rPr>
                <w:b/>
                <w:lang w:val="fr-FR"/>
              </w:rPr>
              <w:t>II. QUI TẮC TÍNH LOGARIT</w:t>
            </w:r>
          </w:p>
          <w:p>
            <w:pPr>
              <w:pStyle w:val="Normal"/>
              <w:jc w:val="both"/>
              <w:rPr>
                <w:lang w:val="fr-FR"/>
              </w:rPr>
            </w:pPr>
            <w:r>
              <w:rPr>
                <w:b/>
                <w:lang w:val="fr-FR"/>
              </w:rPr>
              <w:t>1. Logarit của 1 tích</w:t>
            </w:r>
          </w:p>
          <w:p>
            <w:pPr>
              <w:pStyle w:val="Normal"/>
              <w:jc w:val="both"/>
              <w:rPr/>
            </w:pPr>
            <w:r>
              <w:rPr>
                <w:i/>
              </w:rPr>
              <w:t>Cho a, b</w:t>
            </w:r>
            <w:r>
              <w:rPr>
                <w:i/>
                <w:vertAlign w:val="subscript"/>
              </w:rPr>
              <w:t>1</w:t>
            </w:r>
            <w:r>
              <w:rPr>
                <w:i/>
              </w:rPr>
              <w:t>, b</w:t>
            </w:r>
            <w:r>
              <w:rPr>
                <w:i/>
                <w:vertAlign w:val="subscript"/>
              </w:rPr>
              <w:t>2</w:t>
            </w:r>
            <w:r>
              <w:rPr>
                <w:i/>
              </w:rPr>
              <w:t xml:space="preserve"> &gt; 0, a </w:t>
            </w:r>
            <w:r>
              <w:rPr>
                <w:rFonts w:eastAsia="Symbol" w:cs="Symbol" w:ascii="Symbol" w:hAnsi="Symbol"/>
                <w:i/>
              </w:rPr>
              <w:sym w:font="Symbol" w:char="f0b9"/>
            </w:r>
            <w:r>
              <w:rPr>
                <w:i/>
              </w:rPr>
              <w:t xml:space="preserve"> 1.</w:t>
            </w:r>
          </w:p>
          <w:p>
            <w:pPr>
              <w:pStyle w:val="Normal"/>
              <w:jc w:val="center"/>
              <w:rPr>
                <w:i/>
                <w:i/>
              </w:rPr>
            </w:pPr>
            <w:r>
              <w:rPr>
                <w:i/>
              </w:rPr>
              <w:object w:dxaOrig="2860" w:dyaOrig="40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143pt;height:20pt" stroked="t" strokecolor="#000000" strokeweight="0pt" filled="f" o:ole="">
                  <v:stroke linestyle="Single" dashstyle="Solid"/>
                  <v:imagedata r:id="rId1110" o:title=""/>
                </v:shape>
                <o:OLEObject Type="Embed" ProgID="" ShapeID="ole_rId1109" DrawAspect="Content" ObjectID="_1001282972" r:id="rId1109"/>
              </w:object>
            </w:r>
          </w:p>
          <w:p>
            <w:pPr>
              <w:pStyle w:val="Normal"/>
              <w:jc w:val="both"/>
              <w:rPr>
                <w:i/>
                <w:i/>
              </w:rPr>
            </w:pPr>
            <w:r>
              <w:rPr>
                <w:i/>
              </w:rPr>
            </w:r>
          </w:p>
          <w:p>
            <w:pPr>
              <w:pStyle w:val="Normal"/>
              <w:jc w:val="both"/>
              <w:rPr/>
            </w:pPr>
            <w:r>
              <w:rPr>
                <w:b/>
                <w:i/>
              </w:rPr>
              <w:t>Chú ý:</w:t>
            </w:r>
            <w:r>
              <w:rPr>
                <w:i/>
              </w:rPr>
              <w:t xml:space="preserve"> Định lí trên có thể mở rộng cho tích của n số dương:</w:t>
            </w:r>
          </w:p>
          <w:p>
            <w:pPr>
              <w:pStyle w:val="Normal"/>
              <w:jc w:val="both"/>
              <w:rPr>
                <w:i/>
                <w:i/>
              </w:rPr>
            </w:pPr>
            <w:r>
              <w:rPr>
                <w:i/>
              </w:rPr>
              <w:object w:dxaOrig="3420" w:dyaOrig="40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146pt;height:20.25pt" stroked="t" strokecolor="#000000" strokeweight="0pt" filled="f" o:ole="">
                  <v:stroke linestyle="Single" dashstyle="Solid"/>
                  <v:imagedata r:id="rId1112" o:title=""/>
                </v:shape>
                <o:OLEObject Type="Embed" ProgID="" ShapeID="ole_rId1111" DrawAspect="Content" ObjectID="_1675495137" r:id="rId1111"/>
              </w:object>
            </w:r>
          </w:p>
          <w:p>
            <w:pPr>
              <w:pStyle w:val="Normal"/>
              <w:jc w:val="both"/>
              <w:rPr>
                <w:i/>
                <w:i/>
              </w:rPr>
            </w:pPr>
            <w:r>
              <w:rPr>
                <w:i/>
              </w:rPr>
            </w:r>
          </w:p>
          <w:p>
            <w:pPr>
              <w:pStyle w:val="Normal"/>
              <w:jc w:val="both"/>
              <w:rPr/>
            </w:pPr>
            <w:r>
              <w:rPr>
                <w:b/>
                <w:lang w:val="pt-BR"/>
              </w:rPr>
              <w:t>VD3:</w:t>
            </w:r>
            <w:r>
              <w:rPr>
                <w:lang w:val="pt-BR"/>
              </w:rPr>
              <w:t xml:space="preserve"> Tính:</w:t>
            </w:r>
          </w:p>
          <w:p>
            <w:pPr>
              <w:pStyle w:val="Normal"/>
              <w:jc w:val="both"/>
              <w:rPr>
                <w:lang w:val="pt-BR"/>
              </w:rPr>
            </w:pPr>
            <w:r>
              <w:rPr>
                <w:lang w:val="pt-BR"/>
              </w:rPr>
              <w:t xml:space="preserve">a) </w:t>
            </w:r>
            <w:r>
              <w:rPr/>
              <w:object w:dxaOrig="1440" w:dyaOrig="40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72pt;height:20pt" filled="f" o:ole="">
                  <v:imagedata r:id="rId1114" o:title=""/>
                </v:shape>
                <o:OLEObject Type="Embed" ProgID="" ShapeID="ole_rId1113" DrawAspect="Content" ObjectID="_1514448951" r:id="rId1113"/>
              </w:object>
            </w:r>
          </w:p>
          <w:p>
            <w:pPr>
              <w:pStyle w:val="Normal"/>
              <w:jc w:val="both"/>
              <w:rPr>
                <w:lang w:val="pt-BR"/>
              </w:rPr>
            </w:pPr>
            <w:r>
              <w:rPr>
                <w:lang w:val="pt-BR"/>
              </w:rPr>
              <w:t xml:space="preserve">b) </w:t>
            </w:r>
            <w:r>
              <w:rPr/>
              <w:object w:dxaOrig="2540" w:dyaOrig="80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127pt;height:40pt" filled="f" o:ole="">
                  <v:imagedata r:id="rId1116" o:title=""/>
                </v:shape>
                <o:OLEObject Type="Embed" ProgID="" ShapeID="ole_rId1115" DrawAspect="Content" ObjectID="_2102077938" r:id="rId1115"/>
              </w:object>
            </w:r>
          </w:p>
          <w:p>
            <w:pPr>
              <w:pStyle w:val="Normal"/>
              <w:jc w:val="both"/>
              <w:rPr>
                <w:lang w:val="pt-BR"/>
              </w:rPr>
            </w:pPr>
            <w:r>
              <w:rPr>
                <w:lang w:val="pt-BR"/>
              </w:rPr>
              <w:t xml:space="preserve">c) </w:t>
            </w:r>
            <w:r>
              <w:rPr/>
              <w:object w:dxaOrig="2299" w:dyaOrig="80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114.95pt;height:40pt" filled="f" o:ole="">
                  <v:imagedata r:id="rId1118" o:title=""/>
                </v:shape>
                <o:OLEObject Type="Embed" ProgID="" ShapeID="ole_rId1117" DrawAspect="Content" ObjectID="_447766834" r:id="rId1117"/>
              </w:object>
            </w:r>
          </w:p>
          <w:p>
            <w:pPr>
              <w:pStyle w:val="Normal"/>
              <w:jc w:val="both"/>
              <w:rPr>
                <w:lang w:val="pt-BR"/>
              </w:rPr>
            </w:pPr>
            <w:r>
              <w:rPr>
                <w:lang w:val="pt-BR"/>
              </w:rPr>
              <w:t xml:space="preserve">d) </w:t>
            </w:r>
            <w:r>
              <w:rPr/>
              <w:object w:dxaOrig="1579" w:dyaOrig="66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78.95pt;height:33pt" filled="f" o:ole="">
                  <v:imagedata r:id="rId1120" o:title=""/>
                </v:shape>
                <o:OLEObject Type="Embed" ProgID="" ShapeID="ole_rId1119" DrawAspect="Content" ObjectID="_240575231" r:id="rId1119"/>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Định nghĩa logarit.</w:t>
            </w:r>
          </w:p>
          <w:p>
            <w:pPr>
              <w:pStyle w:val="Normal"/>
              <w:jc w:val="both"/>
              <w:rPr/>
            </w:pPr>
            <w:r>
              <w:rPr/>
              <w:t xml:space="preserve">– </w:t>
            </w:r>
            <w:r>
              <w:rPr/>
              <w:t>Qui tắc tính logarit.</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1, 2 SGK.</w:t>
      </w:r>
    </w:p>
    <w:p>
      <w:pPr>
        <w:pStyle w:val="Normal"/>
        <w:numPr>
          <w:ilvl w:val="0"/>
          <w:numId w:val="2"/>
        </w:numPr>
        <w:tabs>
          <w:tab w:val="clear" w:pos="567"/>
          <w:tab w:val="left" w:pos="993" w:leader="none"/>
        </w:tabs>
        <w:ind w:hanging="284" w:left="993" w:right="0"/>
        <w:jc w:val="both"/>
        <w:rPr/>
      </w:pPr>
      <w:r>
        <w:rPr/>
        <w:t>Đọc tiếp bài "Logarit".</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t xml:space="preserve">          </w:t>
      </w:r>
      <w:r>
        <w:rPr>
          <w:b/>
          <w:bCs/>
        </w:rPr>
        <w:t>Tiết dạy:</w:t>
        <w:tab/>
        <w:t>29</w:t>
      </w:r>
      <w:r>
        <w:rPr/>
        <w:tab/>
        <w:tab/>
        <w:tab/>
        <w:tab/>
        <w:t xml:space="preserve">        </w:t>
      </w:r>
      <w:r>
        <w:rPr>
          <w:b/>
          <w:bCs/>
        </w:rPr>
        <w:t>Bài 3: LOGARIT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Biết khái niệm và tính chất của logarit.</w:t>
      </w:r>
    </w:p>
    <w:p>
      <w:pPr>
        <w:pStyle w:val="Normal"/>
        <w:numPr>
          <w:ilvl w:val="0"/>
          <w:numId w:val="2"/>
        </w:numPr>
        <w:tabs>
          <w:tab w:val="clear" w:pos="567"/>
          <w:tab w:val="left" w:pos="993" w:leader="none"/>
        </w:tabs>
        <w:ind w:hanging="284" w:left="993" w:right="0"/>
        <w:jc w:val="both"/>
        <w:rPr/>
      </w:pPr>
      <w:r>
        <w:rPr/>
        <w:t>Biết các qui tắc tính logarit và công thức đổi cơ số.</w:t>
      </w:r>
    </w:p>
    <w:p>
      <w:pPr>
        <w:pStyle w:val="Normal"/>
        <w:numPr>
          <w:ilvl w:val="0"/>
          <w:numId w:val="2"/>
        </w:numPr>
        <w:tabs>
          <w:tab w:val="clear" w:pos="567"/>
          <w:tab w:val="left" w:pos="993" w:leader="none"/>
        </w:tabs>
        <w:ind w:hanging="284" w:left="993" w:right="0"/>
        <w:jc w:val="both"/>
        <w:rPr/>
      </w:pPr>
      <w:r>
        <w:rPr/>
        <w:t>Biết các khái niệm logarit thập phân, logarit tự nhiên.</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vận dụng định nghĩa để tính một số biểu thức chứa logarit đơn giản.</w:t>
      </w:r>
    </w:p>
    <w:p>
      <w:pPr>
        <w:pStyle w:val="Normal"/>
        <w:numPr>
          <w:ilvl w:val="0"/>
          <w:numId w:val="2"/>
        </w:numPr>
        <w:tabs>
          <w:tab w:val="clear" w:pos="567"/>
          <w:tab w:val="left" w:pos="993" w:leader="none"/>
        </w:tabs>
        <w:ind w:hanging="284" w:left="993" w:right="0"/>
        <w:jc w:val="both"/>
        <w:rPr/>
      </w:pPr>
      <w:r>
        <w:rPr/>
        <w:t>Biết vận dụng các tính chất của logarit vào các bài toán biến đổi, tính toán các biểu thức chứa logarit.</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w:t>
      </w:r>
    </w:p>
    <w:p>
      <w:pPr>
        <w:pStyle w:val="Normal"/>
        <w:jc w:val="both"/>
        <w:rPr/>
      </w:pPr>
      <w:r>
        <w:rPr/>
        <w:tab/>
      </w:r>
      <w:r>
        <w:rPr>
          <w:b/>
          <w:bCs/>
          <w:i/>
          <w:iCs/>
        </w:rPr>
        <w:t>Học sinh:</w:t>
      </w:r>
      <w:r>
        <w:rPr/>
        <w:t xml:space="preserve"> SGK, vở ghi. Ôn tập các kiến thức đã học về logarit.</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Nêu định nghĩa logarit và tính: </w:t>
      </w:r>
      <w:r>
        <w:rPr/>
        <w:object w:dxaOrig="1380" w:dyaOrig="74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69pt;height:37pt" filled="f" o:ole="">
            <v:imagedata r:id="rId1122" o:title=""/>
          </v:shape>
          <o:OLEObject Type="Embed" ProgID="" ShapeID="ole_rId1121" DrawAspect="Content" ObjectID="_1769631634" r:id="rId1121"/>
        </w:object>
      </w:r>
      <w:r>
        <w:rPr>
          <w:lang w:val="pt-BR"/>
        </w:rPr>
        <w:t>?</w:t>
      </w:r>
    </w:p>
    <w:p>
      <w:pPr>
        <w:pStyle w:val="Normal"/>
        <w:tabs>
          <w:tab w:val="clear" w:pos="567"/>
          <w:tab w:val="left" w:pos="851" w:leader="none"/>
        </w:tabs>
        <w:jc w:val="both"/>
        <w:rPr/>
      </w:pPr>
      <w:r>
        <w:rPr>
          <w:lang w:val="pt-B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tbl>
      <w:tblPr>
        <w:tblW w:w="10172" w:type="dxa"/>
        <w:jc w:val="left"/>
        <w:tblInd w:w="378" w:type="dxa"/>
        <w:tblLayout w:type="fixed"/>
        <w:tblCellMar>
          <w:top w:w="0" w:type="dxa"/>
          <w:left w:w="108" w:type="dxa"/>
          <w:bottom w:w="0" w:type="dxa"/>
          <w:right w:w="108" w:type="dxa"/>
        </w:tblCellMar>
      </w:tblPr>
      <w:tblGrid>
        <w:gridCol w:w="3260"/>
        <w:gridCol w:w="3260"/>
        <w:gridCol w:w="3652"/>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652"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10172"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các qui tắc tính logarit</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Tương tự như logarit của 1 tích, GV cho HS nhận xét.</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H1.</w:t>
            </w:r>
            <w:r>
              <w:rPr/>
              <w:t xml:space="preserve"> Thực hiện phép tính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GV hướng dẫn HS chứng minh.</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Thực hiện phép tính ?</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b/>
              </w:rPr>
            </w:pPr>
            <w:r>
              <w:rPr>
                <w:b/>
              </w:rPr>
              <w:t>Đ1.</w:t>
            </w:r>
          </w:p>
          <w:p>
            <w:pPr>
              <w:pStyle w:val="Normal"/>
              <w:jc w:val="both"/>
              <w:rPr/>
            </w:pPr>
            <w:r>
              <w:rPr/>
              <w:t xml:space="preserve">a) = </w:t>
            </w:r>
            <w:r>
              <w:rPr/>
              <w:object w:dxaOrig="920" w:dyaOrig="36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46pt;height:18pt" filled="f" o:ole="">
                  <v:imagedata r:id="rId1124" o:title=""/>
                </v:shape>
                <o:OLEObject Type="Embed" ProgID="" ShapeID="ole_rId1123" DrawAspect="Content" ObjectID="_1290566001" r:id="rId1123"/>
              </w:object>
            </w:r>
          </w:p>
          <w:p>
            <w:pPr>
              <w:pStyle w:val="Normal"/>
              <w:jc w:val="both"/>
              <w:rPr/>
            </w:pPr>
            <w:r>
              <w:rPr/>
              <w:t xml:space="preserve">b) = </w:t>
            </w:r>
            <w:r>
              <w:rPr/>
              <w:object w:dxaOrig="1080" w:dyaOrig="60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54pt;height:30pt" filled="f" o:ole="">
                  <v:imagedata r:id="rId1126" o:title=""/>
                </v:shape>
                <o:OLEObject Type="Embed" ProgID="" ShapeID="ole_rId1125" DrawAspect="Content" ObjectID="_545012021" r:id="rId1125"/>
              </w:object>
            </w:r>
          </w:p>
          <w:p>
            <w:pPr>
              <w:pStyle w:val="Normal"/>
              <w:jc w:val="both"/>
              <w:rPr/>
            </w:pPr>
            <w:r>
              <w:rPr/>
              <w:t xml:space="preserve">c) = </w:t>
            </w:r>
            <w:r>
              <w:rPr/>
              <w:object w:dxaOrig="1180" w:dyaOrig="60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59pt;height:30pt" filled="f" o:ole="">
                  <v:imagedata r:id="rId1128" o:title=""/>
                </v:shape>
                <o:OLEObject Type="Embed" ProgID="" ShapeID="ole_rId1127" DrawAspect="Content" ObjectID="_64566793" r:id="rId1127"/>
              </w:object>
            </w:r>
          </w:p>
          <w:p>
            <w:pPr>
              <w:pStyle w:val="Normal"/>
              <w:jc w:val="both"/>
              <w:rPr/>
            </w:pPr>
            <w:r>
              <w:rPr/>
              <w:t xml:space="preserve">d) </w:t>
            </w:r>
            <w:r>
              <w:rPr/>
              <w:object w:dxaOrig="1080" w:dyaOrig="60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54pt;height:30pt" filled="f" o:ole="">
                  <v:imagedata r:id="rId1130" o:title=""/>
                </v:shape>
                <o:OLEObject Type="Embed" ProgID="" ShapeID="ole_rId1129" DrawAspect="Content" ObjectID="_1257499787" r:id="rId1129"/>
              </w:object>
            </w:r>
          </w:p>
          <w:p>
            <w:pPr>
              <w:pStyle w:val="Normal"/>
              <w:jc w:val="both"/>
              <w:rPr>
                <w:rFonts w:ascii="Symbol" w:hAnsi="Symbol" w:eastAsia="Symbol" w:cs="Symbol"/>
              </w:rPr>
            </w:pPr>
            <w:r>
              <w:rPr>
                <w:rFonts w:eastAsia="Symbol" w:cs="Symbol" w:ascii="Symbol" w:hAnsi="Symbol"/>
              </w:rPr>
              <w:sym w:font="Symbol" w:char="f0b7"/>
            </w:r>
          </w:p>
          <w:p>
            <w:pPr>
              <w:pStyle w:val="Normal"/>
              <w:jc w:val="both"/>
              <w:rPr/>
            </w:pPr>
            <w:r>
              <w:rPr/>
              <w:t xml:space="preserve">Đặt </w:t>
            </w:r>
            <w:r>
              <w:rPr/>
              <w:object w:dxaOrig="1860" w:dyaOrig="42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93pt;height:21pt" filled="f" o:ole="">
                  <v:imagedata r:id="rId1132" o:title=""/>
                </v:shape>
                <o:OLEObject Type="Embed" ProgID="" ShapeID="ole_rId1131" DrawAspect="Content" ObjectID="_590190606" r:id="rId1131"/>
              </w:object>
            </w:r>
          </w:p>
          <w:p>
            <w:pPr>
              <w:pStyle w:val="Normal"/>
              <w:jc w:val="both"/>
              <w:rPr/>
            </w:pPr>
            <w:r>
              <w:rPr/>
            </w:r>
          </w:p>
          <w:p>
            <w:pPr>
              <w:pStyle w:val="Normal"/>
              <w:jc w:val="both"/>
              <w:rPr/>
            </w:pPr>
            <w:r>
              <w:rPr/>
            </w:r>
          </w:p>
          <w:p>
            <w:pPr>
              <w:pStyle w:val="Normal"/>
              <w:jc w:val="both"/>
              <w:rPr/>
            </w:pPr>
            <w:r>
              <w:rPr/>
            </w:r>
          </w:p>
          <w:p>
            <w:pPr>
              <w:pStyle w:val="Normal"/>
              <w:jc w:val="both"/>
              <w:rPr/>
            </w:pPr>
            <w:r>
              <w:rPr>
                <w:b/>
              </w:rPr>
              <w:t>Đ2.</w:t>
            </w:r>
            <w:r>
              <w:rPr/>
              <w:t xml:space="preserve"> a) = </w:t>
            </w:r>
            <w:r>
              <w:rPr/>
              <w:object w:dxaOrig="1100" w:dyaOrig="70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55pt;height:35pt" filled="f" o:ole="">
                  <v:imagedata r:id="rId1134" o:title=""/>
                </v:shape>
                <o:OLEObject Type="Embed" ProgID="" ShapeID="ole_rId1133" DrawAspect="Content" ObjectID="_222263654" r:id="rId1133"/>
              </w:object>
            </w:r>
          </w:p>
          <w:p>
            <w:pPr>
              <w:pStyle w:val="Normal"/>
              <w:jc w:val="both"/>
              <w:rPr/>
            </w:pPr>
            <w:r>
              <w:rPr/>
              <w:t xml:space="preserve">b) = </w:t>
            </w:r>
            <w:r>
              <w:rPr/>
              <w:object w:dxaOrig="1340" w:dyaOrig="70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67pt;height:35pt" filled="f" o:ole="">
                  <v:imagedata r:id="rId1136" o:title=""/>
                </v:shape>
                <o:OLEObject Type="Embed" ProgID="" ShapeID="ole_rId1135" DrawAspect="Content" ObjectID="_1518465529" r:id="rId1135"/>
              </w:object>
            </w:r>
          </w:p>
        </w:tc>
        <w:tc>
          <w:tcPr>
            <w:tcW w:w="3652" w:type="dxa"/>
            <w:tcBorders>
              <w:left w:val="single" w:sz="4" w:space="0" w:color="000000"/>
              <w:bottom w:val="single" w:sz="4" w:space="0" w:color="000000"/>
              <w:right w:val="single" w:sz="4" w:space="0" w:color="000000"/>
            </w:tcBorders>
          </w:tcPr>
          <w:p>
            <w:pPr>
              <w:pStyle w:val="Normal"/>
              <w:jc w:val="both"/>
              <w:rPr/>
            </w:pPr>
            <w:r>
              <w:rPr>
                <w:b/>
                <w:u w:val="single"/>
              </w:rPr>
              <w:t>II.QUI TẮC TÍNH  LOGARIT</w:t>
            </w:r>
          </w:p>
          <w:p>
            <w:pPr>
              <w:pStyle w:val="Normal"/>
              <w:jc w:val="both"/>
              <w:rPr>
                <w:b/>
              </w:rPr>
            </w:pPr>
            <w:r>
              <w:rPr>
                <w:b/>
              </w:rPr>
              <w:t>2. Logarit của 1 thương</w:t>
            </w:r>
          </w:p>
          <w:p>
            <w:pPr>
              <w:pStyle w:val="Normal"/>
              <w:jc w:val="both"/>
              <w:rPr/>
            </w:pPr>
            <w:r>
              <w:rPr>
                <w:i/>
              </w:rPr>
              <w:t>Cho a, b</w:t>
            </w:r>
            <w:r>
              <w:rPr>
                <w:i/>
                <w:vertAlign w:val="subscript"/>
              </w:rPr>
              <w:t>1</w:t>
            </w:r>
            <w:r>
              <w:rPr>
                <w:i/>
              </w:rPr>
              <w:t>, b</w:t>
            </w:r>
            <w:r>
              <w:rPr>
                <w:i/>
                <w:vertAlign w:val="subscript"/>
              </w:rPr>
              <w:t>2</w:t>
            </w:r>
            <w:r>
              <w:rPr>
                <w:i/>
              </w:rPr>
              <w:t xml:space="preserve"> &gt; 0, a </w:t>
            </w:r>
            <w:r>
              <w:rPr>
                <w:rFonts w:eastAsia="Symbol" w:cs="Symbol" w:ascii="Symbol" w:hAnsi="Symbol"/>
                <w:i/>
              </w:rPr>
              <w:sym w:font="Symbol" w:char="f0b9"/>
            </w:r>
            <w:r>
              <w:rPr>
                <w:i/>
              </w:rPr>
              <w:t xml:space="preserve"> 1.</w:t>
            </w:r>
          </w:p>
          <w:p>
            <w:pPr>
              <w:pStyle w:val="Normal"/>
              <w:jc w:val="center"/>
              <w:rPr>
                <w:i/>
                <w:i/>
              </w:rPr>
            </w:pPr>
            <w:r>
              <w:rPr>
                <w:i/>
              </w:rPr>
              <w:object w:dxaOrig="2380" w:dyaOrig="70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119pt;height:35pt" stroked="t" strokecolor="#000000" strokeweight="0pt" filled="f" o:ole="">
                  <v:stroke linestyle="Single" dashstyle="Solid"/>
                  <v:imagedata r:id="rId1138" o:title=""/>
                </v:shape>
                <o:OLEObject Type="Embed" ProgID="" ShapeID="ole_rId1137" DrawAspect="Content" ObjectID="_1812296763" r:id="rId1137"/>
              </w:object>
            </w:r>
          </w:p>
          <w:p>
            <w:pPr>
              <w:pStyle w:val="Normal"/>
              <w:jc w:val="both"/>
              <w:rPr>
                <w:i/>
                <w:i/>
              </w:rPr>
            </w:pPr>
            <w:r>
              <w:rPr>
                <w:i/>
              </w:rPr>
              <w:t>Đặc biệt:</w:t>
              <w:tab/>
            </w:r>
            <w:r>
              <w:rPr>
                <w:i/>
              </w:rPr>
              <w:object w:dxaOrig="1560" w:dyaOrig="60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78pt;height:30pt" stroked="t" strokecolor="#000000" strokeweight="0pt" filled="f" o:ole="">
                  <v:stroke linestyle="Single" dashstyle="Solid"/>
                  <v:imagedata r:id="rId1140" o:title=""/>
                </v:shape>
                <o:OLEObject Type="Embed" ProgID="" ShapeID="ole_rId1139" DrawAspect="Content" ObjectID="_1122797932" r:id="rId1139"/>
              </w:object>
            </w:r>
          </w:p>
          <w:p>
            <w:pPr>
              <w:pStyle w:val="Normal"/>
              <w:jc w:val="both"/>
              <w:rPr>
                <w:i/>
                <w:i/>
              </w:rPr>
            </w:pPr>
            <w:r>
              <w:rPr>
                <w:i/>
              </w:rPr>
            </w:r>
          </w:p>
          <w:p>
            <w:pPr>
              <w:pStyle w:val="Normal"/>
              <w:jc w:val="both"/>
              <w:rPr/>
            </w:pPr>
            <w:r>
              <w:rPr>
                <w:b/>
              </w:rPr>
              <w:t>VD1:</w:t>
            </w:r>
            <w:r>
              <w:rPr/>
              <w:t xml:space="preserve"> Tính:</w:t>
            </w:r>
          </w:p>
          <w:p>
            <w:pPr>
              <w:pStyle w:val="Normal"/>
              <w:jc w:val="both"/>
              <w:rPr/>
            </w:pPr>
            <w:r>
              <w:rPr/>
              <w:t xml:space="preserve">a) </w:t>
            </w:r>
            <w:r>
              <w:rPr/>
              <w:object w:dxaOrig="1640" w:dyaOrig="36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82pt;height:18pt" filled="f" o:ole="">
                  <v:imagedata r:id="rId1142" o:title=""/>
                </v:shape>
                <o:OLEObject Type="Embed" ProgID="" ShapeID="ole_rId1141" DrawAspect="Content" ObjectID="_1040465608" r:id="rId1141"/>
              </w:object>
            </w:r>
          </w:p>
          <w:p>
            <w:pPr>
              <w:pStyle w:val="Normal"/>
              <w:jc w:val="both"/>
              <w:rPr/>
            </w:pPr>
            <w:r>
              <w:rPr/>
              <w:t xml:space="preserve">b) </w:t>
            </w:r>
            <w:r>
              <w:rPr/>
              <w:object w:dxaOrig="1620" w:dyaOrig="36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81pt;height:18pt" filled="f" o:ole="">
                  <v:imagedata r:id="rId1144" o:title=""/>
                </v:shape>
                <o:OLEObject Type="Embed" ProgID="" ShapeID="ole_rId1143" DrawAspect="Content" ObjectID="_1040097069" r:id="rId1143"/>
              </w:object>
            </w:r>
          </w:p>
          <w:p>
            <w:pPr>
              <w:pStyle w:val="Normal"/>
              <w:jc w:val="both"/>
              <w:rPr/>
            </w:pPr>
            <w:r>
              <w:rPr/>
              <w:t xml:space="preserve">c) </w:t>
            </w:r>
            <w:r>
              <w:rPr/>
              <w:object w:dxaOrig="1700" w:dyaOrig="60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85pt;height:30pt" filled="f" o:ole="">
                  <v:imagedata r:id="rId1146" o:title=""/>
                </v:shape>
                <o:OLEObject Type="Embed" ProgID="" ShapeID="ole_rId1145" DrawAspect="Content" ObjectID="_407945937" r:id="rId1145"/>
              </w:object>
            </w:r>
          </w:p>
          <w:p>
            <w:pPr>
              <w:pStyle w:val="Normal"/>
              <w:jc w:val="both"/>
              <w:rPr/>
            </w:pPr>
            <w:r>
              <w:rPr/>
              <w:t xml:space="preserve">d) </w:t>
            </w:r>
            <w:r>
              <w:rPr/>
              <w:object w:dxaOrig="1660" w:dyaOrig="36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83pt;height:18pt" filled="f" o:ole="">
                  <v:imagedata r:id="rId1148" o:title=""/>
                </v:shape>
                <o:OLEObject Type="Embed" ProgID="" ShapeID="ole_rId1147" DrawAspect="Content" ObjectID="_1331865192" r:id="rId1147"/>
              </w:object>
            </w:r>
          </w:p>
          <w:p>
            <w:pPr>
              <w:pStyle w:val="Normal"/>
              <w:jc w:val="both"/>
              <w:rPr>
                <w:b/>
              </w:rPr>
            </w:pPr>
            <w:r>
              <w:rPr>
                <w:b/>
              </w:rPr>
              <w:t>3. Logarit của 1 luỹ thừa</w:t>
            </w:r>
          </w:p>
          <w:p>
            <w:pPr>
              <w:pStyle w:val="Normal"/>
              <w:jc w:val="both"/>
              <w:rPr/>
            </w:pPr>
            <w:r>
              <w:rPr>
                <w:i/>
                <w:lang w:val="pt-BR"/>
              </w:rPr>
              <w:t xml:space="preserve">Cho a, b &gt; 0; a </w:t>
            </w:r>
            <w:r>
              <w:rPr>
                <w:rFonts w:eastAsia="Symbol" w:cs="Symbol" w:ascii="Symbol" w:hAnsi="Symbol"/>
                <w:i/>
              </w:rPr>
              <w:sym w:font="Symbol" w:char="f0b9"/>
            </w:r>
            <w:r>
              <w:rPr>
                <w:i/>
                <w:lang w:val="pt-BR"/>
              </w:rPr>
              <w:t xml:space="preserve"> 1; </w:t>
            </w:r>
            <w:r>
              <w:rPr>
                <w:rFonts w:eastAsia="Symbol" w:cs="Symbol" w:ascii="Symbol" w:hAnsi="Symbol"/>
                <w:i/>
              </w:rPr>
              <w:sym w:font="Symbol" w:char="f061"/>
            </w:r>
            <w:r>
              <w:rPr>
                <w:i/>
                <w:lang w:val="pt-BR"/>
              </w:rPr>
              <w:t xml:space="preserve"> tuỳ ý:</w:t>
            </w:r>
          </w:p>
          <w:p>
            <w:pPr>
              <w:pStyle w:val="Normal"/>
              <w:jc w:val="both"/>
              <w:rPr>
                <w:i/>
                <w:i/>
              </w:rPr>
            </w:pPr>
            <w:r>
              <w:rPr>
                <w:i/>
                <w:lang w:val="pt-BR"/>
              </w:rPr>
              <w:tab/>
            </w:r>
            <w:r>
              <w:rPr>
                <w:i/>
              </w:rPr>
              <w:object w:dxaOrig="1680" w:dyaOrig="42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84pt;height:21pt" stroked="t" strokecolor="#000000" strokeweight="0pt" filled="f" o:ole="">
                  <v:stroke linestyle="Single" dashstyle="Solid"/>
                  <v:imagedata r:id="rId1150" o:title=""/>
                </v:shape>
                <o:OLEObject Type="Embed" ProgID="" ShapeID="ole_rId1149" DrawAspect="Content" ObjectID="_693874548" r:id="rId1149"/>
              </w:object>
            </w:r>
          </w:p>
          <w:p>
            <w:pPr>
              <w:pStyle w:val="Normal"/>
              <w:jc w:val="both"/>
              <w:rPr>
                <w:i/>
                <w:i/>
              </w:rPr>
            </w:pPr>
            <w:r>
              <w:rPr>
                <w:i/>
              </w:rPr>
              <w:t>Đặc biệt:</w:t>
            </w:r>
          </w:p>
          <w:p>
            <w:pPr>
              <w:pStyle w:val="Normal"/>
              <w:jc w:val="both"/>
              <w:rPr>
                <w:i/>
                <w:i/>
              </w:rPr>
            </w:pPr>
            <w:r>
              <w:rPr>
                <w:i/>
              </w:rPr>
              <w:tab/>
            </w:r>
            <w:r>
              <w:rPr>
                <w:i/>
              </w:rPr>
              <w:object w:dxaOrig="1719" w:dyaOrig="60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85.95pt;height:30pt" stroked="t" strokecolor="#000000" strokeweight="0pt" filled="f" o:ole="">
                  <v:stroke linestyle="Single" dashstyle="Solid"/>
                  <v:imagedata r:id="rId1152" o:title=""/>
                </v:shape>
                <o:OLEObject Type="Embed" ProgID="" ShapeID="ole_rId1151" DrawAspect="Content" ObjectID="_164162838" r:id="rId1151"/>
              </w:object>
            </w:r>
          </w:p>
          <w:p>
            <w:pPr>
              <w:pStyle w:val="Normal"/>
              <w:jc w:val="both"/>
              <w:rPr>
                <w:b/>
                <w:i/>
                <w:i/>
              </w:rPr>
            </w:pPr>
            <w:r>
              <w:rPr>
                <w:b/>
                <w:i/>
              </w:rPr>
            </w:r>
          </w:p>
          <w:p>
            <w:pPr>
              <w:pStyle w:val="Normal"/>
              <w:jc w:val="both"/>
              <w:rPr>
                <w:b/>
              </w:rPr>
            </w:pPr>
            <w:r>
              <w:rPr>
                <w:b/>
              </w:rPr>
            </w:r>
          </w:p>
          <w:p>
            <w:pPr>
              <w:pStyle w:val="Normal"/>
              <w:jc w:val="both"/>
              <w:rPr>
                <w:b/>
              </w:rPr>
            </w:pPr>
            <w:r>
              <w:rPr>
                <w:b/>
              </w:rPr>
            </w:r>
          </w:p>
          <w:p>
            <w:pPr>
              <w:pStyle w:val="Normal"/>
              <w:jc w:val="both"/>
              <w:rPr>
                <w:b/>
              </w:rPr>
            </w:pPr>
            <w:r>
              <w:rPr>
                <w:b/>
              </w:rPr>
            </w:r>
          </w:p>
          <w:p>
            <w:pPr>
              <w:pStyle w:val="Normal"/>
              <w:jc w:val="both"/>
              <w:rPr>
                <w:b/>
              </w:rPr>
            </w:pPr>
            <w:r>
              <w:rPr>
                <w:b/>
              </w:rPr>
            </w:r>
          </w:p>
          <w:p>
            <w:pPr>
              <w:pStyle w:val="Normal"/>
              <w:jc w:val="both"/>
              <w:rPr/>
            </w:pPr>
            <w:r>
              <w:rPr>
                <w:b/>
              </w:rPr>
              <w:t>VD2:</w:t>
            </w:r>
            <w:r>
              <w:rPr/>
              <w:t xml:space="preserve"> Tính:</w:t>
            </w:r>
          </w:p>
          <w:p>
            <w:pPr>
              <w:pStyle w:val="Normal"/>
              <w:jc w:val="both"/>
              <w:rPr/>
            </w:pPr>
            <w:r>
              <w:rPr/>
              <w:t xml:space="preserve">a) </w:t>
            </w:r>
            <w:r>
              <w:rPr/>
              <w:object w:dxaOrig="720" w:dyaOrig="60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36pt;height:30pt" filled="f" o:ole="">
                  <v:imagedata r:id="rId1154" o:title=""/>
                </v:shape>
                <o:OLEObject Type="Embed" ProgID="" ShapeID="ole_rId1153" DrawAspect="Content" ObjectID="_993352112" r:id="rId1153"/>
              </w:object>
            </w:r>
            <w:r>
              <w:rPr/>
              <w:tab/>
              <w:t xml:space="preserve">b) </w:t>
            </w:r>
            <w:r>
              <w:rPr/>
              <w:object w:dxaOrig="1740" w:dyaOrig="60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87pt;height:30pt" filled="f" o:ole="">
                  <v:imagedata r:id="rId1156" o:title=""/>
                </v:shape>
                <o:OLEObject Type="Embed" ProgID="" ShapeID="ole_rId1155" DrawAspect="Content" ObjectID="_1956197305" r:id="rId1155"/>
              </w:object>
            </w:r>
          </w:p>
        </w:tc>
      </w:tr>
      <w:tr>
        <w:trPr/>
        <w:tc>
          <w:tcPr>
            <w:tcW w:w="10172"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2: Tìm hiểu công thức đổi cơ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lang w:val="pt-BR"/>
              </w:rPr>
              <w:t>H1.</w:t>
            </w:r>
            <w:r>
              <w:rPr>
                <w:lang w:val="pt-BR"/>
              </w:rPr>
              <w:t xml:space="preserve"> Cho a = 4, b = 64, c = 2. Tính </w:t>
            </w:r>
            <w:r>
              <w:rPr/>
              <w:object w:dxaOrig="1820" w:dyaOrig="36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91pt;height:18pt" filled="f" o:ole="">
                  <v:imagedata r:id="rId1158" o:title=""/>
                </v:shape>
                <o:OLEObject Type="Embed" ProgID="" ShapeID="ole_rId1157" DrawAspect="Content" ObjectID="_1972977352" r:id="rId1157"/>
              </w:object>
            </w:r>
            <w:r>
              <w:rPr>
                <w:lang w:val="pt-BR"/>
              </w:rPr>
              <w:t>. Từ đó rút ra nhận xét?</w:t>
            </w:r>
          </w:p>
          <w:p>
            <w:pPr>
              <w:pStyle w:val="Normal"/>
              <w:jc w:val="both"/>
              <w:rPr>
                <w:lang w:val="pt-BR"/>
              </w:rPr>
            </w:pPr>
            <w:r>
              <w:rPr>
                <w:lang w:val="pt-BR"/>
              </w:rPr>
            </w:r>
          </w:p>
          <w:p>
            <w:pPr>
              <w:pStyle w:val="Normal"/>
              <w:jc w:val="both"/>
              <w:rPr/>
            </w:pPr>
            <w:r>
              <w:rPr>
                <w:rFonts w:eastAsia="Symbol" w:cs="Symbol" w:ascii="Symbol" w:hAnsi="Symbol"/>
              </w:rPr>
              <w:sym w:font="Symbol" w:char="f0b7"/>
            </w:r>
            <w:r>
              <w:rPr>
                <w:lang w:val="pt-BR"/>
              </w:rPr>
              <w:t xml:space="preserve"> </w:t>
            </w:r>
            <w:r>
              <w:rPr>
                <w:lang w:val="pt-BR"/>
              </w:rPr>
              <w:t>GV hướng dẫn HS chứng minh.</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H2.</w:t>
            </w:r>
            <w:r>
              <w:rPr>
                <w:lang w:val="pt-BR"/>
              </w:rPr>
              <w:t xml:space="preserve"> Thực hiện phép tính ?</w:t>
            </w:r>
          </w:p>
          <w:p>
            <w:pPr>
              <w:pStyle w:val="Normal"/>
              <w:jc w:val="both"/>
              <w:rPr>
                <w:lang w:val="pt-BR"/>
              </w:rPr>
            </w:pPr>
            <w:r>
              <w:rPr>
                <w:lang w:val="pt-BR"/>
              </w:rPr>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Đ1.</w:t>
            </w:r>
          </w:p>
          <w:p>
            <w:pPr>
              <w:pStyle w:val="Normal"/>
              <w:jc w:val="both"/>
              <w:rPr/>
            </w:pPr>
            <w:r>
              <w:rPr/>
              <w:tab/>
            </w:r>
            <w:r>
              <w:rPr/>
              <w:object w:dxaOrig="1939" w:dyaOrig="36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96.95pt;height:18pt" filled="f" o:ole="">
                  <v:imagedata r:id="rId1160" o:title=""/>
                </v:shape>
                <o:OLEObject Type="Embed" ProgID="" ShapeID="ole_rId1159" DrawAspect="Content" ObjectID="_1505988805" r:id="rId1159"/>
              </w:object>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object w:dxaOrig="1939" w:dyaOrig="44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96.95pt;height:22pt" filled="f" o:ole="">
                  <v:imagedata r:id="rId1162" o:title=""/>
                </v:shape>
                <o:OLEObject Type="Embed" ProgID="" ShapeID="ole_rId1161" DrawAspect="Content" ObjectID="_671693107" r:id="rId1161"/>
              </w:object>
            </w:r>
          </w:p>
          <w:p>
            <w:pPr>
              <w:pStyle w:val="Normal"/>
              <w:jc w:val="both"/>
              <w:rPr/>
            </w:pPr>
            <w:r>
              <w:rPr/>
              <w:tab/>
              <w:t xml:space="preserve">     = </w:t>
            </w:r>
            <w:r>
              <w:rPr/>
              <w:object w:dxaOrig="1219" w:dyaOrig="36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60.95pt;height:18pt" filled="f" o:ole="">
                  <v:imagedata r:id="rId1164" o:title=""/>
                </v:shape>
                <o:OLEObject Type="Embed" ProgID="" ShapeID="ole_rId1163" DrawAspect="Content" ObjectID="_254741963" r:id="rId1163"/>
              </w:objec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b/>
              </w:rPr>
            </w:pPr>
            <w:r>
              <w:rPr>
                <w:b/>
              </w:rPr>
              <w:t>Đ2.</w:t>
            </w:r>
          </w:p>
          <w:p>
            <w:pPr>
              <w:pStyle w:val="Normal"/>
              <w:jc w:val="both"/>
              <w:rPr/>
            </w:pPr>
            <w:r>
              <w:rPr/>
              <w:t xml:space="preserve">a) </w:t>
            </w:r>
            <w:r>
              <w:rPr/>
              <w:object w:dxaOrig="1500" w:dyaOrig="60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75pt;height:30pt" filled="f" o:ole="">
                  <v:imagedata r:id="rId1166" o:title=""/>
                </v:shape>
                <o:OLEObject Type="Embed" ProgID="" ShapeID="ole_rId1165" DrawAspect="Content" ObjectID="_627358467" r:id="rId1165"/>
              </w:object>
            </w:r>
          </w:p>
          <w:p>
            <w:pPr>
              <w:pStyle w:val="Normal"/>
              <w:jc w:val="both"/>
              <w:rPr/>
            </w:pPr>
            <w:r>
              <w:rPr/>
              <w:t xml:space="preserve">b) </w:t>
            </w:r>
            <w:r>
              <w:rPr/>
              <w:object w:dxaOrig="2700" w:dyaOrig="60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135pt;height:30pt" filled="f" o:ole="">
                  <v:imagedata r:id="rId1168" o:title=""/>
                </v:shape>
                <o:OLEObject Type="Embed" ProgID="" ShapeID="ole_rId1167" DrawAspect="Content" ObjectID="_1184001491" r:id="rId1167"/>
              </w:object>
            </w:r>
          </w:p>
          <w:p>
            <w:pPr>
              <w:pStyle w:val="Normal"/>
              <w:jc w:val="both"/>
              <w:rPr/>
            </w:pPr>
            <w:r>
              <w:rPr/>
              <w:t xml:space="preserve">c) </w:t>
            </w:r>
            <w:r>
              <w:rPr/>
              <w:object w:dxaOrig="1660" w:dyaOrig="84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83pt;height:42pt" filled="f" o:ole="">
                  <v:imagedata r:id="rId1170" o:title=""/>
                </v:shape>
                <o:OLEObject Type="Embed" ProgID="" ShapeID="ole_rId1169" DrawAspect="Content" ObjectID="_1841671005" r:id="rId1169"/>
              </w:object>
            </w:r>
          </w:p>
        </w:tc>
        <w:tc>
          <w:tcPr>
            <w:tcW w:w="3652" w:type="dxa"/>
            <w:tcBorders>
              <w:top w:val="single" w:sz="4" w:space="0" w:color="000000"/>
              <w:left w:val="single" w:sz="4" w:space="0" w:color="000000"/>
              <w:bottom w:val="single" w:sz="4" w:space="0" w:color="000000"/>
              <w:right w:val="single" w:sz="4" w:space="0" w:color="000000"/>
            </w:tcBorders>
          </w:tcPr>
          <w:p>
            <w:pPr>
              <w:pStyle w:val="Normal"/>
              <w:jc w:val="both"/>
              <w:rPr>
                <w:b/>
                <w:lang w:val="pt-BR"/>
              </w:rPr>
            </w:pPr>
            <w:r>
              <w:rPr>
                <w:b/>
                <w:lang w:val="pt-BR"/>
              </w:rPr>
              <w:t>III. ĐỔI CƠ SỐ</w:t>
            </w:r>
          </w:p>
          <w:p>
            <w:pPr>
              <w:pStyle w:val="Normal"/>
              <w:jc w:val="both"/>
              <w:rPr/>
            </w:pPr>
            <w:r>
              <w:rPr>
                <w:i/>
                <w:lang w:val="pt-BR"/>
              </w:rPr>
              <w:t xml:space="preserve">Cho a, b, c &gt; 0; a, c </w:t>
            </w:r>
            <w:r>
              <w:rPr>
                <w:rFonts w:eastAsia="Symbol" w:cs="Symbol" w:ascii="Symbol" w:hAnsi="Symbol"/>
                <w:i/>
              </w:rPr>
              <w:sym w:font="Symbol" w:char="f0b9"/>
            </w:r>
            <w:r>
              <w:rPr>
                <w:i/>
                <w:lang w:val="pt-BR"/>
              </w:rPr>
              <w:t xml:space="preserve"> 1.</w:t>
            </w:r>
          </w:p>
          <w:p>
            <w:pPr>
              <w:pStyle w:val="Normal"/>
              <w:jc w:val="both"/>
              <w:rPr>
                <w:i/>
                <w:i/>
              </w:rPr>
            </w:pPr>
            <w:r>
              <w:rPr>
                <w:i/>
                <w:lang w:val="pt-BR"/>
              </w:rPr>
              <w:tab/>
            </w:r>
            <w:r>
              <w:rPr>
                <w:i/>
              </w:rPr>
              <w:object w:dxaOrig="1400" w:dyaOrig="70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70pt;height:35pt" stroked="t" strokecolor="#000000" strokeweight="0pt" filled="f" o:ole="">
                  <v:stroke linestyle="Single" dashstyle="Solid"/>
                  <v:imagedata r:id="rId1172" o:title=""/>
                </v:shape>
                <o:OLEObject Type="Embed" ProgID="" ShapeID="ole_rId1171" DrawAspect="Content" ObjectID="_1127172570" r:id="rId1171"/>
              </w:object>
            </w:r>
          </w:p>
          <w:p>
            <w:pPr>
              <w:pStyle w:val="Normal"/>
              <w:jc w:val="both"/>
              <w:rPr>
                <w:i/>
                <w:i/>
              </w:rPr>
            </w:pPr>
            <w:r>
              <w:rPr>
                <w:i/>
              </w:rPr>
              <w:t>Đặc biệt:</w:t>
            </w:r>
          </w:p>
          <w:p>
            <w:pPr>
              <w:pStyle w:val="Normal"/>
              <w:jc w:val="both"/>
              <w:rPr/>
            </w:pPr>
            <w:r>
              <w:rPr>
                <w:i/>
              </w:rPr>
              <w:t xml:space="preserve">     </w:t>
            </w:r>
            <w:r>
              <w:rPr>
                <w:i/>
              </w:rPr>
              <w:object w:dxaOrig="1400" w:dyaOrig="68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70pt;height:34pt" stroked="t" strokecolor="#000000" strokeweight="0pt" filled="f" o:ole="">
                  <v:stroke linestyle="Single" dashstyle="Solid"/>
                  <v:imagedata r:id="rId1174" o:title=""/>
                </v:shape>
                <o:OLEObject Type="Embed" ProgID="" ShapeID="ole_rId1173" DrawAspect="Content" ObjectID="_736720558" r:id="rId1173"/>
              </w:object>
            </w:r>
            <w:r>
              <w:rPr>
                <w:i/>
              </w:rPr>
              <w:t xml:space="preserve">    </w:t>
            </w:r>
            <w:r>
              <w:rPr>
                <w:i/>
              </w:rPr>
              <w:t xml:space="preserve">(b </w:t>
            </w:r>
            <w:r>
              <w:rPr>
                <w:rFonts w:eastAsia="Symbol" w:cs="Symbol" w:ascii="Symbol" w:hAnsi="Symbol"/>
                <w:i/>
              </w:rPr>
              <w:sym w:font="Symbol" w:char="f0b9"/>
            </w:r>
            <w:r>
              <w:rPr>
                <w:i/>
              </w:rPr>
              <w:t xml:space="preserve"> 1)</w:t>
            </w:r>
          </w:p>
          <w:p>
            <w:pPr>
              <w:pStyle w:val="Normal"/>
              <w:jc w:val="both"/>
              <w:rPr/>
            </w:pPr>
            <w:r>
              <w:rPr>
                <w:i/>
              </w:rPr>
              <w:t xml:space="preserve">     </w:t>
            </w:r>
            <w:r>
              <w:rPr>
                <w:i/>
              </w:rPr>
              <w:object w:dxaOrig="1680" w:dyaOrig="60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84pt;height:30pt" stroked="t" strokecolor="#000000" strokeweight="0pt" filled="f" o:ole="">
                  <v:stroke linestyle="Single" dashstyle="Solid"/>
                  <v:imagedata r:id="rId1176" o:title=""/>
                </v:shape>
                <o:OLEObject Type="Embed" ProgID="" ShapeID="ole_rId1175" DrawAspect="Content" ObjectID="_208980656" r:id="rId1175"/>
              </w:object>
            </w:r>
            <w:r>
              <w:rPr>
                <w:i/>
              </w:rPr>
              <w:t xml:space="preserve"> </w:t>
            </w:r>
            <w:r>
              <w:rPr>
                <w:i/>
              </w:rPr>
              <w:t>(</w:t>
            </w:r>
            <w:r>
              <w:rPr>
                <w:rFonts w:eastAsia="Symbol" w:cs="Symbol" w:ascii="Symbol" w:hAnsi="Symbol"/>
                <w:i/>
              </w:rPr>
              <w:sym w:font="Symbol" w:char="f061"/>
            </w:r>
            <w:r>
              <w:rPr>
                <w:i/>
              </w:rPr>
              <w:t xml:space="preserve"> </w:t>
            </w:r>
            <w:r>
              <w:rPr>
                <w:rFonts w:eastAsia="Symbol" w:cs="Symbol" w:ascii="Symbol" w:hAnsi="Symbol"/>
                <w:i/>
              </w:rPr>
              <w:sym w:font="Symbol" w:char="f0b9"/>
            </w:r>
            <w:r>
              <w:rPr>
                <w:i/>
              </w:rPr>
              <w:t xml:space="preserve"> 0)</w:t>
            </w:r>
          </w:p>
          <w:p>
            <w:pPr>
              <w:pStyle w:val="Normal"/>
              <w:jc w:val="both"/>
              <w:rPr>
                <w:i/>
                <w:i/>
              </w:rPr>
            </w:pPr>
            <w:r>
              <w:rPr>
                <w:i/>
              </w:rPr>
            </w:r>
          </w:p>
          <w:p>
            <w:pPr>
              <w:pStyle w:val="Normal"/>
              <w:jc w:val="both"/>
              <w:rPr/>
            </w:pPr>
            <w:r>
              <w:rPr>
                <w:b/>
              </w:rPr>
              <w:t>VD3:</w:t>
            </w:r>
            <w:r>
              <w:rPr/>
              <w:t xml:space="preserve"> Tính:</w:t>
            </w:r>
          </w:p>
          <w:p>
            <w:pPr>
              <w:pStyle w:val="Normal"/>
              <w:jc w:val="both"/>
              <w:rPr/>
            </w:pPr>
            <w:r>
              <w:rPr/>
              <w:t xml:space="preserve">a) </w:t>
            </w:r>
            <w:r>
              <w:rPr/>
              <w:object w:dxaOrig="1800" w:dyaOrig="36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90pt;height:18pt" filled="f" o:ole="">
                  <v:imagedata r:id="rId1178" o:title=""/>
                </v:shape>
                <o:OLEObject Type="Embed" ProgID="" ShapeID="ole_rId1177" DrawAspect="Content" ObjectID="_1053124413" r:id="rId1177"/>
              </w:object>
            </w:r>
          </w:p>
          <w:p>
            <w:pPr>
              <w:pStyle w:val="Normal"/>
              <w:jc w:val="both"/>
              <w:rPr/>
            </w:pPr>
            <w:r>
              <w:rPr/>
              <w:t xml:space="preserve">b) </w:t>
            </w:r>
            <w:r>
              <w:rPr/>
              <w:object w:dxaOrig="660" w:dyaOrig="34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33pt;height:17pt" filled="f" o:ole="">
                  <v:imagedata r:id="rId1180" o:title=""/>
                </v:shape>
                <o:OLEObject Type="Embed" ProgID="" ShapeID="ole_rId1179" DrawAspect="Content" ObjectID="_1496731299" r:id="rId1179"/>
              </w:object>
            </w:r>
            <w:r>
              <w:rPr/>
              <w:tab/>
              <w:tab/>
              <w:t xml:space="preserve">c) </w:t>
            </w:r>
            <w:r>
              <w:rPr/>
              <w:object w:dxaOrig="639" w:dyaOrig="499">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31.95pt;height:24.95pt" filled="f" o:ole="">
                  <v:imagedata r:id="rId1182" o:title=""/>
                </v:shape>
                <o:OLEObject Type="Embed" ProgID="" ShapeID="ole_rId1181" DrawAspect="Content" ObjectID="_234460320" r:id="rId1181"/>
              </w:object>
            </w:r>
          </w:p>
          <w:p>
            <w:pPr>
              <w:pStyle w:val="Normal"/>
              <w:jc w:val="both"/>
              <w:rPr/>
            </w:pPr>
            <w:r>
              <w:rPr/>
            </w:r>
          </w:p>
          <w:p>
            <w:pPr>
              <w:pStyle w:val="Normal"/>
              <w:jc w:val="both"/>
              <w:rPr/>
            </w:pPr>
            <w:r>
              <w:rPr/>
            </w:r>
          </w:p>
        </w:tc>
      </w:tr>
      <w:tr>
        <w:trPr/>
        <w:tc>
          <w:tcPr>
            <w:tcW w:w="10172"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3: Tìm hiểu khái niệm logarit thập phân, logarit tự nhiên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giới thiệu khái niệm logarit thập phân và logarit tự nhiên.</w:t>
            </w:r>
          </w:p>
          <w:p>
            <w:pPr>
              <w:pStyle w:val="Normal"/>
              <w:jc w:val="both"/>
              <w:rPr/>
            </w:pPr>
            <w:r>
              <w:rPr/>
            </w:r>
          </w:p>
          <w:p>
            <w:pPr>
              <w:pStyle w:val="Normal"/>
              <w:jc w:val="both"/>
              <w:rPr/>
            </w:pPr>
            <w:r>
              <w:rPr>
                <w:rFonts w:eastAsia="Symbol" w:cs="Symbol" w:ascii="Symbol" w:hAnsi="Symbol"/>
              </w:rPr>
              <w:sym w:font="Symbol" w:char="f0b7"/>
            </w:r>
            <w:r>
              <w:rPr/>
              <w:t xml:space="preserve"> </w:t>
            </w:r>
            <w:r>
              <w:rPr/>
              <w:t>GV hướng dẫn HS sử dụng MTBT để tính.</w:t>
            </w:r>
          </w:p>
          <w:p>
            <w:pPr>
              <w:pStyle w:val="Normal"/>
              <w:jc w:val="both"/>
              <w:rPr/>
            </w:pPr>
            <w:r>
              <w:rPr/>
            </w:r>
          </w:p>
          <w:p>
            <w:pPr>
              <w:pStyle w:val="Normal"/>
              <w:jc w:val="both"/>
              <w:rPr/>
            </w:pPr>
            <w:r>
              <w:rPr/>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r>
          </w:p>
          <w:p>
            <w:pPr>
              <w:pStyle w:val="Normal"/>
              <w:rPr/>
            </w:pPr>
            <w:r>
              <w:rPr/>
            </w:r>
          </w:p>
          <w:p>
            <w:pPr>
              <w:pStyle w:val="Normal"/>
              <w:rPr/>
            </w:pPr>
            <w:r>
              <w:rPr/>
            </w:r>
          </w:p>
          <w:p>
            <w:pPr>
              <w:pStyle w:val="Normal"/>
              <w:jc w:val="both"/>
              <w:rPr/>
            </w:pPr>
            <w:r>
              <w:rPr>
                <w:rFonts w:eastAsia="Symbol" w:cs="Symbol" w:ascii="Symbol" w:hAnsi="Symbol"/>
              </w:rPr>
              <w:sym w:font="Symbol" w:char="f0b7"/>
            </w:r>
            <w:r>
              <w:rPr/>
              <w:t xml:space="preserve"> </w:t>
            </w:r>
            <w:r>
              <w:rPr/>
              <w:t>HS theo dõi và thực hành trên MTBT.</w:t>
            </w:r>
          </w:p>
          <w:p>
            <w:pPr>
              <w:pStyle w:val="Normal"/>
              <w:jc w:val="both"/>
              <w:rPr/>
            </w:pPr>
            <w:r>
              <w:rPr/>
              <w:object w:dxaOrig="2079" w:dyaOrig="66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103.95pt;height:33pt" filled="f" o:ole="">
                  <v:imagedata r:id="rId1184" o:title=""/>
                </v:shape>
                <o:OLEObject Type="Embed" ProgID="" ShapeID="ole_rId1183" DrawAspect="Content" ObjectID="_129872449" r:id="rId1183"/>
              </w:object>
            </w:r>
          </w:p>
          <w:p>
            <w:pPr>
              <w:pStyle w:val="Normal"/>
              <w:jc w:val="both"/>
              <w:rPr/>
            </w:pPr>
            <w:r>
              <w:rPr/>
              <w:object w:dxaOrig="2460" w:dyaOrig="60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123pt;height:30pt" filled="f" o:ole="">
                  <v:imagedata r:id="rId1186" o:title=""/>
                </v:shape>
                <o:OLEObject Type="Embed" ProgID="" ShapeID="ole_rId1185" DrawAspect="Content" ObjectID="_1282386938" r:id="rId1185"/>
              </w:object>
            </w:r>
          </w:p>
        </w:tc>
        <w:tc>
          <w:tcPr>
            <w:tcW w:w="3652"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 xml:space="preserve">IV. </w:t>
            </w:r>
            <w:r>
              <w:rPr>
                <w:b/>
                <w:sz w:val="22"/>
              </w:rPr>
              <w:t>LOGARIT THẬP PHÂN, LOGARIT TỰ NHIÊN</w:t>
            </w:r>
          </w:p>
          <w:p>
            <w:pPr>
              <w:pStyle w:val="Normal"/>
              <w:jc w:val="both"/>
              <w:rPr>
                <w:b/>
              </w:rPr>
            </w:pPr>
            <w:r>
              <w:rPr>
                <w:b/>
              </w:rPr>
              <w:t>1. Logarit thập phân</w:t>
            </w:r>
          </w:p>
          <w:p>
            <w:pPr>
              <w:pStyle w:val="Normal"/>
              <w:jc w:val="both"/>
              <w:rPr/>
            </w:pPr>
            <w:r>
              <w:rPr/>
              <w:tab/>
            </w:r>
            <w:r>
              <w:rPr/>
              <w:object w:dxaOrig="1860" w:dyaOrig="36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93pt;height:18pt" filled="f" o:ole="">
                  <v:imagedata r:id="rId1188" o:title=""/>
                </v:shape>
                <o:OLEObject Type="Embed" ProgID="" ShapeID="ole_rId1187" DrawAspect="Content" ObjectID="_1921825909" r:id="rId1187"/>
              </w:object>
            </w:r>
          </w:p>
          <w:p>
            <w:pPr>
              <w:pStyle w:val="Normal"/>
              <w:jc w:val="both"/>
              <w:rPr/>
            </w:pPr>
            <w:r>
              <w:rPr>
                <w:b/>
              </w:rPr>
              <w:t>2.</w:t>
            </w:r>
            <w:r>
              <w:rPr/>
              <w:t xml:space="preserve"> </w:t>
            </w:r>
            <w:r>
              <w:rPr>
                <w:b/>
              </w:rPr>
              <w:t>Logarit tự nhiên</w:t>
            </w:r>
          </w:p>
          <w:p>
            <w:pPr>
              <w:pStyle w:val="Normal"/>
              <w:jc w:val="both"/>
              <w:rPr/>
            </w:pPr>
            <w:r>
              <w:rPr/>
              <w:tab/>
            </w:r>
            <w:r>
              <w:rPr/>
              <w:object w:dxaOrig="1140" w:dyaOrig="36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57pt;height:18pt" filled="f" o:ole="">
                  <v:imagedata r:id="rId1190" o:title=""/>
                </v:shape>
                <o:OLEObject Type="Embed" ProgID="" ShapeID="ole_rId1189" DrawAspect="Content" ObjectID="_179671064" r:id="rId1189"/>
              </w:object>
            </w:r>
          </w:p>
          <w:p>
            <w:pPr>
              <w:pStyle w:val="Normal"/>
              <w:jc w:val="both"/>
              <w:rPr>
                <w:i/>
                <w:i/>
              </w:rPr>
            </w:pPr>
            <w:r>
              <w:rPr>
                <w:b/>
                <w:i/>
              </w:rPr>
              <w:t>Chú ý:</w:t>
            </w:r>
            <w:r>
              <w:rPr>
                <w:i/>
              </w:rPr>
              <w:t xml:space="preserve"> Muốn tính </w:t>
            </w:r>
            <w:r>
              <w:rPr>
                <w:i/>
              </w:rPr>
              <w:object w:dxaOrig="620" w:dyaOrig="36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31pt;height:18pt" filled="f" o:ole="">
                  <v:imagedata r:id="rId1192" o:title=""/>
                </v:shape>
                <o:OLEObject Type="Embed" ProgID="" ShapeID="ole_rId1191" DrawAspect="Content" ObjectID="_1018562431" r:id="rId1191"/>
              </w:object>
            </w:r>
            <w:r>
              <w:rPr>
                <w:i/>
              </w:rPr>
              <w:t xml:space="preserve"> với a </w:t>
            </w:r>
            <w:r>
              <w:rPr>
                <w:rFonts w:eastAsia="Symbol" w:cs="Symbol" w:ascii="Symbol" w:hAnsi="Symbol"/>
                <w:i/>
              </w:rPr>
              <w:sym w:font="Symbol" w:char="f0b9"/>
            </w:r>
            <w:r>
              <w:rPr>
                <w:i/>
              </w:rPr>
              <w:t xml:space="preserve"> 10 và a </w:t>
            </w:r>
            <w:r>
              <w:rPr>
                <w:rFonts w:eastAsia="Symbol" w:cs="Symbol" w:ascii="Symbol" w:hAnsi="Symbol"/>
                <w:i/>
              </w:rPr>
              <w:sym w:font="Symbol" w:char="f0b9"/>
            </w:r>
            <w:r>
              <w:rPr>
                <w:i/>
              </w:rPr>
              <w:t xml:space="preserve"> e, bằng MTBT, ta có thể sử dụng công thức đổi cơ số.</w:t>
            </w:r>
          </w:p>
        </w:tc>
      </w:tr>
      <w:tr>
        <w:trPr/>
        <w:tc>
          <w:tcPr>
            <w:tcW w:w="10172"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lang w:val="fr-FR"/>
              </w:rPr>
            </w:pPr>
            <w:r>
              <w:rPr>
                <w:lang w:val="fr-FR"/>
              </w:rPr>
              <w:t>Nhấn mạnh:</w:t>
            </w:r>
          </w:p>
          <w:p>
            <w:pPr>
              <w:pStyle w:val="Normal"/>
              <w:jc w:val="both"/>
              <w:rPr>
                <w:lang w:val="fr-FR"/>
              </w:rPr>
            </w:pPr>
            <w:r>
              <w:rPr>
                <w:lang w:val="fr-FR"/>
              </w:rPr>
              <w:t xml:space="preserve">– </w:t>
            </w:r>
            <w:r>
              <w:rPr>
                <w:lang w:val="fr-FR"/>
              </w:rPr>
              <w:t>Qui tắc tính logarit.</w:t>
            </w:r>
          </w:p>
          <w:p>
            <w:pPr>
              <w:pStyle w:val="Normal"/>
              <w:jc w:val="both"/>
              <w:rPr>
                <w:lang w:val="fr-FR"/>
              </w:rPr>
            </w:pPr>
            <w:r>
              <w:rPr>
                <w:lang w:val="fr-FR"/>
              </w:rPr>
              <w:t xml:space="preserve">– </w:t>
            </w:r>
            <w:r>
              <w:rPr>
                <w:lang w:val="fr-FR"/>
              </w:rPr>
              <w:t>Công thức đổi cơ số.</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rPr>
                <w:lang w:val="fr-FR"/>
              </w:rPr>
            </w:pPr>
            <w:r>
              <w:rPr>
                <w:lang w:val="fr-FR"/>
              </w:rPr>
            </w:r>
          </w:p>
        </w:tc>
        <w:tc>
          <w:tcPr>
            <w:tcW w:w="3652" w:type="dxa"/>
            <w:tcBorders>
              <w:top w:val="single" w:sz="4" w:space="0" w:color="000000"/>
              <w:left w:val="single" w:sz="4" w:space="0" w:color="000000"/>
              <w:bottom w:val="single" w:sz="4" w:space="0" w:color="000000"/>
              <w:right w:val="single" w:sz="4" w:space="0" w:color="000000"/>
            </w:tcBorders>
          </w:tcPr>
          <w:p>
            <w:pPr>
              <w:pStyle w:val="Normal"/>
              <w:snapToGrid w:val="false"/>
              <w:rPr>
                <w:lang w:val="fr-FR"/>
              </w:rPr>
            </w:pPr>
            <w:r>
              <w:rPr>
                <w:lang w:val="fr-FR"/>
              </w:rPr>
            </w:r>
          </w:p>
        </w:tc>
      </w:tr>
    </w:tbl>
    <w:p>
      <w:pPr>
        <w:pStyle w:val="Normal"/>
        <w:jc w:val="both"/>
        <w:rPr>
          <w:lang w:val="fr-FR"/>
        </w:rPr>
      </w:pPr>
      <w:r>
        <w:rPr>
          <w:lang w:val="fr-FR"/>
        </w:rPr>
      </w:r>
    </w:p>
    <w:p>
      <w:pPr>
        <w:pStyle w:val="Normal"/>
        <w:jc w:val="both"/>
        <w:rPr/>
      </w:pPr>
      <w:r>
        <w:rPr>
          <w:b/>
          <w:bCs/>
          <w:lang w:val="fr-FR"/>
        </w:rPr>
        <w:tab/>
      </w:r>
      <w:r>
        <w:rPr>
          <w:b/>
          <w:bCs/>
        </w:rPr>
        <w:t>4. BÀI TẬP VỀ NHÀ:</w:t>
      </w:r>
    </w:p>
    <w:p>
      <w:pPr>
        <w:pStyle w:val="Normal"/>
        <w:numPr>
          <w:ilvl w:val="0"/>
          <w:numId w:val="2"/>
        </w:numPr>
        <w:tabs>
          <w:tab w:val="clear" w:pos="567"/>
          <w:tab w:val="left" w:pos="993" w:leader="none"/>
        </w:tabs>
        <w:ind w:hanging="284" w:left="993" w:right="0"/>
        <w:jc w:val="both"/>
        <w:rPr/>
      </w:pPr>
      <w:r>
        <w:rPr/>
        <w:t>Bài 3, 4, 5 SGK.</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b/>
          <w:bCs/>
        </w:rPr>
      </w:pPr>
      <w:r>
        <w:rPr>
          <w:b/>
          <w:bCs/>
        </w:rPr>
        <w:t xml:space="preserve">            </w:t>
      </w:r>
      <w:r>
        <w:rPr>
          <w:b/>
          <w:bCs/>
        </w:rPr>
        <w:t>Tiết dạy:</w:t>
        <w:tab/>
        <w:t>30</w:t>
      </w:r>
      <w:r>
        <w:rPr/>
        <w:tab/>
        <w:tab/>
        <w:tab/>
        <w:tab/>
        <w:t xml:space="preserve">    </w:t>
      </w:r>
      <w:r>
        <w:rPr>
          <w:b/>
          <w:bCs/>
        </w:rPr>
        <w:t>Bài 3: BÀI TẬP LOGARIT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t>Củng cố:</w:t>
      </w:r>
    </w:p>
    <w:p>
      <w:pPr>
        <w:pStyle w:val="Normal"/>
        <w:numPr>
          <w:ilvl w:val="0"/>
          <w:numId w:val="2"/>
        </w:numPr>
        <w:tabs>
          <w:tab w:val="clear" w:pos="567"/>
          <w:tab w:val="left" w:pos="993" w:leader="none"/>
        </w:tabs>
        <w:ind w:hanging="284" w:left="993" w:right="0"/>
        <w:jc w:val="both"/>
        <w:rPr/>
      </w:pPr>
      <w:r>
        <w:rPr/>
        <w:t>Khái niệm và tính chất của logarit.</w:t>
      </w:r>
    </w:p>
    <w:p>
      <w:pPr>
        <w:pStyle w:val="Normal"/>
        <w:numPr>
          <w:ilvl w:val="0"/>
          <w:numId w:val="2"/>
        </w:numPr>
        <w:tabs>
          <w:tab w:val="clear" w:pos="567"/>
          <w:tab w:val="left" w:pos="993" w:leader="none"/>
        </w:tabs>
        <w:ind w:hanging="284" w:left="993" w:right="0"/>
        <w:jc w:val="both"/>
        <w:rPr/>
      </w:pPr>
      <w:r>
        <w:rPr/>
        <w:t>Các qui tắc tính logarit và công thức đổi cơ số.</w:t>
      </w:r>
    </w:p>
    <w:p>
      <w:pPr>
        <w:pStyle w:val="Normal"/>
        <w:numPr>
          <w:ilvl w:val="0"/>
          <w:numId w:val="2"/>
        </w:numPr>
        <w:tabs>
          <w:tab w:val="clear" w:pos="567"/>
          <w:tab w:val="left" w:pos="993" w:leader="none"/>
        </w:tabs>
        <w:ind w:hanging="284" w:left="993" w:right="0"/>
        <w:jc w:val="both"/>
        <w:rPr/>
      </w:pPr>
      <w:r>
        <w:rPr/>
        <w:t>Các khái niệm logarit thập phân, logarit tự nhiên.</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vận dụng định nghĩa để tính một số biểu thức chứa logarit đơn giản.</w:t>
      </w:r>
    </w:p>
    <w:p>
      <w:pPr>
        <w:pStyle w:val="Normal"/>
        <w:numPr>
          <w:ilvl w:val="0"/>
          <w:numId w:val="2"/>
        </w:numPr>
        <w:tabs>
          <w:tab w:val="clear" w:pos="567"/>
          <w:tab w:val="left" w:pos="993" w:leader="none"/>
        </w:tabs>
        <w:ind w:hanging="284" w:left="993" w:right="0"/>
        <w:jc w:val="both"/>
        <w:rPr/>
      </w:pPr>
      <w:r>
        <w:rPr/>
        <w:t>Biết vận dụng các tính chất của logarit vào các bài toán biến đổi, tính toán các biểu thức chứa logarit.</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numPr>
          <w:ilvl w:val="0"/>
          <w:numId w:val="2"/>
        </w:numPr>
        <w:tabs>
          <w:tab w:val="clear" w:pos="567"/>
          <w:tab w:val="left" w:pos="993" w:leader="none"/>
        </w:tabs>
        <w:ind w:hanging="284" w:left="993" w:right="0"/>
        <w:jc w:val="both"/>
        <w:rPr/>
      </w:pPr>
      <w:r>
        <w:rPr/>
        <w:t>.</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Hệ thống bài tập.</w:t>
      </w:r>
    </w:p>
    <w:p>
      <w:pPr>
        <w:pStyle w:val="Normal"/>
        <w:jc w:val="both"/>
        <w:rPr/>
      </w:pPr>
      <w:r>
        <w:rPr/>
        <w:tab/>
      </w:r>
      <w:r>
        <w:rPr>
          <w:b/>
          <w:bCs/>
          <w:i/>
          <w:iCs/>
        </w:rPr>
        <w:t>Học sinh:</w:t>
      </w:r>
      <w:r>
        <w:rPr/>
        <w:t xml:space="preserve"> SGK, vở ghi. Ôn tập các kiến thức đã học về logarit.</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w:t>
      </w:r>
    </w:p>
    <w:p>
      <w:pPr>
        <w:pStyle w:val="Normal"/>
        <w:tabs>
          <w:tab w:val="clear" w:pos="567"/>
          <w:tab w:val="left" w:pos="851" w:leader="none"/>
        </w:tabs>
        <w:jc w:val="both"/>
        <w:rPr/>
      </w:pPr>
      <w:r>
        <w:rPr>
          <w:lang w:val="pt-BR"/>
        </w:rPr>
        <w:tab/>
      </w:r>
      <w:r>
        <w:rPr>
          <w:b/>
          <w:bCs/>
          <w:lang w:val="pt-BR"/>
        </w:rPr>
        <w:t>H.</w:t>
      </w:r>
      <w:r>
        <w:rPr>
          <w:lang w:val="pt-BR"/>
        </w:rPr>
        <w:t xml:space="preserve"> </w:t>
      </w:r>
    </w:p>
    <w:p>
      <w:pPr>
        <w:pStyle w:val="Normal"/>
        <w:tabs>
          <w:tab w:val="clear" w:pos="567"/>
          <w:tab w:val="left" w:pos="851" w:leader="none"/>
        </w:tabs>
        <w:jc w:val="both"/>
        <w:rPr/>
      </w:pPr>
      <w:r>
        <w:rPr>
          <w:lang w:val="pt-B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Luyện tập các qui tắc tính logarit</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b/>
              </w:rPr>
              <w:t>H1.</w:t>
            </w:r>
            <w:r>
              <w:rPr/>
              <w:t xml:space="preserve"> Nêu qui tắc cần sử dụng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Nêu qui tắc cần sử dụng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H3.</w:t>
            </w:r>
            <w:r>
              <w:rPr/>
              <w:t xml:space="preserve"> Nêu cách so sánh ?</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jc w:val="both"/>
              <w:rPr>
                <w:lang w:val="pt-BR"/>
              </w:rPr>
            </w:pPr>
            <w:r>
              <w:rPr>
                <w:b/>
                <w:lang w:val="pt-BR"/>
              </w:rPr>
              <w:t>Đ1.</w:t>
            </w:r>
          </w:p>
          <w:p>
            <w:pPr>
              <w:pStyle w:val="Normal"/>
              <w:jc w:val="both"/>
              <w:rPr>
                <w:lang w:val="pt-BR"/>
              </w:rPr>
            </w:pPr>
            <w:r>
              <w:rPr>
                <w:lang w:val="pt-BR"/>
              </w:rPr>
              <w:t>A = –1</w:t>
            </w:r>
          </w:p>
          <w:p>
            <w:pPr>
              <w:pStyle w:val="Normal"/>
              <w:jc w:val="both"/>
              <w:rPr>
                <w:lang w:val="pt-BR"/>
              </w:rPr>
            </w:pPr>
            <w:r>
              <w:rPr>
                <w:lang w:val="pt-BR"/>
              </w:rPr>
              <w:t xml:space="preserve">B = </w:t>
            </w:r>
            <w:r>
              <w:rPr/>
              <w:object w:dxaOrig="400" w:dyaOrig="66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20pt;height:33pt" filled="f" o:ole="">
                  <v:imagedata r:id="rId1194" o:title=""/>
                </v:shape>
                <o:OLEObject Type="Embed" ProgID="" ShapeID="ole_rId1193" DrawAspect="Content" ObjectID="_514895080" r:id="rId1193"/>
              </w:object>
            </w:r>
          </w:p>
          <w:p>
            <w:pPr>
              <w:pStyle w:val="Normal"/>
              <w:jc w:val="both"/>
              <w:rPr>
                <w:lang w:val="pt-BR"/>
              </w:rPr>
            </w:pPr>
            <w:r>
              <w:rPr>
                <w:lang w:val="pt-BR"/>
              </w:rPr>
              <w:t>C = 9 + 16 = 25</w:t>
            </w:r>
          </w:p>
          <w:p>
            <w:pPr>
              <w:pStyle w:val="Normal"/>
              <w:jc w:val="both"/>
              <w:rPr>
                <w:lang w:val="pt-BR"/>
              </w:rPr>
            </w:pPr>
            <w:r>
              <w:rPr>
                <w:lang w:val="pt-BR"/>
              </w:rPr>
              <w:t>D = 16.25 = 400</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b/>
                <w:lang w:val="pt-BR"/>
              </w:rPr>
              <w:t>Đ2.</w:t>
            </w:r>
          </w:p>
          <w:p>
            <w:pPr>
              <w:pStyle w:val="Normal"/>
              <w:jc w:val="both"/>
              <w:rPr>
                <w:lang w:val="pt-BR"/>
              </w:rPr>
            </w:pPr>
            <w:r>
              <w:rPr>
                <w:lang w:val="pt-BR"/>
              </w:rPr>
              <w:t xml:space="preserve">A = </w:t>
            </w:r>
            <w:r>
              <w:rPr/>
              <w:object w:dxaOrig="1180" w:dyaOrig="38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59pt;height:19pt" filled="f" o:ole="">
                  <v:imagedata r:id="rId1196" o:title=""/>
                </v:shape>
                <o:OLEObject Type="Embed" ProgID="" ShapeID="ole_rId1195" DrawAspect="Content" ObjectID="_343079185" r:id="rId1195"/>
              </w:object>
            </w:r>
          </w:p>
          <w:p>
            <w:pPr>
              <w:pStyle w:val="Normal"/>
              <w:jc w:val="both"/>
              <w:rPr>
                <w:lang w:val="pt-BR"/>
              </w:rPr>
            </w:pPr>
            <w:r>
              <w:rPr>
                <w:lang w:val="pt-BR"/>
              </w:rPr>
              <w:t xml:space="preserve">B = </w:t>
            </w:r>
            <w:r>
              <w:rPr/>
              <w:object w:dxaOrig="720" w:dyaOrig="38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36pt;height:19pt" filled="f" o:ole="">
                  <v:imagedata r:id="rId1198" o:title=""/>
                </v:shape>
                <o:OLEObject Type="Embed" ProgID="" ShapeID="ole_rId1197" DrawAspect="Content" ObjectID="_612457453" r:id="rId1197"/>
              </w:object>
            </w:r>
          </w:p>
          <w:p>
            <w:pPr>
              <w:pStyle w:val="Normal"/>
              <w:jc w:val="both"/>
              <w:rPr>
                <w:lang w:val="pt-BR"/>
              </w:rPr>
            </w:pPr>
            <w:r>
              <w:rPr>
                <w:lang w:val="pt-BR"/>
              </w:rPr>
              <w:t>C = lg1 = 0</w:t>
            </w:r>
          </w:p>
          <w:p>
            <w:pPr>
              <w:pStyle w:val="Normal"/>
              <w:jc w:val="both"/>
              <w:rPr/>
            </w:pPr>
            <w:r>
              <w:rPr/>
              <w:t xml:space="preserve">D = </w:t>
            </w:r>
            <w:r>
              <w:rPr/>
              <w:object w:dxaOrig="960" w:dyaOrig="40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48pt;height:20pt" filled="f" o:ole="">
                  <v:imagedata r:id="rId1200" o:title=""/>
                </v:shape>
                <o:OLEObject Type="Embed" ProgID="" ShapeID="ole_rId1199" DrawAspect="Content" ObjectID="_513959856" r:id="rId1199"/>
              </w:object>
            </w:r>
          </w:p>
          <w:p>
            <w:pPr>
              <w:pStyle w:val="Normal"/>
              <w:jc w:val="both"/>
              <w:rPr/>
            </w:pPr>
            <w:r>
              <w:rPr/>
            </w:r>
          </w:p>
          <w:p>
            <w:pPr>
              <w:pStyle w:val="Normal"/>
              <w:jc w:val="both"/>
              <w:rPr/>
            </w:pPr>
            <w:r>
              <w:rPr/>
            </w:r>
          </w:p>
          <w:p>
            <w:pPr>
              <w:pStyle w:val="Normal"/>
              <w:jc w:val="both"/>
              <w:rPr/>
            </w:pPr>
            <w:r>
              <w:rPr/>
            </w:r>
          </w:p>
          <w:p>
            <w:pPr>
              <w:pStyle w:val="Normal"/>
              <w:jc w:val="both"/>
              <w:rPr>
                <w:b/>
              </w:rPr>
            </w:pPr>
            <w:r>
              <w:rPr>
                <w:b/>
              </w:rPr>
              <w:t>Đ3.</w:t>
            </w:r>
          </w:p>
          <w:p>
            <w:pPr>
              <w:pStyle w:val="Normal"/>
              <w:jc w:val="both"/>
              <w:rPr/>
            </w:pPr>
            <w:r>
              <w:rPr/>
              <w:t xml:space="preserve">a) </w:t>
            </w:r>
            <w:r>
              <w:rPr/>
              <w:object w:dxaOrig="1820" w:dyaOrig="40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91pt;height:20pt" filled="f" o:ole="">
                  <v:imagedata r:id="rId1202" o:title=""/>
                </v:shape>
                <o:OLEObject Type="Embed" ProgID="" ShapeID="ole_rId1201" DrawAspect="Content" ObjectID="_2010163515" r:id="rId1201"/>
              </w:object>
            </w:r>
          </w:p>
          <w:p>
            <w:pPr>
              <w:pStyle w:val="Normal"/>
              <w:jc w:val="both"/>
              <w:rPr/>
            </w:pPr>
            <w:r>
              <w:rPr/>
              <w:t xml:space="preserve">b) </w:t>
            </w:r>
            <w:r>
              <w:rPr/>
              <w:object w:dxaOrig="1920" w:dyaOrig="42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96pt;height:21pt" filled="f" o:ole="">
                  <v:imagedata r:id="rId1204" o:title=""/>
                </v:shape>
                <o:OLEObject Type="Embed" ProgID="" ShapeID="ole_rId1203" DrawAspect="Content" ObjectID="_653658634" r:id="rId1203"/>
              </w:object>
            </w:r>
          </w:p>
          <w:p>
            <w:pPr>
              <w:pStyle w:val="Normal"/>
              <w:jc w:val="both"/>
              <w:rPr/>
            </w:pPr>
            <w:r>
              <w:rPr/>
              <w:t xml:space="preserve">c) </w:t>
            </w:r>
            <w:r>
              <w:rPr/>
              <w:object w:dxaOrig="2060" w:dyaOrig="40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03pt;height:20pt" filled="f" o:ole="">
                  <v:imagedata r:id="rId1206" o:title=""/>
                </v:shape>
                <o:OLEObject Type="Embed" ProgID="" ShapeID="ole_rId1205" DrawAspect="Content" ObjectID="_2104721062" r:id="rId1205"/>
              </w:object>
            </w:r>
          </w:p>
        </w:tc>
        <w:tc>
          <w:tcPr>
            <w:tcW w:w="3261" w:type="dxa"/>
            <w:tcBorders>
              <w:left w:val="single" w:sz="4" w:space="0" w:color="000000"/>
              <w:bottom w:val="single" w:sz="4" w:space="0" w:color="000000"/>
              <w:right w:val="single" w:sz="4" w:space="0" w:color="000000"/>
            </w:tcBorders>
          </w:tcPr>
          <w:p>
            <w:pPr>
              <w:pStyle w:val="Normal"/>
              <w:jc w:val="both"/>
              <w:rPr/>
            </w:pPr>
            <w:r>
              <w:rPr>
                <w:b/>
              </w:rPr>
              <w:t>1.</w:t>
            </w:r>
            <w:r>
              <w:rPr/>
              <w:t xml:space="preserve"> Thực hiện các phép tính:</w:t>
            </w:r>
          </w:p>
          <w:p>
            <w:pPr>
              <w:pStyle w:val="Normal"/>
              <w:jc w:val="both"/>
              <w:rPr/>
            </w:pPr>
            <w:r>
              <w:rPr/>
              <w:t xml:space="preserve">A = </w:t>
            </w:r>
            <w:r>
              <w:rPr/>
              <w:object w:dxaOrig="1359" w:dyaOrig="639">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67.95pt;height:31.95pt" filled="f" o:ole="">
                  <v:imagedata r:id="rId1208" o:title=""/>
                </v:shape>
                <o:OLEObject Type="Embed" ProgID="" ShapeID="ole_rId1207" DrawAspect="Content" ObjectID="_934286206" r:id="rId1207"/>
              </w:object>
            </w:r>
          </w:p>
          <w:p>
            <w:pPr>
              <w:pStyle w:val="Normal"/>
              <w:jc w:val="both"/>
              <w:rPr/>
            </w:pPr>
            <w:r>
              <w:rPr/>
              <w:t xml:space="preserve">B = </w:t>
            </w:r>
            <w:r>
              <w:rPr/>
              <w:object w:dxaOrig="1579" w:dyaOrig="66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78.95pt;height:33pt" filled="f" o:ole="">
                  <v:imagedata r:id="rId1210" o:title=""/>
                </v:shape>
                <o:OLEObject Type="Embed" ProgID="" ShapeID="ole_rId1209" DrawAspect="Content" ObjectID="_1856233937" r:id="rId1209"/>
              </w:object>
            </w:r>
          </w:p>
          <w:p>
            <w:pPr>
              <w:pStyle w:val="Normal"/>
              <w:jc w:val="both"/>
              <w:rPr/>
            </w:pPr>
            <w:r>
              <w:rPr/>
              <w:t xml:space="preserve">C = </w:t>
            </w:r>
            <w:r>
              <w:rPr/>
              <w:object w:dxaOrig="1480" w:dyaOrig="4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74pt;height:21pt" filled="f" o:ole="">
                  <v:imagedata r:id="rId1212" o:title=""/>
                </v:shape>
                <o:OLEObject Type="Embed" ProgID="" ShapeID="ole_rId1211" DrawAspect="Content" ObjectID="_2124811477" r:id="rId1211"/>
              </w:object>
            </w:r>
          </w:p>
          <w:p>
            <w:pPr>
              <w:pStyle w:val="Normal"/>
              <w:jc w:val="both"/>
              <w:rPr/>
            </w:pPr>
            <w:r>
              <w:rPr/>
              <w:t xml:space="preserve">D = </w:t>
            </w:r>
            <w:r>
              <w:rPr/>
              <w:object w:dxaOrig="1400" w:dyaOrig="40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70pt;height:20pt" filled="f" o:ole="">
                  <v:imagedata r:id="rId1214" o:title=""/>
                </v:shape>
                <o:OLEObject Type="Embed" ProgID="" ShapeID="ole_rId1213" DrawAspect="Content" ObjectID="_308510045" r:id="rId1213"/>
              </w:object>
            </w:r>
          </w:p>
          <w:p>
            <w:pPr>
              <w:pStyle w:val="Normal"/>
              <w:jc w:val="both"/>
              <w:rPr/>
            </w:pPr>
            <w:r>
              <w:rPr/>
            </w:r>
          </w:p>
          <w:p>
            <w:pPr>
              <w:pStyle w:val="Normal"/>
              <w:jc w:val="both"/>
              <w:rPr/>
            </w:pPr>
            <w:r>
              <w:rPr/>
            </w:r>
          </w:p>
          <w:p>
            <w:pPr>
              <w:pStyle w:val="Normal"/>
              <w:jc w:val="both"/>
              <w:rPr/>
            </w:pPr>
            <w:r>
              <w:rPr>
                <w:b/>
              </w:rPr>
              <w:t>2.</w:t>
            </w:r>
            <w:r>
              <w:rPr/>
              <w:t xml:space="preserve"> Thực hiện các phép tính:</w:t>
            </w:r>
          </w:p>
          <w:p>
            <w:pPr>
              <w:pStyle w:val="Normal"/>
              <w:jc w:val="both"/>
              <w:rPr/>
            </w:pPr>
            <w:r>
              <w:rPr/>
              <w:t xml:space="preserve">A = </w:t>
            </w:r>
            <w:r>
              <w:rPr/>
              <w:object w:dxaOrig="2580" w:dyaOrig="40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129pt;height:20pt" filled="f" o:ole="">
                  <v:imagedata r:id="rId1216" o:title=""/>
                </v:shape>
                <o:OLEObject Type="Embed" ProgID="" ShapeID="ole_rId1215" DrawAspect="Content" ObjectID="_1180473512" r:id="rId1215"/>
              </w:object>
            </w:r>
          </w:p>
          <w:p>
            <w:pPr>
              <w:pStyle w:val="Normal"/>
              <w:jc w:val="both"/>
              <w:rPr/>
            </w:pPr>
            <w:r>
              <w:rPr/>
              <w:t xml:space="preserve">B = </w:t>
            </w:r>
            <w:r>
              <w:rPr/>
              <w:object w:dxaOrig="1640" w:dyaOrig="40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82pt;height:20pt" filled="f" o:ole="">
                  <v:imagedata r:id="rId1218" o:title=""/>
                </v:shape>
                <o:OLEObject Type="Embed" ProgID="" ShapeID="ole_rId1217" DrawAspect="Content" ObjectID="_454715171" r:id="rId1217"/>
              </w:object>
            </w:r>
          </w:p>
          <w:p>
            <w:pPr>
              <w:pStyle w:val="Normal"/>
              <w:jc w:val="both"/>
              <w:rPr/>
            </w:pPr>
            <w:r>
              <w:rPr/>
              <w:t xml:space="preserve">C = </w:t>
            </w:r>
            <w:r>
              <w:rPr/>
              <w:object w:dxaOrig="2580" w:dyaOrig="42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29pt;height:21pt" filled="f" o:ole="">
                  <v:imagedata r:id="rId1220" o:title=""/>
                </v:shape>
                <o:OLEObject Type="Embed" ProgID="" ShapeID="ole_rId1219" DrawAspect="Content" ObjectID="_1200158769" r:id="rId1219"/>
              </w:object>
            </w:r>
          </w:p>
          <w:p>
            <w:pPr>
              <w:pStyle w:val="Normal"/>
              <w:jc w:val="both"/>
              <w:rPr/>
            </w:pPr>
            <w:r>
              <w:rPr/>
              <w:t xml:space="preserve">D = </w:t>
            </w:r>
            <w:r>
              <w:rPr/>
              <w:object w:dxaOrig="2020" w:dyaOrig="44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101pt;height:22pt" filled="f" o:ole="">
                  <v:imagedata r:id="rId1222" o:title=""/>
                </v:shape>
                <o:OLEObject Type="Embed" ProgID="" ShapeID="ole_rId1221" DrawAspect="Content" ObjectID="_1289207472" r:id="rId1221"/>
              </w:object>
            </w:r>
          </w:p>
          <w:p>
            <w:pPr>
              <w:pStyle w:val="Normal"/>
              <w:jc w:val="both"/>
              <w:rPr/>
            </w:pPr>
            <w:r>
              <w:rPr/>
            </w:r>
          </w:p>
          <w:p>
            <w:pPr>
              <w:pStyle w:val="Normal"/>
              <w:jc w:val="both"/>
              <w:rPr/>
            </w:pPr>
            <w:r>
              <w:rPr/>
            </w:r>
          </w:p>
          <w:p>
            <w:pPr>
              <w:pStyle w:val="Normal"/>
              <w:jc w:val="both"/>
              <w:rPr/>
            </w:pPr>
            <w:r>
              <w:rPr>
                <w:b/>
              </w:rPr>
              <w:t>3.</w:t>
            </w:r>
            <w:r>
              <w:rPr/>
              <w:t xml:space="preserve"> So sánh các cặp số:</w:t>
            </w:r>
          </w:p>
          <w:p>
            <w:pPr>
              <w:pStyle w:val="Normal"/>
              <w:jc w:val="both"/>
              <w:rPr/>
            </w:pPr>
            <w:r>
              <w:rPr/>
              <w:t xml:space="preserve">a) </w:t>
            </w:r>
            <w:r>
              <w:rPr/>
              <w:object w:dxaOrig="1380" w:dyaOrig="40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69pt;height:20pt" filled="f" o:ole="">
                  <v:imagedata r:id="rId1224" o:title=""/>
                </v:shape>
                <o:OLEObject Type="Embed" ProgID="" ShapeID="ole_rId1223" DrawAspect="Content" ObjectID="_1701931364" r:id="rId1223"/>
              </w:object>
            </w:r>
          </w:p>
          <w:p>
            <w:pPr>
              <w:pStyle w:val="Normal"/>
              <w:jc w:val="both"/>
              <w:rPr/>
            </w:pPr>
            <w:r>
              <w:rPr/>
              <w:t xml:space="preserve">b) </w:t>
            </w:r>
            <w:r>
              <w:rPr/>
              <w:object w:dxaOrig="1480" w:dyaOrig="42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74pt;height:21pt" filled="f" o:ole="">
                  <v:imagedata r:id="rId1226" o:title=""/>
                </v:shape>
                <o:OLEObject Type="Embed" ProgID="" ShapeID="ole_rId1225" DrawAspect="Content" ObjectID="_2037808015" r:id="rId1225"/>
              </w:object>
            </w:r>
          </w:p>
          <w:p>
            <w:pPr>
              <w:pStyle w:val="Normal"/>
              <w:jc w:val="both"/>
              <w:rPr/>
            </w:pPr>
            <w:r>
              <w:rPr/>
              <w:t xml:space="preserve">c) </w:t>
            </w:r>
            <w:r>
              <w:rPr/>
              <w:object w:dxaOrig="1579" w:dyaOrig="40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78.95pt;height:20pt" filled="f" o:ole="">
                  <v:imagedata r:id="rId1228" o:title=""/>
                </v:shape>
                <o:OLEObject Type="Embed" ProgID="" ShapeID="ole_rId1227" DrawAspect="Content" ObjectID="_1560581224" r:id="rId1227"/>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2: Luyện tập vận dụng công thức đổi cơ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hướng dẫn HS cách tính.</w:t>
            </w:r>
          </w:p>
          <w:p>
            <w:pPr>
              <w:pStyle w:val="Normal"/>
              <w:jc w:val="both"/>
              <w:rPr/>
            </w:pPr>
            <w:r>
              <w:rPr>
                <w:b/>
              </w:rPr>
              <w:t>H1.</w:t>
            </w:r>
            <w:r>
              <w:rPr/>
              <w:t xml:space="preserve"> Phân tích 1350 thành tích các luỹ thừa của 3, 5, 30 ?</w:t>
            </w:r>
          </w:p>
          <w:p>
            <w:pPr>
              <w:pStyle w:val="Normal"/>
              <w:jc w:val="both"/>
              <w:rPr/>
            </w:pPr>
            <w:r>
              <w:rPr/>
            </w:r>
          </w:p>
          <w:p>
            <w:pPr>
              <w:pStyle w:val="Normal"/>
              <w:jc w:val="both"/>
              <w:rPr/>
            </w:pPr>
            <w:r>
              <w:rPr>
                <w:b/>
                <w:lang w:val="pt-BR"/>
              </w:rPr>
              <w:t>H2.</w:t>
            </w:r>
            <w:r>
              <w:rPr>
                <w:lang w:val="pt-BR"/>
              </w:rPr>
              <w:t xml:space="preserve"> Tính </w:t>
            </w:r>
            <w:r>
              <w:rPr/>
              <w:object w:dxaOrig="639" w:dyaOrig="40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31.95pt;height:20pt" filled="f" o:ole="">
                  <v:imagedata r:id="rId1230" o:title=""/>
                </v:shape>
                <o:OLEObject Type="Embed" ProgID="" ShapeID="ole_rId1229" DrawAspect="Content" ObjectID="_703284661" r:id="rId1229"/>
              </w:object>
            </w:r>
            <w:r>
              <w:rPr>
                <w:lang w:val="pt-BR"/>
              </w:rPr>
              <w:t xml:space="preserve"> theo c ?</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H3.</w:t>
            </w:r>
            <w:r>
              <w:rPr>
                <w:lang w:val="pt-BR"/>
              </w:rPr>
              <w:t xml:space="preserve"> Tính </w:t>
            </w:r>
            <w:r>
              <w:rPr/>
              <w:object w:dxaOrig="720" w:dyaOrig="40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36pt;height:20pt" filled="f" o:ole="">
                  <v:imagedata r:id="rId1232" o:title=""/>
                </v:shape>
                <o:OLEObject Type="Embed" ProgID="" ShapeID="ole_rId1231" DrawAspect="Content" ObjectID="_1695758985" r:id="rId1231"/>
              </w:object>
            </w:r>
            <w:r>
              <w:rPr>
                <w:lang w:val="pt-BR"/>
              </w:rPr>
              <w:t xml:space="preserve"> ?</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pt-BR"/>
              </w:rPr>
            </w:pPr>
            <w:r>
              <w:rPr>
                <w:lang w:val="pt-BR"/>
              </w:rPr>
            </w:r>
          </w:p>
          <w:p>
            <w:pPr>
              <w:pStyle w:val="Normal"/>
              <w:jc w:val="both"/>
              <w:rPr/>
            </w:pPr>
            <w:r>
              <w:rPr>
                <w:b/>
              </w:rPr>
              <w:t>Đ1.</w:t>
            </w:r>
            <w:r>
              <w:rPr/>
              <w:t xml:space="preserve"> 1350 = </w:t>
            </w:r>
            <w:r>
              <w:rPr/>
              <w:object w:dxaOrig="760" w:dyaOrig="38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38pt;height:19pt" filled="f" o:ole="">
                  <v:imagedata r:id="rId1234" o:title=""/>
                </v:shape>
                <o:OLEObject Type="Embed" ProgID="" ShapeID="ole_rId1233" DrawAspect="Content" ObjectID="_1460673089" r:id="rId1233"/>
              </w:object>
            </w:r>
          </w:p>
          <w:p>
            <w:pPr>
              <w:pStyle w:val="Normal"/>
              <w:jc w:val="both"/>
              <w:rPr/>
            </w:pPr>
            <w:r>
              <w:rPr>
                <w:rFonts w:eastAsia="Symbol" w:cs="Symbol" w:ascii="Symbol" w:hAnsi="Symbol"/>
              </w:rPr>
              <w:sym w:font="Symbol" w:char="f0de"/>
            </w:r>
            <w:r>
              <w:rPr/>
              <w:t xml:space="preserve"> </w:t>
            </w:r>
            <w:r>
              <w:rPr/>
              <w:object w:dxaOrig="1080" w:dyaOrig="40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54pt;height:20pt" filled="f" o:ole="">
                  <v:imagedata r:id="rId1236" o:title=""/>
                </v:shape>
                <o:OLEObject Type="Embed" ProgID="" ShapeID="ole_rId1235" DrawAspect="Content" ObjectID="_603114432" r:id="rId1235"/>
              </w:object>
            </w:r>
            <w:r>
              <w:rPr/>
              <w:t xml:space="preserve"> </w:t>
            </w:r>
            <w:r>
              <w:rPr/>
              <w:t>= 2a + b + 1</w:t>
            </w:r>
          </w:p>
          <w:p>
            <w:pPr>
              <w:pStyle w:val="Normal"/>
              <w:jc w:val="both"/>
              <w:rPr/>
            </w:pPr>
            <w:r>
              <w:rPr/>
            </w:r>
          </w:p>
          <w:p>
            <w:pPr>
              <w:pStyle w:val="Normal"/>
              <w:jc w:val="both"/>
              <w:rPr/>
            </w:pPr>
            <w:r>
              <w:rPr>
                <w:b/>
              </w:rPr>
              <w:t>Đ2.</w:t>
            </w:r>
            <w:r>
              <w:rPr/>
              <w:t xml:space="preserve"> </w:t>
            </w:r>
            <w:r>
              <w:rPr/>
              <w:object w:dxaOrig="2760" w:dyaOrig="66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138pt;height:33pt" filled="f" o:ole="">
                  <v:imagedata r:id="rId1238" o:title=""/>
                </v:shape>
                <o:OLEObject Type="Embed" ProgID="" ShapeID="ole_rId1237" DrawAspect="Content" ObjectID="_388002988" r:id="rId1237"/>
              </w:object>
            </w:r>
          </w:p>
          <w:p>
            <w:pPr>
              <w:pStyle w:val="Normal"/>
              <w:jc w:val="both"/>
              <w:rPr/>
            </w:pPr>
            <w:r>
              <w:rPr/>
              <w:tab/>
              <w:t xml:space="preserve">= </w:t>
            </w:r>
            <w:r>
              <w:rPr/>
              <w:object w:dxaOrig="499" w:dyaOrig="66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24.95pt;height:33pt" filled="f" o:ole="">
                  <v:imagedata r:id="rId1240" o:title=""/>
                </v:shape>
                <o:OLEObject Type="Embed" ProgID="" ShapeID="ole_rId1239" DrawAspect="Content" ObjectID="_1239189529" r:id="rId1239"/>
              </w:object>
            </w:r>
          </w:p>
          <w:p>
            <w:pPr>
              <w:pStyle w:val="Normal"/>
              <w:jc w:val="both"/>
              <w:rPr>
                <w:b/>
              </w:rPr>
            </w:pPr>
            <w:r>
              <w:rPr>
                <w:b/>
              </w:rPr>
              <w:t>Đ3.</w:t>
            </w:r>
          </w:p>
          <w:p>
            <w:pPr>
              <w:pStyle w:val="Normal"/>
              <w:jc w:val="both"/>
              <w:rPr/>
            </w:pPr>
            <w:r>
              <w:rPr/>
              <w:object w:dxaOrig="720" w:dyaOrig="40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36pt;height:20pt" filled="f" o:ole="">
                  <v:imagedata r:id="rId1242" o:title=""/>
                </v:shape>
                <o:OLEObject Type="Embed" ProgID="" ShapeID="ole_rId1241" DrawAspect="Content" ObjectID="_1398577592" r:id="rId1241"/>
              </w:object>
            </w:r>
            <w:r>
              <w:rPr/>
              <w:t xml:space="preserve"> </w:t>
            </w:r>
            <w:r>
              <w:rPr/>
              <w:t xml:space="preserve">= </w:t>
            </w:r>
            <w:r>
              <w:rPr/>
              <w:object w:dxaOrig="2040" w:dyaOrig="66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102pt;height:33pt" filled="f" o:ole="">
                  <v:imagedata r:id="rId1244" o:title=""/>
                </v:shape>
                <o:OLEObject Type="Embed" ProgID="" ShapeID="ole_rId1243" DrawAspect="Content" ObjectID="_64381026" r:id="rId1243"/>
              </w:object>
            </w:r>
          </w:p>
          <w:p>
            <w:pPr>
              <w:pStyle w:val="Normal"/>
              <w:jc w:val="both"/>
              <w:rPr/>
            </w:pPr>
            <w:r>
              <w:rPr/>
              <w:tab/>
              <w:t xml:space="preserve">   = 1 – a</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4.</w:t>
            </w:r>
            <w:r>
              <w:rPr/>
              <w:t xml:space="preserve"> Tính giá trị của biểu thức logarit theo các biểu thức đã cho:</w:t>
            </w:r>
          </w:p>
          <w:p>
            <w:pPr>
              <w:pStyle w:val="Normal"/>
              <w:jc w:val="both"/>
              <w:rPr/>
            </w:pPr>
            <w:r>
              <w:rPr>
                <w:lang w:val="pt-BR"/>
              </w:rPr>
              <w:t xml:space="preserve">a) Cho </w:t>
            </w:r>
            <w:r>
              <w:rPr/>
              <w:object w:dxaOrig="2200" w:dyaOrig="40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10pt;height:20pt" filled="f" o:ole="">
                  <v:imagedata r:id="rId1246" o:title=""/>
                </v:shape>
                <o:OLEObject Type="Embed" ProgID="" ShapeID="ole_rId1245" DrawAspect="Content" ObjectID="_108243820" r:id="rId1245"/>
              </w:object>
            </w:r>
            <w:r>
              <w:rPr>
                <w:lang w:val="pt-BR"/>
              </w:rPr>
              <w:t xml:space="preserve">. Tính </w:t>
            </w:r>
            <w:r>
              <w:rPr/>
              <w:object w:dxaOrig="1080" w:dyaOrig="40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54pt;height:20pt" filled="f" o:ole="">
                  <v:imagedata r:id="rId1248" o:title=""/>
                </v:shape>
                <o:OLEObject Type="Embed" ProgID="" ShapeID="ole_rId1247" DrawAspect="Content" ObjectID="_34135348" r:id="rId1247"/>
              </w:object>
            </w:r>
            <w:r>
              <w:rPr>
                <w:lang w:val="pt-BR"/>
              </w:rPr>
              <w:t xml:space="preserve"> theo a, b.</w:t>
            </w:r>
          </w:p>
          <w:p>
            <w:pPr>
              <w:pStyle w:val="Normal"/>
              <w:jc w:val="both"/>
              <w:rPr/>
            </w:pPr>
            <w:r>
              <w:rPr>
                <w:lang w:val="pt-BR"/>
              </w:rPr>
              <w:t xml:space="preserve">b) Cho </w:t>
            </w:r>
            <w:r>
              <w:rPr/>
              <w:object w:dxaOrig="1060" w:dyaOrig="40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53pt;height:20pt" filled="f" o:ole="">
                  <v:imagedata r:id="rId1250" o:title=""/>
                </v:shape>
                <o:OLEObject Type="Embed" ProgID="" ShapeID="ole_rId1249" DrawAspect="Content" ObjectID="_1035862470" r:id="rId1249"/>
              </w:object>
            </w:r>
            <w:r>
              <w:rPr>
                <w:lang w:val="pt-BR"/>
              </w:rPr>
              <w:t xml:space="preserve">. </w:t>
            </w:r>
          </w:p>
          <w:p>
            <w:pPr>
              <w:pStyle w:val="Normal"/>
              <w:jc w:val="both"/>
              <w:rPr/>
            </w:pPr>
            <w:r>
              <w:rPr>
                <w:lang w:val="pt-BR"/>
              </w:rPr>
              <w:t xml:space="preserve">Tính </w:t>
            </w:r>
            <w:r>
              <w:rPr/>
              <w:object w:dxaOrig="840" w:dyaOrig="40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42pt;height:20pt" filled="f" o:ole="">
                  <v:imagedata r:id="rId1252" o:title=""/>
                </v:shape>
                <o:OLEObject Type="Embed" ProgID="" ShapeID="ole_rId1251" DrawAspect="Content" ObjectID="_90102913" r:id="rId1251"/>
              </w:object>
            </w:r>
            <w:r>
              <w:rPr>
                <w:lang w:val="pt-BR"/>
              </w:rPr>
              <w:t xml:space="preserve"> theo c.</w:t>
            </w:r>
          </w:p>
          <w:p>
            <w:pPr>
              <w:pStyle w:val="Normal"/>
              <w:jc w:val="both"/>
              <w:rPr/>
            </w:pPr>
            <w:r>
              <w:rPr>
                <w:lang w:val="pt-BR"/>
              </w:rPr>
              <w:t xml:space="preserve">c) Cho </w:t>
            </w:r>
            <w:r>
              <w:rPr/>
              <w:object w:dxaOrig="2180" w:dyaOrig="40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109pt;height:20pt" filled="f" o:ole="">
                  <v:imagedata r:id="rId1254" o:title=""/>
                </v:shape>
                <o:OLEObject Type="Embed" ProgID="" ShapeID="ole_rId1253" DrawAspect="Content" ObjectID="_1705899811" r:id="rId1253"/>
              </w:object>
            </w:r>
            <w:r>
              <w:rPr>
                <w:lang w:val="pt-BR"/>
              </w:rPr>
              <w:t xml:space="preserve">. </w:t>
            </w:r>
            <w:r>
              <w:rPr/>
              <w:t xml:space="preserve">Tính </w:t>
            </w:r>
            <w:r>
              <w:rPr/>
              <w:object w:dxaOrig="859" w:dyaOrig="40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42.95pt;height:20pt" filled="f" o:ole="">
                  <v:imagedata r:id="rId1256" o:title=""/>
                </v:shape>
                <o:OLEObject Type="Embed" ProgID="" ShapeID="ole_rId1255" DrawAspect="Content" ObjectID="_1405413062" r:id="rId1255"/>
              </w:object>
            </w:r>
            <w:r>
              <w:rPr/>
              <w:t xml:space="preserve"> theo a, b.</w: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vận dụng các qui tắc, công thức đổi cơ số để tính các biểu thức logarit.</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tập thêm.</w:t>
      </w:r>
    </w:p>
    <w:p>
      <w:pPr>
        <w:pStyle w:val="Normal"/>
        <w:numPr>
          <w:ilvl w:val="0"/>
          <w:numId w:val="2"/>
        </w:numPr>
        <w:tabs>
          <w:tab w:val="clear" w:pos="567"/>
          <w:tab w:val="left" w:pos="993" w:leader="none"/>
        </w:tabs>
        <w:ind w:hanging="284" w:left="993" w:right="0"/>
        <w:jc w:val="both"/>
        <w:rPr/>
      </w:pPr>
      <w:r>
        <w:rPr/>
        <w:t>Đọc trước bài "Hàm số mũ. Hàm số logarit".</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b/>
          <w:bCs/>
        </w:rPr>
      </w:pPr>
      <w:r>
        <w:rPr>
          <w:b/>
          <w:bCs/>
        </w:rPr>
        <w:t xml:space="preserve">           </w:t>
      </w:r>
      <w:r>
        <w:rPr>
          <w:b/>
          <w:bCs/>
        </w:rPr>
        <w:t>Tiết dạy:</w:t>
        <w:tab/>
        <w:t>31</w:t>
      </w:r>
      <w:r>
        <w:rPr/>
        <w:tab/>
        <w:tab/>
        <w:tab/>
        <w:tab/>
      </w:r>
      <w:r>
        <w:rPr>
          <w:b/>
          <w:bCs/>
        </w:rPr>
        <w:t>Bài 4: HÀM SỐ MŨ – HÀM SỐ LOGARIT</w:t>
      </w:r>
    </w:p>
    <w:p>
      <w:pPr>
        <w:pStyle w:val="Normal"/>
        <w:jc w:val="both"/>
        <w:rPr>
          <w:b/>
          <w:bCs/>
        </w:rPr>
      </w:pPr>
      <w:r>
        <w:rPr>
          <w:b/>
          <w:bCs/>
        </w:rPr>
      </w:r>
    </w:p>
    <w:p>
      <w:pPr>
        <w:pStyle w:val="Normal"/>
        <w:jc w:val="both"/>
        <w:rPr/>
      </w:pPr>
      <w:r>
        <w:rPr>
          <w:b/>
          <w:bCs/>
          <w:sz w:val="22"/>
        </w:rPr>
        <w:t xml:space="preserve">         </w:t>
      </w:r>
      <w:r>
        <w:rPr>
          <w:b/>
          <w:bCs/>
          <w:sz w:val="22"/>
        </w:rPr>
        <w:t>I. MỤC TIÊU:</w:t>
      </w:r>
    </w:p>
    <w:p>
      <w:pPr>
        <w:pStyle w:val="Normal"/>
        <w:jc w:val="both"/>
        <w:rPr/>
      </w:pPr>
      <w:r>
        <w:rPr>
          <w:b/>
          <w:bCs/>
          <w:sz w:val="22"/>
        </w:rPr>
        <w:tab/>
      </w:r>
      <w:r>
        <w:rPr>
          <w:b/>
          <w:bCs/>
          <w:i/>
          <w:iCs/>
          <w:sz w:val="22"/>
        </w:rPr>
        <w:t>Kiến thức:</w:t>
      </w:r>
      <w:r>
        <w:rPr>
          <w:sz w:val="22"/>
        </w:rPr>
        <w:t xml:space="preserve"> </w:t>
        <w:tab/>
      </w:r>
    </w:p>
    <w:p>
      <w:pPr>
        <w:pStyle w:val="Normal"/>
        <w:numPr>
          <w:ilvl w:val="0"/>
          <w:numId w:val="2"/>
        </w:numPr>
        <w:tabs>
          <w:tab w:val="clear" w:pos="567"/>
          <w:tab w:val="left" w:pos="993" w:leader="none"/>
        </w:tabs>
        <w:ind w:hanging="284" w:left="993" w:right="0"/>
        <w:jc w:val="both"/>
        <w:rPr>
          <w:sz w:val="22"/>
        </w:rPr>
      </w:pPr>
      <w:r>
        <w:rPr>
          <w:sz w:val="22"/>
        </w:rPr>
        <w:t>Biết khái niệm và tính chất của hàm số mũ, hàm số logarit.</w:t>
      </w:r>
    </w:p>
    <w:p>
      <w:pPr>
        <w:pStyle w:val="Normal"/>
        <w:numPr>
          <w:ilvl w:val="0"/>
          <w:numId w:val="2"/>
        </w:numPr>
        <w:tabs>
          <w:tab w:val="clear" w:pos="567"/>
          <w:tab w:val="left" w:pos="993" w:leader="none"/>
        </w:tabs>
        <w:ind w:hanging="284" w:left="993" w:right="0"/>
        <w:jc w:val="both"/>
        <w:rPr>
          <w:sz w:val="22"/>
        </w:rPr>
      </w:pPr>
      <w:r>
        <w:rPr>
          <w:sz w:val="22"/>
        </w:rPr>
        <w:t>Biết công thức tính đạo hàm của hàm số mũ, hàm số logarit.</w:t>
      </w:r>
    </w:p>
    <w:p>
      <w:pPr>
        <w:pStyle w:val="Normal"/>
        <w:numPr>
          <w:ilvl w:val="0"/>
          <w:numId w:val="2"/>
        </w:numPr>
        <w:tabs>
          <w:tab w:val="clear" w:pos="567"/>
          <w:tab w:val="left" w:pos="993" w:leader="none"/>
        </w:tabs>
        <w:ind w:hanging="284" w:left="993" w:right="0"/>
        <w:jc w:val="both"/>
        <w:rPr>
          <w:sz w:val="22"/>
        </w:rPr>
      </w:pPr>
      <w:r>
        <w:rPr>
          <w:sz w:val="22"/>
        </w:rPr>
        <w:t>Biết dạng đồ thị của hàm số mũ, hàm số logarit.</w:t>
      </w:r>
    </w:p>
    <w:p>
      <w:pPr>
        <w:pStyle w:val="Normal"/>
        <w:jc w:val="both"/>
        <w:rPr/>
      </w:pPr>
      <w:r>
        <w:rPr>
          <w:b/>
          <w:bCs/>
          <w:i/>
          <w:iCs/>
          <w:sz w:val="22"/>
        </w:rPr>
        <w:tab/>
        <w:t>Kĩ năng:</w:t>
      </w:r>
      <w:r>
        <w:rPr>
          <w:sz w:val="22"/>
        </w:rPr>
        <w:t xml:space="preserve"> </w:t>
      </w:r>
    </w:p>
    <w:p>
      <w:pPr>
        <w:pStyle w:val="Normal"/>
        <w:numPr>
          <w:ilvl w:val="0"/>
          <w:numId w:val="2"/>
        </w:numPr>
        <w:tabs>
          <w:tab w:val="clear" w:pos="567"/>
          <w:tab w:val="left" w:pos="993" w:leader="none"/>
        </w:tabs>
        <w:ind w:hanging="284" w:left="993" w:right="0"/>
        <w:jc w:val="both"/>
        <w:rPr>
          <w:sz w:val="22"/>
        </w:rPr>
      </w:pPr>
      <w:r>
        <w:rPr>
          <w:sz w:val="22"/>
        </w:rPr>
        <w:t>Biết vận dụng tính chất của các hàm số mũ, hàm số logarit vào việc so sánh hai số, hai biểu thức chứa mũ và logarit.</w:t>
      </w:r>
    </w:p>
    <w:p>
      <w:pPr>
        <w:pStyle w:val="Normal"/>
        <w:numPr>
          <w:ilvl w:val="0"/>
          <w:numId w:val="2"/>
        </w:numPr>
        <w:tabs>
          <w:tab w:val="clear" w:pos="567"/>
          <w:tab w:val="left" w:pos="993" w:leader="none"/>
        </w:tabs>
        <w:ind w:hanging="284" w:left="993" w:right="0"/>
        <w:jc w:val="both"/>
        <w:rPr>
          <w:sz w:val="22"/>
        </w:rPr>
      </w:pPr>
      <w:r>
        <w:rPr>
          <w:sz w:val="22"/>
        </w:rPr>
        <w:t>Biết vẽ đồ thị các hàm số mũ, hàm số logarit.</w:t>
      </w:r>
    </w:p>
    <w:p>
      <w:pPr>
        <w:pStyle w:val="Normal"/>
        <w:numPr>
          <w:ilvl w:val="0"/>
          <w:numId w:val="2"/>
        </w:numPr>
        <w:tabs>
          <w:tab w:val="clear" w:pos="567"/>
          <w:tab w:val="left" w:pos="993" w:leader="none"/>
        </w:tabs>
        <w:ind w:hanging="284" w:left="993" w:right="0"/>
        <w:jc w:val="both"/>
        <w:rPr>
          <w:sz w:val="22"/>
        </w:rPr>
      </w:pPr>
      <w:r>
        <w:rPr>
          <w:sz w:val="22"/>
        </w:rPr>
        <w:t>Tính được đạo hàm của hàm số mũ, hàm số logarit.</w:t>
      </w:r>
    </w:p>
    <w:p>
      <w:pPr>
        <w:pStyle w:val="Normal"/>
        <w:jc w:val="both"/>
        <w:rPr/>
      </w:pPr>
      <w:r>
        <w:rPr>
          <w:b/>
          <w:bCs/>
          <w:i/>
          <w:iCs/>
          <w:sz w:val="22"/>
        </w:rPr>
        <w:tab/>
        <w:t>Thái độ:</w:t>
      </w:r>
      <w:r>
        <w:rPr>
          <w:sz w:val="22"/>
        </w:rPr>
        <w:t xml:space="preserve"> </w:t>
      </w:r>
    </w:p>
    <w:p>
      <w:pPr>
        <w:pStyle w:val="Normal"/>
        <w:numPr>
          <w:ilvl w:val="0"/>
          <w:numId w:val="2"/>
        </w:numPr>
        <w:tabs>
          <w:tab w:val="clear" w:pos="567"/>
          <w:tab w:val="left" w:pos="993" w:leader="none"/>
        </w:tabs>
        <w:ind w:hanging="284" w:left="993" w:right="0"/>
        <w:jc w:val="both"/>
        <w:rPr>
          <w:sz w:val="22"/>
        </w:rPr>
      </w:pPr>
      <w:r>
        <w:rPr>
          <w:sz w:val="22"/>
        </w:rPr>
        <w:t>Rèn luyện tính cẩn thận, chính xác. Tư duy các vấn đề toán học một cách lôgic và hệ thống.</w:t>
      </w:r>
    </w:p>
    <w:p>
      <w:pPr>
        <w:pStyle w:val="Normal"/>
        <w:jc w:val="both"/>
        <w:rPr/>
      </w:pPr>
      <w:r>
        <w:rPr>
          <w:b/>
          <w:bCs/>
          <w:sz w:val="22"/>
        </w:rPr>
        <w:t xml:space="preserve">         </w:t>
      </w:r>
      <w:r>
        <w:rPr>
          <w:b/>
          <w:bCs/>
          <w:sz w:val="22"/>
        </w:rPr>
        <w:t>II. CHUẨN BỊ:</w:t>
      </w:r>
    </w:p>
    <w:p>
      <w:pPr>
        <w:pStyle w:val="Normal"/>
        <w:jc w:val="both"/>
        <w:rPr/>
      </w:pPr>
      <w:r>
        <w:rPr>
          <w:b/>
          <w:bCs/>
          <w:sz w:val="22"/>
        </w:rPr>
        <w:tab/>
      </w:r>
      <w:r>
        <w:rPr>
          <w:b/>
          <w:bCs/>
          <w:i/>
          <w:iCs/>
          <w:sz w:val="22"/>
        </w:rPr>
        <w:t>Giáo viên:</w:t>
      </w:r>
      <w:r>
        <w:rPr>
          <w:sz w:val="22"/>
        </w:rPr>
        <w:t xml:space="preserve">  Giáo án. Hình vẽ minh hoạ.</w:t>
      </w:r>
    </w:p>
    <w:p>
      <w:pPr>
        <w:pStyle w:val="Normal"/>
        <w:jc w:val="both"/>
        <w:rPr/>
      </w:pPr>
      <w:r>
        <w:rPr>
          <w:sz w:val="22"/>
        </w:rPr>
        <w:tab/>
      </w:r>
      <w:r>
        <w:rPr>
          <w:b/>
          <w:bCs/>
          <w:i/>
          <w:iCs/>
          <w:sz w:val="22"/>
        </w:rPr>
        <w:t>Học sinh:</w:t>
      </w:r>
      <w:r>
        <w:rPr>
          <w:sz w:val="22"/>
        </w:rPr>
        <w:t xml:space="preserve"> SGK, vở ghi. Ôn tập các kiến thức đã học về luỹ thừa và logarit.</w:t>
      </w:r>
    </w:p>
    <w:p>
      <w:pPr>
        <w:pStyle w:val="Normal"/>
        <w:jc w:val="both"/>
        <w:rPr/>
      </w:pPr>
      <w:r>
        <w:rPr>
          <w:b/>
          <w:bCs/>
          <w:sz w:val="22"/>
        </w:rPr>
        <w:t xml:space="preserve">         </w:t>
      </w:r>
      <w:r>
        <w:rPr>
          <w:b/>
          <w:bCs/>
          <w:sz w:val="22"/>
        </w:rPr>
        <w:t>III. HOẠT ĐỘNG DẠY HỌC:</w:t>
      </w:r>
    </w:p>
    <w:p>
      <w:pPr>
        <w:pStyle w:val="BodyText"/>
        <w:rPr/>
      </w:pPr>
      <w:r>
        <w:rPr>
          <w:sz w:val="22"/>
        </w:rPr>
        <w:tab/>
      </w:r>
      <w:r>
        <w:rPr>
          <w:b/>
          <w:bCs/>
          <w:sz w:val="22"/>
        </w:rPr>
        <w:t>1. Ổn định tổ chức</w:t>
      </w:r>
      <w:r>
        <w:rPr>
          <w:sz w:val="22"/>
        </w:rPr>
        <w:t>: Kiểm tra sĩ số lớp.</w:t>
      </w:r>
    </w:p>
    <w:p>
      <w:pPr>
        <w:pStyle w:val="BodyText"/>
        <w:rPr/>
      </w:pPr>
      <w:r>
        <w:rPr>
          <w:sz w:val="22"/>
        </w:rPr>
        <w:tab/>
      </w:r>
      <w:r>
        <w:rPr>
          <w:b/>
          <w:bCs/>
          <w:sz w:val="22"/>
          <w:lang w:val="pt-BR"/>
        </w:rPr>
        <w:t>2. Kiểm tra bài cũ:</w:t>
      </w:r>
      <w:r>
        <w:rPr>
          <w:sz w:val="22"/>
          <w:lang w:val="pt-BR"/>
        </w:rPr>
        <w:t xml:space="preserve"> (3')</w:t>
      </w:r>
    </w:p>
    <w:p>
      <w:pPr>
        <w:pStyle w:val="Normal"/>
        <w:tabs>
          <w:tab w:val="clear" w:pos="567"/>
          <w:tab w:val="left" w:pos="851" w:leader="none"/>
        </w:tabs>
        <w:jc w:val="both"/>
        <w:rPr/>
      </w:pPr>
      <w:r>
        <w:rPr>
          <w:sz w:val="22"/>
          <w:lang w:val="pt-BR"/>
        </w:rPr>
        <w:tab/>
      </w:r>
      <w:r>
        <w:rPr>
          <w:b/>
          <w:bCs/>
          <w:sz w:val="22"/>
          <w:lang w:val="pt-BR"/>
        </w:rPr>
        <w:t>H.</w:t>
      </w:r>
      <w:r>
        <w:rPr>
          <w:sz w:val="22"/>
          <w:lang w:val="pt-BR"/>
        </w:rPr>
        <w:t xml:space="preserve"> Nêu các qui tắc tính luỹ thừa với số mũ thực ?</w:t>
      </w:r>
    </w:p>
    <w:p>
      <w:pPr>
        <w:pStyle w:val="Normal"/>
        <w:tabs>
          <w:tab w:val="clear" w:pos="567"/>
          <w:tab w:val="left" w:pos="851" w:leader="none"/>
        </w:tabs>
        <w:jc w:val="both"/>
        <w:rPr/>
      </w:pPr>
      <w:r>
        <w:rPr>
          <w:sz w:val="22"/>
          <w:lang w:val="pt-BR"/>
        </w:rPr>
        <w:tab/>
        <w:tab/>
      </w:r>
      <w:r>
        <w:rPr>
          <w:b/>
          <w:bCs/>
          <w:sz w:val="22"/>
        </w:rPr>
        <w:t>Đ.</w:t>
      </w:r>
      <w:r>
        <w:rPr>
          <w:bCs/>
          <w:sz w:val="22"/>
        </w:rPr>
        <w:t xml:space="preserve"> </w:t>
      </w:r>
    </w:p>
    <w:p>
      <w:pPr>
        <w:pStyle w:val="Heading2"/>
        <w:tabs>
          <w:tab w:val="clear" w:pos="851"/>
          <w:tab w:val="clear" w:pos="3402"/>
          <w:tab w:val="clear" w:pos="5529"/>
        </w:tabs>
        <w:ind w:hanging="0" w:left="0"/>
        <w:jc w:val="both"/>
        <w:rPr>
          <w:sz w:val="22"/>
        </w:rPr>
      </w:pPr>
      <w:r>
        <w:rPr>
          <w:sz w:val="22"/>
        </w:rPr>
        <w:tab/>
        <w:t>3. Giảng bài mới:</w:t>
      </w:r>
    </w:p>
    <w:tbl>
      <w:tblPr>
        <w:tblW w:w="9781" w:type="dxa"/>
        <w:jc w:val="left"/>
        <w:tblInd w:w="64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rPr>
            </w:pPr>
            <w:r>
              <w:rPr>
                <w:sz w:val="22"/>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rPr>
            </w:pPr>
            <w:r>
              <w:rPr>
                <w:sz w:val="22"/>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rPr>
            </w:pPr>
            <w:r>
              <w:rPr>
                <w:sz w:val="22"/>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sz w:val="22"/>
              </w:rPr>
            </w:pPr>
            <w:r>
              <w:rPr>
                <w:b/>
                <w:bCs/>
                <w:sz w:val="22"/>
              </w:rPr>
              <w:t>Hoạt động 1: Tìm hiểu khái niệm hàm số mũ</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rPr>
              <w:sym w:font="Symbol" w:char="f0b7"/>
            </w:r>
            <w:r>
              <w:rPr>
                <w:sz w:val="22"/>
              </w:rPr>
              <w:t xml:space="preserve"> </w:t>
            </w:r>
            <w:r>
              <w:rPr>
                <w:sz w:val="22"/>
              </w:rPr>
              <w:t>GV nêu bài toán "lãi kép". Hướng dẫn HS cách tính. Từ đó giới thiệu khái niệm hàm số mũ.</w:t>
            </w:r>
          </w:p>
          <w:p>
            <w:pPr>
              <w:pStyle w:val="Normal"/>
              <w:jc w:val="both"/>
              <w:rPr/>
            </w:pPr>
            <w:r>
              <w:rPr>
                <w:b/>
                <w:sz w:val="22"/>
              </w:rPr>
              <w:t>H1.</w:t>
            </w:r>
            <w:r>
              <w:rPr>
                <w:sz w:val="22"/>
              </w:rPr>
              <w:t xml:space="preserve"> Tính số tiền lãi và tiền lĩnh sau năm thứ nhất, thứ hai, …?</w:t>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b/>
                <w:sz w:val="22"/>
              </w:rPr>
              <w:t>H2.</w:t>
            </w:r>
            <w:r>
              <w:rPr>
                <w:sz w:val="22"/>
              </w:rPr>
              <w:t xml:space="preserve"> Cho HS xét?</w:t>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b/>
                <w:sz w:val="22"/>
              </w:rPr>
              <w:t>H3.</w:t>
            </w:r>
            <w:r>
              <w:rPr>
                <w:sz w:val="22"/>
              </w:rPr>
              <w:t xml:space="preserve"> Nêu sự khác nhau giữa hàm số luỹ thừa và hàm số mũ?</w:t>
            </w:r>
          </w:p>
          <w:p>
            <w:pPr>
              <w:pStyle w:val="Normal"/>
              <w:jc w:val="both"/>
              <w:rPr>
                <w:sz w:val="22"/>
              </w:rPr>
            </w:pPr>
            <w:r>
              <w:rPr>
                <w:sz w:val="22"/>
              </w:rPr>
            </w:r>
          </w:p>
        </w:tc>
        <w:tc>
          <w:tcPr>
            <w:tcW w:w="3260" w:type="dxa"/>
            <w:tcBorders>
              <w:left w:val="single" w:sz="4" w:space="0" w:color="000000"/>
              <w:bottom w:val="single" w:sz="4" w:space="0" w:color="000000"/>
              <w:right w:val="single" w:sz="4" w:space="0" w:color="000000"/>
            </w:tcBorders>
          </w:tcPr>
          <w:p>
            <w:pPr>
              <w:pStyle w:val="Normal"/>
              <w:snapToGrid w:val="false"/>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b/>
                <w:sz w:val="22"/>
              </w:rPr>
              <w:t>Đ1.</w:t>
            </w:r>
            <w:r>
              <w:rPr>
                <w:sz w:val="22"/>
              </w:rPr>
              <w:t xml:space="preserve"> Các nhóm tính và điền vào bảng.</w:t>
            </w:r>
          </w:p>
          <w:p>
            <w:pPr>
              <w:pStyle w:val="Normal"/>
              <w:jc w:val="both"/>
              <w:rPr>
                <w:sz w:val="22"/>
              </w:rPr>
            </w:pPr>
            <w:r>
              <w:rPr>
                <w:sz w:val="22"/>
              </w:rPr>
            </w:r>
          </w:p>
          <w:p>
            <w:pPr>
              <w:pStyle w:val="Normal"/>
              <w:tabs>
                <w:tab w:val="clear" w:pos="567"/>
                <w:tab w:val="left" w:pos="759" w:leader="none"/>
                <w:tab w:val="left" w:pos="1537" w:leader="none"/>
                <w:tab w:val="left" w:pos="2375" w:leader="none"/>
              </w:tabs>
              <w:ind w:left="113" w:right="0"/>
              <w:rPr/>
            </w:pPr>
            <w:r>
              <w:rPr>
                <w:sz w:val="20"/>
                <w:szCs w:val="20"/>
              </w:rPr>
              <w:tab/>
            </w:r>
            <w:r>
              <w:rPr>
                <w:sz w:val="20"/>
                <w:szCs w:val="20"/>
                <w:lang w:val="pt-BR"/>
              </w:rPr>
              <w:t>1</w:t>
              <w:tab/>
              <w:t>2</w:t>
              <w:tab/>
              <w:t>3</w:t>
            </w:r>
          </w:p>
          <w:p>
            <w:pPr>
              <w:pStyle w:val="Normal"/>
              <w:tabs>
                <w:tab w:val="clear" w:pos="567"/>
                <w:tab w:val="left" w:pos="759" w:leader="none"/>
                <w:tab w:val="left" w:pos="1537" w:leader="none"/>
                <w:tab w:val="left" w:pos="2375" w:leader="none"/>
              </w:tabs>
              <w:ind w:left="113" w:right="0"/>
              <w:rPr>
                <w:sz w:val="20"/>
                <w:szCs w:val="20"/>
                <w:lang w:val="pt-BR"/>
              </w:rPr>
            </w:pPr>
            <w:r>
              <w:rPr>
                <w:sz w:val="20"/>
                <w:szCs w:val="20"/>
                <w:lang w:val="pt-BR"/>
              </w:rPr>
              <w:t>Lãi</w:t>
              <w:tab/>
              <w:t>0,7</w:t>
              <w:tab/>
              <w:t>0,0749</w:t>
              <w:tab/>
            </w:r>
          </w:p>
          <w:p>
            <w:pPr>
              <w:pStyle w:val="Normal"/>
              <w:tabs>
                <w:tab w:val="clear" w:pos="567"/>
                <w:tab w:val="left" w:pos="759" w:leader="none"/>
                <w:tab w:val="left" w:pos="1537" w:leader="none"/>
                <w:tab w:val="left" w:pos="2375" w:leader="none"/>
              </w:tabs>
              <w:ind w:left="113" w:right="0"/>
              <w:rPr>
                <w:sz w:val="20"/>
                <w:szCs w:val="20"/>
                <w:lang w:val="pt-BR"/>
              </w:rPr>
            </w:pPr>
            <w:r>
              <w:rPr>
                <w:sz w:val="20"/>
                <w:szCs w:val="20"/>
                <w:lang w:val="pt-BR"/>
              </w:rPr>
              <w:t>Lĩnh</w:t>
              <w:tab/>
              <w:t>1,7</w:t>
              <w:tab/>
              <w:t>1,1449</w:t>
              <w:tab/>
            </w:r>
          </w:p>
          <w:p>
            <w:pPr>
              <w:pStyle w:val="Normal"/>
              <w:tabs>
                <w:tab w:val="clear" w:pos="567"/>
                <w:tab w:val="left" w:pos="759" w:leader="none"/>
                <w:tab w:val="left" w:pos="1537" w:leader="none"/>
                <w:tab w:val="left" w:pos="2375" w:leader="none"/>
              </w:tabs>
              <w:ind w:left="113" w:right="0"/>
              <w:rPr/>
            </w:pPr>
            <w:r>
              <w:rPr>
                <w:sz w:val="20"/>
                <w:szCs w:val="20"/>
                <w:lang w:val="pt-BR"/>
              </w:rPr>
              <w:tab/>
              <w:t>P(1+r)</w:t>
              <w:tab/>
              <w:t>P(1+r)</w:t>
            </w:r>
            <w:r>
              <w:rPr>
                <w:sz w:val="20"/>
                <w:szCs w:val="20"/>
                <w:vertAlign w:val="superscript"/>
                <w:lang w:val="pt-BR"/>
              </w:rPr>
              <w:t>2</w:t>
            </w:r>
            <w:r>
              <w:rPr>
                <w:sz w:val="20"/>
                <w:szCs w:val="20"/>
                <w:lang w:val="pt-BR"/>
              </w:rPr>
              <w:tab/>
            </w:r>
          </w:p>
          <w:p>
            <w:pPr>
              <w:pStyle w:val="Normal"/>
              <w:jc w:val="both"/>
              <w:rPr>
                <w:sz w:val="22"/>
                <w:szCs w:val="20"/>
                <w:lang w:val="pt-BR"/>
              </w:rPr>
            </w:pPr>
            <w:r>
              <w:rPr>
                <w:sz w:val="22"/>
                <w:szCs w:val="20"/>
                <w:lang w:val="pt-BR"/>
              </w:rPr>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sz w:val="22"/>
                <w:lang w:val="pt-BR"/>
              </w:rPr>
            </w:pPr>
            <w:r>
              <w:rPr>
                <w:b/>
                <w:sz w:val="22"/>
                <w:lang w:val="pt-BR"/>
              </w:rPr>
              <w:t>Đ2.</w:t>
            </w:r>
          </w:p>
          <w:p>
            <w:pPr>
              <w:pStyle w:val="Normal"/>
              <w:jc w:val="both"/>
              <w:rPr/>
            </w:pPr>
            <w:r>
              <w:rPr>
                <w:rFonts w:eastAsia="Symbol" w:cs="Symbol" w:ascii="Symbol" w:hAnsi="Symbol"/>
                <w:sz w:val="22"/>
              </w:rPr>
              <w:sym w:font="Symbol" w:char="f0b7"/>
            </w:r>
            <w:r>
              <w:rPr>
                <w:sz w:val="22"/>
                <w:lang w:val="pt-BR"/>
              </w:rPr>
              <w:t xml:space="preserve"> </w:t>
            </w:r>
            <w:r>
              <w:rPr>
                <w:sz w:val="22"/>
                <w:lang w:val="pt-BR"/>
              </w:rPr>
              <w:t>Hàm số mũ: a), b), d)</w:t>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pPr>
            <w:r>
              <w:rPr>
                <w:b/>
                <w:sz w:val="22"/>
                <w:lang w:val="pt-BR"/>
              </w:rPr>
              <w:t>Đ3.</w:t>
            </w:r>
            <w:r>
              <w:rPr>
                <w:sz w:val="22"/>
                <w:lang w:val="pt-BR"/>
              </w:rPr>
              <w:t xml:space="preserve"> Các nhóm thảo luận và trình bày.</w:t>
            </w:r>
          </w:p>
          <w:p>
            <w:pPr>
              <w:pStyle w:val="Normal"/>
              <w:jc w:val="both"/>
              <w:rPr>
                <w:sz w:val="22"/>
                <w:lang w:val="pt-BR"/>
              </w:rPr>
            </w:pPr>
            <w:r>
              <w:rPr>
                <w:sz w:val="22"/>
                <w:lang w:val="pt-BR"/>
              </w:rPr>
            </w:r>
          </w:p>
        </w:tc>
        <w:tc>
          <w:tcPr>
            <w:tcW w:w="3261" w:type="dxa"/>
            <w:tcBorders>
              <w:left w:val="single" w:sz="4" w:space="0" w:color="000000"/>
              <w:bottom w:val="single" w:sz="4" w:space="0" w:color="000000"/>
              <w:right w:val="single" w:sz="4" w:space="0" w:color="000000"/>
            </w:tcBorders>
          </w:tcPr>
          <w:p>
            <w:pPr>
              <w:pStyle w:val="Normal"/>
              <w:jc w:val="both"/>
              <w:rPr/>
            </w:pPr>
            <w:r>
              <w:rPr>
                <w:b/>
                <w:sz w:val="22"/>
                <w:lang w:val="pt-BR"/>
              </w:rPr>
              <w:t>Bài toán lãi kép:</w:t>
            </w:r>
            <w:r>
              <w:rPr>
                <w:sz w:val="22"/>
                <w:lang w:val="pt-BR"/>
              </w:rPr>
              <w:t xml:space="preserve"> </w:t>
            </w:r>
          </w:p>
          <w:p>
            <w:pPr>
              <w:pStyle w:val="Normal"/>
              <w:jc w:val="both"/>
              <w:rPr>
                <w:sz w:val="22"/>
                <w:lang w:val="pt-BR"/>
              </w:rPr>
            </w:pPr>
            <w:r>
              <w:rPr>
                <w:sz w:val="22"/>
                <w:lang w:val="pt-BR"/>
              </w:rPr>
              <w:t>Vốn: P = 1 triệu</w:t>
            </w:r>
          </w:p>
          <w:p>
            <w:pPr>
              <w:pStyle w:val="Normal"/>
              <w:jc w:val="both"/>
              <w:rPr>
                <w:sz w:val="22"/>
                <w:lang w:val="pt-BR"/>
              </w:rPr>
            </w:pPr>
            <w:r>
              <w:rPr>
                <w:sz w:val="22"/>
                <w:lang w:val="pt-BR"/>
              </w:rPr>
              <w:t>Lãi suất: r = 7% / năm</w:t>
            </w:r>
          </w:p>
          <w:p>
            <w:pPr>
              <w:pStyle w:val="Normal"/>
              <w:jc w:val="both"/>
              <w:rPr>
                <w:sz w:val="22"/>
                <w:lang w:val="pt-BR"/>
              </w:rPr>
            </w:pPr>
            <w:r>
              <w:rPr>
                <w:sz w:val="22"/>
                <w:lang w:val="pt-BR"/>
              </w:rPr>
              <w:t>Qui cách lãi kép: tiền lãi sau 1 năm được nhập vào vốn.</w:t>
            </w:r>
          </w:p>
          <w:p>
            <w:pPr>
              <w:pStyle w:val="Normal"/>
              <w:jc w:val="both"/>
              <w:rPr>
                <w:sz w:val="22"/>
                <w:lang w:val="pt-BR"/>
              </w:rPr>
            </w:pPr>
            <w:r>
              <w:rPr>
                <w:sz w:val="22"/>
                <w:lang w:val="pt-BR"/>
              </w:rPr>
              <w:t>Tính: số tiền lĩnh được sau n năm ?</w:t>
            </w:r>
          </w:p>
          <w:p>
            <w:pPr>
              <w:pStyle w:val="Normal"/>
              <w:jc w:val="both"/>
              <w:rPr>
                <w:b/>
                <w:sz w:val="22"/>
                <w:lang w:val="pt-BR"/>
              </w:rPr>
            </w:pPr>
            <w:r>
              <w:rPr>
                <w:b/>
                <w:sz w:val="22"/>
                <w:lang w:val="pt-BR"/>
              </w:rPr>
            </w:r>
          </w:p>
          <w:p>
            <w:pPr>
              <w:pStyle w:val="Normal"/>
              <w:jc w:val="both"/>
              <w:rPr>
                <w:b/>
                <w:sz w:val="22"/>
                <w:lang w:val="pt-BR"/>
              </w:rPr>
            </w:pPr>
            <w:r>
              <w:rPr>
                <w:b/>
                <w:sz w:val="22"/>
                <w:lang w:val="pt-BR"/>
              </w:rPr>
              <w:t>I. HÀM SỐ MŨ</w:t>
            </w:r>
          </w:p>
          <w:p>
            <w:pPr>
              <w:pStyle w:val="Normal"/>
              <w:jc w:val="both"/>
              <w:rPr>
                <w:sz w:val="22"/>
                <w:lang w:val="pt-BR"/>
              </w:rPr>
            </w:pPr>
            <w:r>
              <w:rPr>
                <w:b/>
                <w:sz w:val="22"/>
                <w:lang w:val="pt-BR"/>
              </w:rPr>
              <w:t>1. Định nghĩa</w:t>
            </w:r>
          </w:p>
          <w:p>
            <w:pPr>
              <w:pStyle w:val="Normal"/>
              <w:jc w:val="both"/>
              <w:rPr/>
            </w:pPr>
            <w:r>
              <w:rPr>
                <w:i/>
                <w:sz w:val="22"/>
                <w:lang w:val="pt-BR"/>
              </w:rPr>
              <w:t xml:space="preserve">Cho a &gt; 0, a </w:t>
            </w:r>
            <w:r>
              <w:rPr>
                <w:rFonts w:eastAsia="Symbol" w:cs="Symbol" w:ascii="Symbol" w:hAnsi="Symbol"/>
                <w:i/>
                <w:sz w:val="22"/>
              </w:rPr>
              <w:sym w:font="Symbol" w:char="f0b9"/>
            </w:r>
            <w:r>
              <w:rPr>
                <w:i/>
                <w:sz w:val="22"/>
                <w:lang w:val="pt-BR"/>
              </w:rPr>
              <w:t xml:space="preserve"> 1. Hàm số </w:t>
            </w:r>
            <w:r>
              <w:rPr>
                <w:i/>
                <w:sz w:val="22"/>
              </w:rPr>
              <w:object w:dxaOrig="620" w:dyaOrig="40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31pt;height:20pt" filled="f" o:ole="">
                  <v:imagedata r:id="rId1258" o:title=""/>
                </v:shape>
                <o:OLEObject Type="Embed" ProgID="" ShapeID="ole_rId1257" DrawAspect="Content" ObjectID="_629949084" r:id="rId1257"/>
              </w:object>
            </w:r>
            <w:r>
              <w:rPr>
                <w:i/>
                <w:sz w:val="22"/>
                <w:lang w:val="pt-BR"/>
              </w:rPr>
              <w:t xml:space="preserve"> đgl </w:t>
            </w:r>
            <w:r>
              <w:rPr>
                <w:b/>
                <w:i/>
                <w:sz w:val="22"/>
                <w:lang w:val="pt-BR"/>
              </w:rPr>
              <w:t>hàm số mũ</w:t>
            </w:r>
            <w:r>
              <w:rPr>
                <w:i/>
                <w:sz w:val="22"/>
                <w:lang w:val="pt-BR"/>
              </w:rPr>
              <w:t xml:space="preserve"> cơ số a.</w:t>
            </w:r>
          </w:p>
          <w:p>
            <w:pPr>
              <w:pStyle w:val="Normal"/>
              <w:jc w:val="both"/>
              <w:rPr>
                <w:i/>
                <w:i/>
                <w:sz w:val="22"/>
                <w:lang w:val="pt-BR"/>
              </w:rPr>
            </w:pPr>
            <w:r>
              <w:rPr>
                <w:i/>
                <w:sz w:val="22"/>
                <w:lang w:val="pt-BR"/>
              </w:rPr>
            </w:r>
          </w:p>
          <w:p>
            <w:pPr>
              <w:pStyle w:val="Normal"/>
              <w:jc w:val="both"/>
              <w:rPr/>
            </w:pPr>
            <w:r>
              <w:rPr>
                <w:b/>
                <w:sz w:val="22"/>
                <w:lang w:val="pt-BR"/>
              </w:rPr>
              <w:t>VD1:</w:t>
            </w:r>
            <w:r>
              <w:rPr>
                <w:sz w:val="22"/>
                <w:lang w:val="pt-BR"/>
              </w:rPr>
              <w:t xml:space="preserve"> Trong các hàm số sau, hàm số nào là hàm số mũ:</w:t>
            </w:r>
          </w:p>
          <w:p>
            <w:pPr>
              <w:pStyle w:val="Normal"/>
              <w:jc w:val="both"/>
              <w:rPr>
                <w:sz w:val="22"/>
              </w:rPr>
            </w:pPr>
            <w:r>
              <w:rPr>
                <w:sz w:val="22"/>
              </w:rPr>
              <w:t xml:space="preserve">a) </w:t>
            </w:r>
            <w:r>
              <w:rPr>
                <w:sz w:val="22"/>
              </w:rPr>
              <w:object w:dxaOrig="940" w:dyaOrig="48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47pt;height:24pt" filled="f" o:ole="">
                  <v:imagedata r:id="rId1260" o:title=""/>
                </v:shape>
                <o:OLEObject Type="Embed" ProgID="" ShapeID="ole_rId1259" DrawAspect="Content" ObjectID="_1786247849" r:id="rId1259"/>
              </w:object>
            </w:r>
            <w:r>
              <w:rPr>
                <w:sz w:val="22"/>
              </w:rPr>
              <w:tab/>
              <w:t xml:space="preserve">b) </w:t>
            </w:r>
            <w:r>
              <w:rPr>
                <w:sz w:val="22"/>
              </w:rPr>
              <w:object w:dxaOrig="639" w:dyaOrig="58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31.95pt;height:29pt" filled="f" o:ole="">
                  <v:imagedata r:id="rId1262" o:title=""/>
                </v:shape>
                <o:OLEObject Type="Embed" ProgID="" ShapeID="ole_rId1261" DrawAspect="Content" ObjectID="_439770334" r:id="rId1261"/>
              </w:object>
            </w:r>
          </w:p>
          <w:p>
            <w:pPr>
              <w:pStyle w:val="Normal"/>
              <w:jc w:val="both"/>
              <w:rPr>
                <w:sz w:val="22"/>
              </w:rPr>
            </w:pPr>
            <w:r>
              <w:rPr>
                <w:sz w:val="22"/>
              </w:rPr>
              <w:t xml:space="preserve">c) </w:t>
            </w:r>
            <w:r>
              <w:rPr>
                <w:sz w:val="22"/>
              </w:rPr>
              <w:object w:dxaOrig="700" w:dyaOrig="40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35pt;height:20pt" filled="f" o:ole="">
                  <v:imagedata r:id="rId1264" o:title=""/>
                </v:shape>
                <o:OLEObject Type="Embed" ProgID="" ShapeID="ole_rId1263" DrawAspect="Content" ObjectID="_79475871" r:id="rId1263"/>
              </w:object>
            </w:r>
            <w:r>
              <w:rPr>
                <w:sz w:val="22"/>
              </w:rPr>
              <w:tab/>
              <w:tab/>
              <w:t xml:space="preserve">d) </w:t>
            </w:r>
            <w:r>
              <w:rPr>
                <w:sz w:val="22"/>
              </w:rPr>
              <w:object w:dxaOrig="720" w:dyaOrig="40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36pt;height:20pt" filled="f" o:ole="">
                  <v:imagedata r:id="rId1266" o:title=""/>
                </v:shape>
                <o:OLEObject Type="Embed" ProgID="" ShapeID="ole_rId1265" DrawAspect="Content" ObjectID="_1641029131" r:id="rId1265"/>
              </w:object>
            </w:r>
          </w:p>
          <w:p>
            <w:pPr>
              <w:pStyle w:val="Normal"/>
              <w:jc w:val="both"/>
              <w:rPr>
                <w:sz w:val="22"/>
              </w:rPr>
            </w:pPr>
            <w:r>
              <w:rPr>
                <w:sz w:val="22"/>
              </w:rPr>
            </w:r>
          </w:p>
          <w:p>
            <w:pPr>
              <w:pStyle w:val="Normal"/>
              <w:jc w:val="both"/>
              <w:rPr>
                <w:i/>
                <w:i/>
                <w:sz w:val="22"/>
              </w:rPr>
            </w:pPr>
            <w:r>
              <w:rPr>
                <w:b/>
                <w:i/>
                <w:sz w:val="22"/>
              </w:rPr>
              <w:t>Chú ý:</w:t>
            </w:r>
          </w:p>
          <w:p>
            <w:pPr>
              <w:pStyle w:val="Normal"/>
              <w:tabs>
                <w:tab w:val="clear" w:pos="567"/>
                <w:tab w:val="left" w:pos="1123" w:leader="none"/>
                <w:tab w:val="left" w:pos="2133" w:leader="none"/>
              </w:tabs>
              <w:ind w:left="113" w:right="0"/>
              <w:rPr/>
            </w:pPr>
            <w:r>
              <w:rPr>
                <w:sz w:val="22"/>
              </w:rPr>
              <w:tab/>
            </w:r>
            <w:r>
              <w:rPr>
                <w:b/>
                <w:sz w:val="22"/>
              </w:rPr>
              <w:t>Cơ số</w:t>
              <w:tab/>
              <w:t>Số mũ</w:t>
            </w:r>
          </w:p>
          <w:p>
            <w:pPr>
              <w:pStyle w:val="Normal"/>
              <w:tabs>
                <w:tab w:val="clear" w:pos="567"/>
                <w:tab w:val="left" w:pos="1123" w:leader="none"/>
                <w:tab w:val="left" w:pos="2133" w:leader="none"/>
              </w:tabs>
              <w:ind w:left="113" w:right="0"/>
              <w:rPr/>
            </w:pPr>
            <w:r>
              <w:rPr>
                <w:b/>
                <w:sz w:val="22"/>
              </w:rPr>
              <w:t>HS mũ</w:t>
              <w:tab/>
            </w:r>
            <w:r>
              <w:rPr>
                <w:i/>
                <w:sz w:val="22"/>
              </w:rPr>
              <w:t>K.đổi</w:t>
              <w:tab/>
              <w:t>B.thiên</w:t>
            </w:r>
          </w:p>
          <w:p>
            <w:pPr>
              <w:pStyle w:val="Normal"/>
              <w:tabs>
                <w:tab w:val="clear" w:pos="567"/>
                <w:tab w:val="left" w:pos="1123" w:leader="none"/>
                <w:tab w:val="left" w:pos="2133" w:leader="none"/>
              </w:tabs>
              <w:ind w:left="113" w:right="0"/>
              <w:rPr/>
            </w:pPr>
            <w:r>
              <w:rPr>
                <w:b/>
                <w:sz w:val="22"/>
              </w:rPr>
              <w:t>HS LT</w:t>
              <w:tab/>
            </w:r>
            <w:r>
              <w:rPr>
                <w:i/>
                <w:sz w:val="22"/>
              </w:rPr>
              <w:t>B.thiên</w:t>
              <w:tab/>
              <w:t>K.đổi</w:t>
            </w:r>
          </w:p>
          <w:p>
            <w:pPr>
              <w:pStyle w:val="Normal"/>
              <w:jc w:val="both"/>
              <w:rPr>
                <w:i/>
                <w:i/>
                <w:sz w:val="22"/>
              </w:rPr>
            </w:pPr>
            <w:r>
              <w:rPr>
                <w:i/>
                <w:sz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sz w:val="22"/>
              </w:rPr>
            </w:pPr>
            <w:r>
              <w:rPr>
                <w:b/>
                <w:bCs/>
                <w:sz w:val="22"/>
              </w:rPr>
              <w:t>Hoạt động 2: Tìm hiểu công thức tính đạo hàm của hàm số mũ</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rPr>
              <w:sym w:font="Symbol" w:char="f0b7"/>
            </w:r>
            <w:r>
              <w:rPr>
                <w:sz w:val="22"/>
              </w:rPr>
              <w:t xml:space="preserve"> </w:t>
            </w:r>
            <w:r>
              <w:rPr>
                <w:sz w:val="22"/>
              </w:rPr>
              <w:t>GV nêu các công thức.</w:t>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b/>
                <w:sz w:val="22"/>
              </w:rPr>
              <w:t>H1.</w:t>
            </w:r>
            <w:r>
              <w:rPr>
                <w:sz w:val="22"/>
              </w:rPr>
              <w:t xml:space="preserve"> Thực hiện phép tính ?</w:t>
            </w:r>
          </w:p>
          <w:p>
            <w:pPr>
              <w:pStyle w:val="Normal"/>
              <w:jc w:val="both"/>
              <w:rPr>
                <w:sz w:val="22"/>
              </w:rPr>
            </w:pPr>
            <w:r>
              <w:rPr>
                <w:sz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b/>
                <w:sz w:val="22"/>
              </w:rPr>
              <w:t>Đ1.</w:t>
            </w:r>
          </w:p>
          <w:p>
            <w:pPr>
              <w:pStyle w:val="Normal"/>
              <w:jc w:val="both"/>
              <w:rPr>
                <w:sz w:val="22"/>
              </w:rPr>
            </w:pPr>
            <w:r>
              <w:rPr>
                <w:sz w:val="22"/>
              </w:rPr>
              <w:t xml:space="preserve">a) </w:t>
            </w:r>
            <w:r>
              <w:rPr>
                <w:sz w:val="22"/>
              </w:rPr>
              <w:object w:dxaOrig="1219" w:dyaOrig="40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60.95pt;height:20pt" filled="f" o:ole="">
                  <v:imagedata r:id="rId1268" o:title=""/>
                </v:shape>
                <o:OLEObject Type="Embed" ProgID="" ShapeID="ole_rId1267" DrawAspect="Content" ObjectID="_1521369293" r:id="rId1267"/>
              </w:object>
            </w:r>
          </w:p>
          <w:p>
            <w:pPr>
              <w:pStyle w:val="Normal"/>
              <w:jc w:val="both"/>
              <w:rPr>
                <w:sz w:val="22"/>
              </w:rPr>
            </w:pPr>
            <w:r>
              <w:rPr>
                <w:sz w:val="22"/>
              </w:rPr>
              <w:t xml:space="preserve">b) </w:t>
            </w:r>
            <w:r>
              <w:rPr>
                <w:sz w:val="22"/>
              </w:rPr>
              <w:object w:dxaOrig="1480" w:dyaOrig="40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74pt;height:20pt" filled="f" o:ole="">
                  <v:imagedata r:id="rId1270" o:title=""/>
                </v:shape>
                <o:OLEObject Type="Embed" ProgID="" ShapeID="ole_rId1269" DrawAspect="Content" ObjectID="_2144225464" r:id="rId1269"/>
              </w:object>
            </w:r>
          </w:p>
          <w:p>
            <w:pPr>
              <w:pStyle w:val="Normal"/>
              <w:jc w:val="both"/>
              <w:rPr>
                <w:sz w:val="22"/>
              </w:rPr>
            </w:pPr>
            <w:r>
              <w:rPr>
                <w:sz w:val="22"/>
              </w:rPr>
              <w:t xml:space="preserve">c) </w:t>
            </w:r>
            <w:r>
              <w:rPr>
                <w:sz w:val="22"/>
              </w:rPr>
              <w:object w:dxaOrig="2040" w:dyaOrig="42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102pt;height:21pt" filled="f" o:ole="">
                  <v:imagedata r:id="rId1272" o:title=""/>
                </v:shape>
                <o:OLEObject Type="Embed" ProgID="" ShapeID="ole_rId1271" DrawAspect="Content" ObjectID="_1377028441" r:id="rId1271"/>
              </w:object>
            </w:r>
          </w:p>
          <w:p>
            <w:pPr>
              <w:pStyle w:val="Normal"/>
              <w:jc w:val="both"/>
              <w:rPr>
                <w:sz w:val="22"/>
              </w:rPr>
            </w:pPr>
            <w:r>
              <w:rPr>
                <w:sz w:val="22"/>
              </w:rPr>
              <w:t xml:space="preserve">d) </w:t>
            </w:r>
            <w:r>
              <w:rPr>
                <w:sz w:val="22"/>
              </w:rPr>
              <w:object w:dxaOrig="1080" w:dyaOrig="40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54pt;height:20pt" filled="f" o:ole="">
                  <v:imagedata r:id="rId1274" o:title=""/>
                </v:shape>
                <o:OLEObject Type="Embed" ProgID="" ShapeID="ole_rId1273" DrawAspect="Content" ObjectID="_241973346" r:id="rId1273"/>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sz w:val="22"/>
              </w:rPr>
            </w:pPr>
            <w:r>
              <w:rPr>
                <w:b/>
                <w:sz w:val="22"/>
              </w:rPr>
              <w:t>2. Đạo hàm của hàm số mũ</w:t>
            </w:r>
          </w:p>
          <w:p>
            <w:pPr>
              <w:pStyle w:val="Normal"/>
              <w:jc w:val="both"/>
              <w:rPr>
                <w:i/>
                <w:i/>
                <w:sz w:val="22"/>
              </w:rPr>
            </w:pPr>
            <w:r>
              <w:rPr>
                <w:rFonts w:eastAsia="Symbol" w:cs="Symbol" w:ascii="Symbol" w:hAnsi="Symbol"/>
                <w:i/>
                <w:sz w:val="22"/>
              </w:rPr>
              <w:sym w:font="Symbol" w:char="f0b7"/>
            </w:r>
            <w:r>
              <w:rPr>
                <w:i/>
                <w:sz w:val="22"/>
              </w:rPr>
              <w:tab/>
            </w:r>
            <w:r>
              <w:rPr>
                <w:i/>
                <w:sz w:val="22"/>
              </w:rPr>
              <w:object w:dxaOrig="1180" w:dyaOrig="66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59pt;height:33pt" filled="f" o:ole="">
                  <v:imagedata r:id="rId1276" o:title=""/>
                </v:shape>
                <o:OLEObject Type="Embed" ProgID="" ShapeID="ole_rId1275" DrawAspect="Content" ObjectID="_848147966" r:id="rId1275"/>
              </w:object>
            </w:r>
          </w:p>
          <w:p>
            <w:pPr>
              <w:pStyle w:val="Normal"/>
              <w:jc w:val="both"/>
              <w:rPr>
                <w:i/>
                <w:i/>
                <w:sz w:val="22"/>
              </w:rPr>
            </w:pPr>
            <w:r>
              <w:rPr>
                <w:rFonts w:eastAsia="Symbol" w:cs="Symbol" w:ascii="Symbol" w:hAnsi="Symbol"/>
                <w:i/>
                <w:sz w:val="22"/>
              </w:rPr>
              <w:sym w:font="Symbol" w:char="f0b7"/>
            </w:r>
            <w:r>
              <w:rPr>
                <w:i/>
                <w:sz w:val="22"/>
              </w:rPr>
              <w:t xml:space="preserve">   </w:t>
            </w:r>
            <w:r>
              <w:rPr>
                <w:i/>
                <w:sz w:val="22"/>
              </w:rPr>
              <w:object w:dxaOrig="940" w:dyaOrig="48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47pt;height:24pt" filled="f" o:ole="">
                  <v:imagedata r:id="rId1278" o:title=""/>
                </v:shape>
                <o:OLEObject Type="Embed" ProgID="" ShapeID="ole_rId1277" DrawAspect="Content" ObjectID="_1746097205" r:id="rId1277"/>
              </w:object>
            </w:r>
            <w:r>
              <w:rPr>
                <w:i/>
                <w:sz w:val="22"/>
              </w:rPr>
              <w:t xml:space="preserve">;   </w:t>
            </w:r>
            <w:r>
              <w:rPr>
                <w:i/>
                <w:sz w:val="22"/>
              </w:rPr>
              <w:object w:dxaOrig="1140" w:dyaOrig="48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57pt;height:24pt" filled="f" o:ole="">
                  <v:imagedata r:id="rId1280" o:title=""/>
                </v:shape>
                <o:OLEObject Type="Embed" ProgID="" ShapeID="ole_rId1279" DrawAspect="Content" ObjectID="_127931307" r:id="rId1279"/>
              </w:object>
            </w:r>
          </w:p>
          <w:p>
            <w:pPr>
              <w:pStyle w:val="Normal"/>
              <w:jc w:val="both"/>
              <w:rPr>
                <w:i/>
                <w:i/>
                <w:sz w:val="22"/>
              </w:rPr>
            </w:pPr>
            <w:r>
              <w:rPr>
                <w:rFonts w:eastAsia="Symbol" w:cs="Symbol" w:ascii="Symbol" w:hAnsi="Symbol"/>
                <w:i/>
                <w:sz w:val="22"/>
              </w:rPr>
              <w:sym w:font="Symbol" w:char="f0b7"/>
            </w:r>
            <w:r>
              <w:rPr>
                <w:i/>
                <w:sz w:val="22"/>
              </w:rPr>
              <w:t xml:space="preserve">   </w:t>
            </w:r>
            <w:r>
              <w:rPr>
                <w:i/>
                <w:sz w:val="22"/>
              </w:rPr>
              <w:object w:dxaOrig="1340" w:dyaOrig="48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67pt;height:24pt" filled="f" o:ole="">
                  <v:imagedata r:id="rId1282" o:title=""/>
                </v:shape>
                <o:OLEObject Type="Embed" ProgID="" ShapeID="ole_rId1281" DrawAspect="Content" ObjectID="_2139049828" r:id="rId1281"/>
              </w:object>
            </w:r>
          </w:p>
          <w:p>
            <w:pPr>
              <w:pStyle w:val="Normal"/>
              <w:jc w:val="both"/>
              <w:rPr>
                <w:i/>
                <w:i/>
                <w:sz w:val="22"/>
              </w:rPr>
            </w:pPr>
            <w:r>
              <w:rPr>
                <w:i/>
                <w:sz w:val="22"/>
              </w:rPr>
              <w:t xml:space="preserve">     </w:t>
            </w:r>
            <w:r>
              <w:rPr>
                <w:i/>
                <w:sz w:val="22"/>
              </w:rPr>
              <w:object w:dxaOrig="1520" w:dyaOrig="48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76pt;height:24pt" filled="f" o:ole="">
                  <v:imagedata r:id="rId1284" o:title=""/>
                </v:shape>
                <o:OLEObject Type="Embed" ProgID="" ShapeID="ole_rId1283" DrawAspect="Content" ObjectID="_1639847000" r:id="rId1283"/>
              </w:object>
            </w:r>
          </w:p>
          <w:p>
            <w:pPr>
              <w:pStyle w:val="Normal"/>
              <w:jc w:val="both"/>
              <w:rPr>
                <w:i/>
                <w:i/>
                <w:sz w:val="22"/>
              </w:rPr>
            </w:pPr>
            <w:r>
              <w:rPr>
                <w:i/>
                <w:sz w:val="22"/>
              </w:rPr>
            </w:r>
          </w:p>
          <w:p>
            <w:pPr>
              <w:pStyle w:val="Normal"/>
              <w:jc w:val="both"/>
              <w:rPr/>
            </w:pPr>
            <w:r>
              <w:rPr>
                <w:b/>
                <w:sz w:val="22"/>
                <w:lang w:val="pt-BR"/>
              </w:rPr>
              <w:t>VD2:</w:t>
            </w:r>
            <w:r>
              <w:rPr>
                <w:sz w:val="22"/>
                <w:lang w:val="pt-BR"/>
              </w:rPr>
              <w:t xml:space="preserve"> Tính đạo hàm:</w:t>
            </w:r>
          </w:p>
          <w:p>
            <w:pPr>
              <w:pStyle w:val="Normal"/>
              <w:jc w:val="both"/>
              <w:rPr>
                <w:sz w:val="22"/>
                <w:lang w:val="pt-BR"/>
              </w:rPr>
            </w:pPr>
            <w:r>
              <w:rPr>
                <w:sz w:val="22"/>
                <w:lang w:val="pt-BR"/>
              </w:rPr>
              <w:t xml:space="preserve">a) </w:t>
            </w:r>
            <w:r>
              <w:rPr>
                <w:sz w:val="22"/>
              </w:rPr>
              <w:object w:dxaOrig="780" w:dyaOrig="40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39pt;height:20pt" filled="f" o:ole="">
                  <v:imagedata r:id="rId1286" o:title=""/>
                </v:shape>
                <o:OLEObject Type="Embed" ProgID="" ShapeID="ole_rId1285" DrawAspect="Content" ObjectID="_194119167" r:id="rId1285"/>
              </w:object>
            </w:r>
            <w:r>
              <w:rPr>
                <w:sz w:val="22"/>
                <w:lang w:val="pt-BR"/>
              </w:rPr>
              <w:tab/>
              <w:tab/>
              <w:t xml:space="preserve">b) </w:t>
            </w:r>
            <w:r>
              <w:rPr>
                <w:sz w:val="22"/>
              </w:rPr>
              <w:object w:dxaOrig="880" w:dyaOrig="40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44pt;height:20pt" filled="f" o:ole="">
                  <v:imagedata r:id="rId1288" o:title=""/>
                </v:shape>
                <o:OLEObject Type="Embed" ProgID="" ShapeID="ole_rId1287" DrawAspect="Content" ObjectID="_1115796457" r:id="rId1287"/>
              </w:object>
            </w:r>
          </w:p>
          <w:p>
            <w:pPr>
              <w:pStyle w:val="Normal"/>
              <w:jc w:val="both"/>
              <w:rPr>
                <w:sz w:val="22"/>
              </w:rPr>
            </w:pPr>
            <w:r>
              <w:rPr>
                <w:sz w:val="22"/>
              </w:rPr>
              <w:t xml:space="preserve">c) </w:t>
            </w:r>
            <w:r>
              <w:rPr>
                <w:sz w:val="22"/>
              </w:rPr>
              <w:object w:dxaOrig="880" w:dyaOrig="42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44pt;height:21pt" filled="f" o:ole="">
                  <v:imagedata r:id="rId1290" o:title=""/>
                </v:shape>
                <o:OLEObject Type="Embed" ProgID="" ShapeID="ole_rId1289" DrawAspect="Content" ObjectID="_406734817" r:id="rId1289"/>
              </w:object>
            </w:r>
            <w:r>
              <w:rPr>
                <w:sz w:val="22"/>
              </w:rPr>
              <w:t xml:space="preserve">    </w:t>
              <w:tab/>
              <w:t xml:space="preserve">d) </w:t>
            </w:r>
            <w:r>
              <w:rPr>
                <w:sz w:val="22"/>
              </w:rPr>
              <w:object w:dxaOrig="840" w:dyaOrig="40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42pt;height:20pt" filled="f" o:ole="">
                  <v:imagedata r:id="rId1292" o:title=""/>
                </v:shape>
                <o:OLEObject Type="Embed" ProgID="" ShapeID="ole_rId1291" DrawAspect="Content" ObjectID="_43885138" r:id="rId1291"/>
              </w:object>
            </w:r>
          </w:p>
          <w:p>
            <w:pPr>
              <w:pStyle w:val="Normal"/>
              <w:jc w:val="both"/>
              <w:rPr>
                <w:sz w:val="22"/>
              </w:rPr>
            </w:pPr>
            <w:r>
              <w:rPr>
                <w:sz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sz w:val="22"/>
              </w:rPr>
            </w:pPr>
            <w:r>
              <w:rPr>
                <w:b/>
                <w:bCs/>
                <w:sz w:val="22"/>
              </w:rPr>
              <w:t>Hoạt động 3: Khảo sát hàm số mũ</w:t>
            </w:r>
          </w:p>
        </w:tc>
      </w:tr>
      <w:tr>
        <w:trPr/>
        <w:tc>
          <w:tcPr>
            <w:tcW w:w="3260" w:type="dxa"/>
            <w:tcBorders>
              <w:top w:val="single" w:sz="4" w:space="0" w:color="000000"/>
              <w:left w:val="single" w:sz="4" w:space="0" w:color="000000"/>
              <w:right w:val="single" w:sz="4" w:space="0" w:color="000000"/>
            </w:tcBorders>
          </w:tcPr>
          <w:p>
            <w:pPr>
              <w:pStyle w:val="Normal"/>
              <w:jc w:val="both"/>
              <w:rPr/>
            </w:pPr>
            <w:r>
              <w:rPr>
                <w:rFonts w:eastAsia="Symbol" w:cs="Symbol" w:ascii="Symbol" w:hAnsi="Symbol"/>
                <w:sz w:val="22"/>
              </w:rPr>
              <w:sym w:font="Symbol" w:char="f0b7"/>
            </w:r>
            <w:r>
              <w:rPr>
                <w:sz w:val="22"/>
              </w:rPr>
              <w:t xml:space="preserve"> </w:t>
            </w:r>
            <w:r>
              <w:rPr>
                <w:sz w:val="22"/>
              </w:rPr>
              <w:t xml:space="preserve">GV hướng dẫn HS khảo sát 2 hàm số: </w:t>
            </w:r>
            <w:r>
              <w:rPr>
                <w:sz w:val="22"/>
              </w:rPr>
              <w:object w:dxaOrig="1340" w:dyaOrig="639">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67pt;height:31.95pt" filled="f" o:ole="">
                  <v:imagedata r:id="rId1294" o:title=""/>
                </v:shape>
                <o:OLEObject Type="Embed" ProgID="" ShapeID="ole_rId1293" DrawAspect="Content" ObjectID="_2044301934" r:id="rId1293"/>
              </w:object>
            </w:r>
            <w:r>
              <w:rPr>
                <w:sz w:val="22"/>
              </w:rPr>
              <w:t>. Từ đó tổng kết sơ đồ khảo sát hàm số mũ.</w:t>
            </w:r>
          </w:p>
        </w:tc>
        <w:tc>
          <w:tcPr>
            <w:tcW w:w="3260" w:type="dxa"/>
            <w:tcBorders>
              <w:top w:val="single" w:sz="4" w:space="0" w:color="000000"/>
              <w:left w:val="single" w:sz="4" w:space="0" w:color="000000"/>
              <w:right w:val="single" w:sz="4" w:space="0" w:color="000000"/>
            </w:tcBorders>
          </w:tcPr>
          <w:p>
            <w:pPr>
              <w:pStyle w:val="Normal"/>
              <w:rPr/>
            </w:pPr>
            <w:r>
              <w:rPr>
                <w:rFonts w:eastAsia="Symbol" w:cs="Symbol" w:ascii="Symbol" w:hAnsi="Symbol"/>
                <w:sz w:val="22"/>
              </w:rPr>
              <w:sym w:font="Symbol" w:char="f0b7"/>
            </w:r>
            <w:r>
              <w:rPr>
                <w:sz w:val="22"/>
              </w:rPr>
              <w:t xml:space="preserve"> </w:t>
            </w:r>
            <w:r>
              <w:rPr>
                <w:sz w:val="22"/>
              </w:rPr>
              <w:t>HS theo dõi và thực hiện</w:t>
            </w:r>
          </w:p>
          <w:p>
            <w:pPr>
              <w:pStyle w:val="Normal"/>
              <w:rPr>
                <w:sz w:val="22"/>
              </w:rPr>
            </w:pPr>
            <w:r>
              <w:rPr>
                <w:sz w:val="22"/>
              </w:rPr>
            </w:r>
          </w:p>
        </w:tc>
        <w:tc>
          <w:tcPr>
            <w:tcW w:w="3261" w:type="dxa"/>
            <w:tcBorders>
              <w:top w:val="single" w:sz="4" w:space="0" w:color="000000"/>
              <w:left w:val="single" w:sz="4" w:space="0" w:color="000000"/>
              <w:right w:val="single" w:sz="4" w:space="0" w:color="000000"/>
            </w:tcBorders>
          </w:tcPr>
          <w:p>
            <w:pPr>
              <w:pStyle w:val="Normal"/>
              <w:rPr>
                <w:b/>
                <w:sz w:val="22"/>
                <w:lang w:val="pt-BR"/>
              </w:rPr>
            </w:pPr>
            <w:r>
              <w:rPr>
                <w:b/>
                <w:sz w:val="22"/>
                <w:lang w:val="pt-BR"/>
              </w:rPr>
              <w:t xml:space="preserve">3. Khảo sát hàm số mũ </w:t>
            </w:r>
          </w:p>
          <w:p>
            <w:pPr>
              <w:pStyle w:val="Normal"/>
              <w:rPr>
                <w:sz w:val="22"/>
                <w:lang w:val="pt-BR"/>
              </w:rPr>
            </w:pPr>
            <w:r>
              <w:rPr>
                <w:b/>
                <w:sz w:val="22"/>
                <w:lang w:val="pt-BR"/>
              </w:rPr>
              <w:tab/>
            </w:r>
            <w:r>
              <w:rPr>
                <w:b/>
                <w:sz w:val="22"/>
              </w:rPr>
              <w:object w:dxaOrig="620" w:dyaOrig="40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31pt;height:20pt" filled="f" o:ole="">
                  <v:imagedata r:id="rId1296" o:title=""/>
                </v:shape>
                <o:OLEObject Type="Embed" ProgID="" ShapeID="ole_rId1295" DrawAspect="Content" ObjectID="_1083773776" r:id="rId1295"/>
              </w:object>
            </w:r>
            <w:r>
              <w:rPr>
                <w:b/>
                <w:sz w:val="22"/>
                <w:lang w:val="pt-BR"/>
              </w:rPr>
              <w:t xml:space="preserve"> (a &gt; 0, a </w:t>
            </w:r>
            <w:r>
              <w:rPr>
                <w:rFonts w:eastAsia="Symbol" w:cs="Symbol" w:ascii="Symbol" w:hAnsi="Symbol"/>
                <w:b/>
                <w:sz w:val="22"/>
              </w:rPr>
              <w:sym w:font="Symbol" w:char="f0b9"/>
            </w:r>
            <w:r>
              <w:rPr>
                <w:b/>
                <w:sz w:val="22"/>
                <w:lang w:val="pt-BR"/>
              </w:rPr>
              <w:t xml:space="preserve"> 1)</w:t>
            </w:r>
          </w:p>
          <w:p>
            <w:pPr>
              <w:pStyle w:val="Normal"/>
              <w:rPr>
                <w:sz w:val="22"/>
                <w:lang w:val="pt-BR"/>
              </w:rPr>
            </w:pPr>
            <w:r>
              <w:rPr>
                <w:sz w:val="22"/>
                <w:lang w:val="pt-BR"/>
              </w:rPr>
            </w:r>
          </w:p>
        </w:tc>
      </w:tr>
      <w:tr>
        <w:trPr/>
        <w:tc>
          <w:tcPr>
            <w:tcW w:w="3260" w:type="dxa"/>
            <w:tcBorders>
              <w:left w:val="single" w:sz="4" w:space="0" w:color="000000"/>
              <w:bottom w:val="single" w:sz="4" w:space="0" w:color="000000"/>
              <w:right w:val="single" w:sz="4" w:space="0" w:color="000000"/>
            </w:tcBorders>
          </w:tcPr>
          <w:p>
            <w:pPr>
              <w:pStyle w:val="Normal"/>
              <w:snapToGrid w:val="false"/>
              <w:spacing w:before="100" w:after="0"/>
              <w:jc w:val="both"/>
              <w:rPr>
                <w:sz w:val="22"/>
                <w:lang w:val="pt-BR"/>
              </w:rPr>
            </w:pPr>
            <w:r>
              <w:rPr>
                <w:sz w:val="22"/>
                <w:lang w:val="pt-BR"/>
              </w:rPr>
            </w:r>
          </w:p>
          <w:p>
            <w:pPr>
              <w:pStyle w:val="Normal"/>
              <w:spacing w:before="100" w:after="0"/>
              <w:jc w:val="both"/>
              <w:rPr/>
            </w:pPr>
            <w:r>
              <w:rPr>
                <w:rFonts w:eastAsia="Symbol" w:cs="Symbol" w:ascii="Symbol" w:hAnsi="Symbol"/>
                <w:sz w:val="22"/>
              </w:rPr>
              <w:sym w:font="Symbol" w:char="f0b7"/>
            </w:r>
            <w:r>
              <w:rPr>
                <w:sz w:val="22"/>
                <w:lang w:val="pt-BR"/>
              </w:rPr>
              <w:t xml:space="preserve"> </w:t>
            </w:r>
            <w:r>
              <w:rPr>
                <w:sz w:val="22"/>
                <w:lang w:val="pt-BR"/>
              </w:rPr>
              <w:t>Tập xác định</w:t>
            </w:r>
          </w:p>
          <w:p>
            <w:pPr>
              <w:pStyle w:val="Normal"/>
              <w:spacing w:before="100" w:after="0"/>
              <w:jc w:val="both"/>
              <w:rPr/>
            </w:pPr>
            <w:r>
              <w:rPr>
                <w:rFonts w:eastAsia="Symbol" w:cs="Symbol" w:ascii="Symbol" w:hAnsi="Symbol"/>
                <w:sz w:val="22"/>
              </w:rPr>
              <w:sym w:font="Symbol" w:char="f0b7"/>
            </w:r>
            <w:r>
              <w:rPr>
                <w:sz w:val="22"/>
                <w:lang w:val="pt-BR"/>
              </w:rPr>
              <w:t xml:space="preserve"> </w:t>
            </w:r>
            <w:r>
              <w:rPr>
                <w:sz w:val="22"/>
                <w:lang w:val="pt-BR"/>
              </w:rPr>
              <w:t>Đạo hàm</w:t>
            </w:r>
          </w:p>
          <w:p>
            <w:pPr>
              <w:pStyle w:val="Normal"/>
              <w:spacing w:before="100" w:after="0"/>
              <w:jc w:val="both"/>
              <w:rPr/>
            </w:pPr>
            <w:r>
              <w:rPr>
                <w:rFonts w:eastAsia="Symbol" w:cs="Symbol" w:ascii="Symbol" w:hAnsi="Symbol"/>
                <w:sz w:val="22"/>
              </w:rPr>
              <w:sym w:font="Symbol" w:char="f0b7"/>
            </w:r>
            <w:r>
              <w:rPr>
                <w:sz w:val="22"/>
                <w:lang w:val="pt-BR"/>
              </w:rPr>
              <w:t xml:space="preserve"> </w:t>
            </w:r>
            <w:r>
              <w:rPr>
                <w:sz w:val="22"/>
                <w:lang w:val="pt-BR"/>
              </w:rPr>
              <w:t>Giới hạn:</w:t>
            </w:r>
          </w:p>
          <w:p>
            <w:pPr>
              <w:pStyle w:val="Normal"/>
              <w:spacing w:before="100" w:after="0"/>
              <w:jc w:val="both"/>
              <w:rPr/>
            </w:pPr>
            <w:r>
              <w:rPr>
                <w:rFonts w:eastAsia="Symbol" w:cs="Symbol" w:ascii="Symbol" w:hAnsi="Symbol"/>
                <w:sz w:val="22"/>
              </w:rPr>
              <w:sym w:font="Symbol" w:char="f0b7"/>
            </w:r>
            <w:r>
              <w:rPr>
                <w:sz w:val="22"/>
                <w:lang w:val="pt-BR"/>
              </w:rPr>
              <w:t xml:space="preserve"> </w:t>
            </w:r>
            <w:r>
              <w:rPr>
                <w:sz w:val="22"/>
                <w:lang w:val="pt-BR"/>
              </w:rPr>
              <w:t>Tiệm cận</w:t>
            </w:r>
          </w:p>
          <w:p>
            <w:pPr>
              <w:pStyle w:val="Normal"/>
              <w:spacing w:before="100" w:after="0"/>
              <w:jc w:val="both"/>
              <w:rPr/>
            </w:pPr>
            <w:r>
              <w:rPr>
                <w:rFonts w:eastAsia="Symbol" w:cs="Symbol" w:ascii="Symbol" w:hAnsi="Symbol"/>
                <w:sz w:val="22"/>
              </w:rPr>
              <w:sym w:font="Symbol" w:char="f0b7"/>
            </w:r>
            <w:r>
              <w:rPr>
                <w:sz w:val="22"/>
                <w:lang w:val="pt-BR"/>
              </w:rPr>
              <w:t xml:space="preserve"> </w:t>
            </w:r>
            <w:r>
              <w:rPr>
                <w:sz w:val="22"/>
                <w:lang w:val="pt-BR"/>
              </w:rPr>
              <w:t>Bảng biến thiên</w:t>
            </w:r>
          </w:p>
          <w:p>
            <w:pPr>
              <w:pStyle w:val="Normal"/>
              <w:spacing w:before="100" w:after="0"/>
              <w:jc w:val="both"/>
              <w:rPr/>
            </w:pPr>
            <w:r>
              <w:rPr>
                <w:rFonts w:eastAsia="Symbol" w:cs="Symbol" w:ascii="Symbol" w:hAnsi="Symbol"/>
                <w:sz w:val="22"/>
              </w:rPr>
              <w:sym w:font="Symbol" w:char="f0b7"/>
            </w:r>
            <w:r>
              <w:rPr>
                <w:sz w:val="22"/>
                <w:lang w:val="pt-BR"/>
              </w:rPr>
              <w:t xml:space="preserve"> </w:t>
            </w:r>
            <w:r>
              <w:rPr>
                <w:sz w:val="22"/>
                <w:lang w:val="pt-BR"/>
              </w:rPr>
              <w:t>Đồ thị</w:t>
            </w:r>
          </w:p>
          <w:p>
            <w:pPr>
              <w:pStyle w:val="Normal"/>
              <w:spacing w:before="120" w:after="0"/>
              <w:jc w:val="both"/>
              <w:rPr>
                <w:sz w:val="22"/>
                <w:lang w:val="pt-BR"/>
              </w:rPr>
            </w:pPr>
            <w:r>
              <w:rPr>
                <w:sz w:val="22"/>
                <w:lang w:val="pt-BR"/>
              </w:rPr>
            </w:r>
          </w:p>
        </w:tc>
        <w:tc>
          <w:tcPr>
            <w:tcW w:w="3260" w:type="dxa"/>
            <w:tcBorders>
              <w:left w:val="single" w:sz="4" w:space="0" w:color="000000"/>
              <w:bottom w:val="single" w:sz="4" w:space="0" w:color="000000"/>
              <w:right w:val="single" w:sz="4" w:space="0" w:color="000000"/>
            </w:tcBorders>
          </w:tcPr>
          <w:p>
            <w:pPr>
              <w:pStyle w:val="Normal"/>
              <w:jc w:val="center"/>
              <w:rPr/>
            </w:pPr>
            <w:r>
              <w:rPr>
                <w:sz w:val="22"/>
              </w:rPr>
              <w:object w:dxaOrig="620" w:dyaOrig="40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31pt;height:20pt" filled="f" o:ole="">
                  <v:imagedata r:id="rId1298" o:title=""/>
                </v:shape>
                <o:OLEObject Type="Embed" ProgID="" ShapeID="ole_rId1297" DrawAspect="Content" ObjectID="_121203172" r:id="rId1297"/>
              </w:object>
            </w:r>
            <w:r>
              <w:rPr>
                <w:sz w:val="22"/>
              </w:rPr>
              <w:t xml:space="preserve">  </w:t>
            </w:r>
            <w:r>
              <w:rPr>
                <w:sz w:val="22"/>
              </w:rPr>
              <w:t>(a &gt; 1)</w:t>
            </w:r>
          </w:p>
          <w:p>
            <w:pPr>
              <w:pStyle w:val="Normal"/>
              <w:jc w:val="both"/>
              <w:rPr/>
            </w:pPr>
            <w:r>
              <w:rPr>
                <w:rFonts w:eastAsia="Symbol" w:cs="Symbol" w:ascii="Symbol" w:hAnsi="Symbol"/>
                <w:sz w:val="22"/>
              </w:rPr>
              <w:sym w:font="Symbol" w:char="f0b7"/>
            </w:r>
            <w:r>
              <w:rPr>
                <w:sz w:val="22"/>
              </w:rPr>
              <w:t xml:space="preserve"> </w:t>
            </w:r>
            <w:r>
              <w:rPr>
                <w:sz w:val="22"/>
              </w:rPr>
              <w:t>D = R</w:t>
            </w:r>
          </w:p>
          <w:p>
            <w:pPr>
              <w:pStyle w:val="Normal"/>
              <w:jc w:val="both"/>
              <w:rPr/>
            </w:pPr>
            <w:r>
              <w:rPr>
                <w:rFonts w:eastAsia="Symbol" w:cs="Symbol" w:ascii="Symbol" w:hAnsi="Symbol"/>
                <w:sz w:val="22"/>
              </w:rPr>
              <w:sym w:font="Symbol" w:char="f0b7"/>
            </w:r>
            <w:r>
              <w:rPr>
                <w:sz w:val="22"/>
              </w:rPr>
              <w:t xml:space="preserve"> </w:t>
            </w:r>
            <w:r>
              <w:rPr>
                <w:sz w:val="22"/>
              </w:rPr>
              <w:object w:dxaOrig="1080" w:dyaOrig="40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54pt;height:20pt" filled="f" o:ole="">
                  <v:imagedata r:id="rId1300" o:title=""/>
                </v:shape>
                <o:OLEObject Type="Embed" ProgID="" ShapeID="ole_rId1299" DrawAspect="Content" ObjectID="_1111873420" r:id="rId1299"/>
              </w:object>
            </w:r>
            <w:r>
              <w:rPr>
                <w:sz w:val="22"/>
              </w:rPr>
              <w:t xml:space="preserve"> </w:t>
            </w:r>
            <w:r>
              <w:rPr>
                <w:sz w:val="22"/>
              </w:rPr>
              <w:t xml:space="preserve">&gt; 0, </w:t>
            </w:r>
            <w:r>
              <w:rPr>
                <w:rFonts w:eastAsia="Symbol" w:cs="Symbol" w:ascii="Symbol" w:hAnsi="Symbol"/>
                <w:sz w:val="22"/>
              </w:rPr>
              <w:sym w:font="Symbol" w:char="f022"/>
            </w:r>
            <w:r>
              <w:rPr>
                <w:sz w:val="22"/>
              </w:rPr>
              <w:t>x</w:t>
            </w:r>
          </w:p>
          <w:p>
            <w:pPr>
              <w:pStyle w:val="Normal"/>
              <w:jc w:val="both"/>
              <w:rPr>
                <w:sz w:val="22"/>
              </w:rPr>
            </w:pPr>
            <w:r>
              <w:rPr>
                <w:rFonts w:eastAsia="Symbol" w:cs="Symbol" w:ascii="Symbol" w:hAnsi="Symbol"/>
                <w:sz w:val="22"/>
              </w:rPr>
              <w:sym w:font="Symbol" w:char="f0b7"/>
            </w:r>
            <w:r>
              <w:rPr>
                <w:sz w:val="22"/>
              </w:rPr>
              <w:t xml:space="preserve"> </w:t>
            </w:r>
            <w:r>
              <w:rPr>
                <w:sz w:val="22"/>
              </w:rPr>
              <w:object w:dxaOrig="2439" w:dyaOrig="52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121.95pt;height:26pt" filled="f" o:ole="">
                  <v:imagedata r:id="rId1302" o:title=""/>
                </v:shape>
                <o:OLEObject Type="Embed" ProgID="" ShapeID="ole_rId1301" DrawAspect="Content" ObjectID="_851202088" r:id="rId1301"/>
              </w:object>
            </w:r>
          </w:p>
          <w:p>
            <w:pPr>
              <w:pStyle w:val="Normal"/>
              <w:jc w:val="both"/>
              <w:rPr/>
            </w:pPr>
            <w:r>
              <w:rPr>
                <w:rFonts w:eastAsia="Symbol" w:cs="Symbol" w:ascii="Symbol" w:hAnsi="Symbol"/>
                <w:sz w:val="22"/>
              </w:rPr>
              <w:sym w:font="Symbol" w:char="f0b7"/>
            </w:r>
            <w:r>
              <w:rPr>
                <w:sz w:val="22"/>
              </w:rPr>
              <w:t xml:space="preserve"> </w:t>
            </w:r>
            <w:r>
              <w:rPr>
                <w:sz w:val="22"/>
              </w:rPr>
              <w:t>TCN: trục Ox</w:t>
            </w:r>
          </w:p>
          <w:p>
            <w:pPr>
              <w:pStyle w:val="Normal"/>
              <w:jc w:val="center"/>
              <w:rPr>
                <w:sz w:val="22"/>
              </w:rPr>
            </w:pPr>
            <w:r>
              <w:rPr>
                <w:sz w:val="22"/>
              </w:rPr>
              <w:drawing>
                <wp:inline distT="0" distB="0" distL="0" distR="0">
                  <wp:extent cx="1533525" cy="802005"/>
                  <wp:effectExtent l="0" t="0" r="0" b="0"/>
                  <wp:docPr id="43"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1" descr=""/>
                          <pic:cNvPicPr>
                            <a:picLocks noChangeAspect="1" noChangeArrowheads="1"/>
                          </pic:cNvPicPr>
                        </pic:nvPicPr>
                        <pic:blipFill>
                          <a:blip r:embed="rId1303"/>
                          <a:srcRect l="-16" t="-23" r="-16" b="-23"/>
                          <a:stretch>
                            <a:fillRect/>
                          </a:stretch>
                        </pic:blipFill>
                        <pic:spPr bwMode="auto">
                          <a:xfrm>
                            <a:off x="0" y="0"/>
                            <a:ext cx="1533525" cy="802005"/>
                          </a:xfrm>
                          <a:prstGeom prst="rect">
                            <a:avLst/>
                          </a:prstGeom>
                        </pic:spPr>
                      </pic:pic>
                    </a:graphicData>
                  </a:graphic>
                </wp:inline>
              </w:drawing>
            </w:r>
          </w:p>
          <w:p>
            <w:pPr>
              <w:pStyle w:val="Normal"/>
              <w:jc w:val="center"/>
              <w:rPr>
                <w:sz w:val="22"/>
              </w:rPr>
            </w:pPr>
            <w:r>
              <w:rPr>
                <w:sz w:val="22"/>
              </w:rPr>
              <w:drawing>
                <wp:inline distT="0" distB="0" distL="0" distR="0">
                  <wp:extent cx="1336675" cy="1186815"/>
                  <wp:effectExtent l="0" t="0" r="0" b="0"/>
                  <wp:docPr id="44"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 descr=""/>
                          <pic:cNvPicPr>
                            <a:picLocks noChangeAspect="1" noChangeArrowheads="1"/>
                          </pic:cNvPicPr>
                        </pic:nvPicPr>
                        <pic:blipFill>
                          <a:blip r:embed="rId1304"/>
                          <a:srcRect l="-18" t="-20" r="-18" b="-20"/>
                          <a:stretch>
                            <a:fillRect/>
                          </a:stretch>
                        </pic:blipFill>
                        <pic:spPr bwMode="auto">
                          <a:xfrm>
                            <a:off x="0" y="0"/>
                            <a:ext cx="1336675" cy="1186815"/>
                          </a:xfrm>
                          <a:prstGeom prst="rect">
                            <a:avLst/>
                          </a:prstGeom>
                        </pic:spPr>
                      </pic:pic>
                    </a:graphicData>
                  </a:graphic>
                </wp:inline>
              </w:drawing>
            </w:r>
          </w:p>
        </w:tc>
        <w:tc>
          <w:tcPr>
            <w:tcW w:w="3261" w:type="dxa"/>
            <w:tcBorders>
              <w:left w:val="single" w:sz="4" w:space="0" w:color="000000"/>
              <w:bottom w:val="single" w:sz="4" w:space="0" w:color="000000"/>
              <w:right w:val="single" w:sz="4" w:space="0" w:color="000000"/>
            </w:tcBorders>
          </w:tcPr>
          <w:p>
            <w:pPr>
              <w:pStyle w:val="Normal"/>
              <w:jc w:val="center"/>
              <w:rPr/>
            </w:pPr>
            <w:r>
              <w:rPr>
                <w:sz w:val="22"/>
              </w:rPr>
              <w:object w:dxaOrig="620" w:dyaOrig="40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31pt;height:20pt" filled="f" o:ole="">
                  <v:imagedata r:id="rId1306" o:title=""/>
                </v:shape>
                <o:OLEObject Type="Embed" ProgID="" ShapeID="ole_rId1305" DrawAspect="Content" ObjectID="_712870844" r:id="rId1305"/>
              </w:object>
            </w:r>
            <w:r>
              <w:rPr>
                <w:sz w:val="22"/>
              </w:rPr>
              <w:t xml:space="preserve">   </w:t>
            </w:r>
            <w:r>
              <w:rPr>
                <w:sz w:val="22"/>
              </w:rPr>
              <w:t>(0 &lt; a &lt; 1)</w:t>
            </w:r>
          </w:p>
          <w:p>
            <w:pPr>
              <w:pStyle w:val="Normal"/>
              <w:jc w:val="both"/>
              <w:rPr/>
            </w:pPr>
            <w:r>
              <w:rPr>
                <w:rFonts w:eastAsia="Symbol" w:cs="Symbol" w:ascii="Symbol" w:hAnsi="Symbol"/>
                <w:sz w:val="22"/>
              </w:rPr>
              <w:sym w:font="Symbol" w:char="f0b7"/>
            </w:r>
            <w:r>
              <w:rPr>
                <w:sz w:val="22"/>
              </w:rPr>
              <w:t xml:space="preserve"> </w:t>
            </w:r>
            <w:r>
              <w:rPr>
                <w:sz w:val="22"/>
              </w:rPr>
              <w:t>D = R</w:t>
            </w:r>
          </w:p>
          <w:p>
            <w:pPr>
              <w:pStyle w:val="Normal"/>
              <w:jc w:val="both"/>
              <w:rPr/>
            </w:pPr>
            <w:r>
              <w:rPr>
                <w:rFonts w:eastAsia="Symbol" w:cs="Symbol" w:ascii="Symbol" w:hAnsi="Symbol"/>
                <w:sz w:val="22"/>
              </w:rPr>
              <w:sym w:font="Symbol" w:char="f0b7"/>
            </w:r>
            <w:r>
              <w:rPr>
                <w:sz w:val="22"/>
              </w:rPr>
              <w:t xml:space="preserve"> </w:t>
            </w:r>
            <w:r>
              <w:rPr>
                <w:sz w:val="22"/>
              </w:rPr>
              <w:object w:dxaOrig="1080" w:dyaOrig="40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54pt;height:20pt" filled="f" o:ole="">
                  <v:imagedata r:id="rId1308" o:title=""/>
                </v:shape>
                <o:OLEObject Type="Embed" ProgID="" ShapeID="ole_rId1307" DrawAspect="Content" ObjectID="_1880855308" r:id="rId1307"/>
              </w:object>
            </w:r>
            <w:r>
              <w:rPr>
                <w:sz w:val="22"/>
              </w:rPr>
              <w:t xml:space="preserve"> </w:t>
            </w:r>
            <w:r>
              <w:rPr>
                <w:sz w:val="22"/>
              </w:rPr>
              <w:t xml:space="preserve">&lt; 0, </w:t>
            </w:r>
            <w:r>
              <w:rPr>
                <w:rFonts w:eastAsia="Symbol" w:cs="Symbol" w:ascii="Symbol" w:hAnsi="Symbol"/>
                <w:sz w:val="22"/>
              </w:rPr>
              <w:sym w:font="Symbol" w:char="f022"/>
            </w:r>
            <w:r>
              <w:rPr>
                <w:sz w:val="22"/>
              </w:rPr>
              <w:t>x</w:t>
            </w:r>
          </w:p>
          <w:p>
            <w:pPr>
              <w:pStyle w:val="Normal"/>
              <w:jc w:val="both"/>
              <w:rPr>
                <w:sz w:val="22"/>
              </w:rPr>
            </w:pPr>
            <w:r>
              <w:rPr>
                <w:rFonts w:eastAsia="Symbol" w:cs="Symbol" w:ascii="Symbol" w:hAnsi="Symbol"/>
                <w:sz w:val="22"/>
              </w:rPr>
              <w:sym w:font="Symbol" w:char="f0b7"/>
            </w:r>
            <w:r>
              <w:rPr>
                <w:sz w:val="22"/>
              </w:rPr>
              <w:t xml:space="preserve"> </w:t>
            </w:r>
            <w:r>
              <w:rPr>
                <w:sz w:val="22"/>
              </w:rPr>
              <w:object w:dxaOrig="2439" w:dyaOrig="52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121.95pt;height:26pt" filled="f" o:ole="">
                  <v:imagedata r:id="rId1310" o:title=""/>
                </v:shape>
                <o:OLEObject Type="Embed" ProgID="" ShapeID="ole_rId1309" DrawAspect="Content" ObjectID="_1504384740" r:id="rId1309"/>
              </w:object>
            </w:r>
          </w:p>
          <w:p>
            <w:pPr>
              <w:pStyle w:val="Normal"/>
              <w:jc w:val="both"/>
              <w:rPr/>
            </w:pPr>
            <w:r>
              <w:rPr>
                <w:rFonts w:eastAsia="Symbol" w:cs="Symbol" w:ascii="Symbol" w:hAnsi="Symbol"/>
                <w:sz w:val="22"/>
              </w:rPr>
              <w:sym w:font="Symbol" w:char="f0b7"/>
            </w:r>
            <w:r>
              <w:rPr>
                <w:sz w:val="22"/>
              </w:rPr>
              <w:t xml:space="preserve"> </w:t>
            </w:r>
            <w:r>
              <w:rPr>
                <w:sz w:val="22"/>
              </w:rPr>
              <w:t>TCN: trục Ox</w:t>
            </w:r>
          </w:p>
          <w:p>
            <w:pPr>
              <w:pStyle w:val="Normal"/>
              <w:jc w:val="center"/>
              <w:rPr>
                <w:sz w:val="22"/>
              </w:rPr>
            </w:pPr>
            <w:r>
              <w:rPr>
                <w:sz w:val="22"/>
              </w:rPr>
              <w:drawing>
                <wp:inline distT="0" distB="0" distL="0" distR="0">
                  <wp:extent cx="1628775" cy="811530"/>
                  <wp:effectExtent l="0" t="0" r="0" b="0"/>
                  <wp:docPr id="45"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3" descr=""/>
                          <pic:cNvPicPr>
                            <a:picLocks noChangeAspect="1" noChangeArrowheads="1"/>
                          </pic:cNvPicPr>
                        </pic:nvPicPr>
                        <pic:blipFill>
                          <a:blip r:embed="rId1311"/>
                          <a:srcRect l="-14" t="-25" r="-14" b="-25"/>
                          <a:stretch>
                            <a:fillRect/>
                          </a:stretch>
                        </pic:blipFill>
                        <pic:spPr bwMode="auto">
                          <a:xfrm>
                            <a:off x="0" y="0"/>
                            <a:ext cx="1628775" cy="811530"/>
                          </a:xfrm>
                          <a:prstGeom prst="rect">
                            <a:avLst/>
                          </a:prstGeom>
                        </pic:spPr>
                      </pic:pic>
                    </a:graphicData>
                  </a:graphic>
                </wp:inline>
              </w:drawing>
            </w:r>
          </w:p>
          <w:p>
            <w:pPr>
              <w:pStyle w:val="Normal"/>
              <w:jc w:val="center"/>
              <w:rPr>
                <w:sz w:val="22"/>
              </w:rPr>
            </w:pPr>
            <w:r>
              <w:rPr>
                <w:sz w:val="22"/>
              </w:rPr>
              <w:drawing>
                <wp:inline distT="0" distB="0" distL="0" distR="0">
                  <wp:extent cx="1480185" cy="1160145"/>
                  <wp:effectExtent l="0" t="0" r="0" b="0"/>
                  <wp:docPr id="46"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4" descr=""/>
                          <pic:cNvPicPr>
                            <a:picLocks noChangeAspect="1" noChangeArrowheads="1"/>
                          </pic:cNvPicPr>
                        </pic:nvPicPr>
                        <pic:blipFill>
                          <a:blip r:embed="rId1312"/>
                          <a:srcRect l="-15" t="-20" r="-15" b="-20"/>
                          <a:stretch>
                            <a:fillRect/>
                          </a:stretch>
                        </pic:blipFill>
                        <pic:spPr bwMode="auto">
                          <a:xfrm>
                            <a:off x="0" y="0"/>
                            <a:ext cx="1480185" cy="1160145"/>
                          </a:xfrm>
                          <a:prstGeom prst="rect">
                            <a:avLst/>
                          </a:prstGeom>
                        </pic:spPr>
                      </pic:pic>
                    </a:graphicData>
                  </a:graphic>
                </wp:inline>
              </w:drawing>
            </w:r>
          </w:p>
          <w:p>
            <w:pPr>
              <w:pStyle w:val="Normal"/>
              <w:jc w:val="center"/>
              <w:rPr>
                <w:sz w:val="22"/>
              </w:rPr>
            </w:pPr>
            <w:r>
              <w:rPr>
                <w:sz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sz w:val="22"/>
              </w:rPr>
            </w:pPr>
            <w:r>
              <w:rPr>
                <w:b/>
                <w:bCs/>
                <w:sz w:val="22"/>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sz w:val="22"/>
              </w:rPr>
            </w:pPr>
            <w:r>
              <w:rPr>
                <w:sz w:val="22"/>
              </w:rPr>
              <w:t>Nhấn mạnh:</w:t>
            </w:r>
          </w:p>
          <w:p>
            <w:pPr>
              <w:pStyle w:val="Normal"/>
              <w:jc w:val="both"/>
              <w:rPr>
                <w:sz w:val="22"/>
              </w:rPr>
            </w:pPr>
            <w:r>
              <w:rPr>
                <w:sz w:val="22"/>
              </w:rPr>
              <w:t xml:space="preserve">– </w:t>
            </w:r>
            <w:r>
              <w:rPr>
                <w:sz w:val="22"/>
              </w:rPr>
              <w:t>Công thức tính đạo hàm của hàm số mũ.</w:t>
            </w:r>
          </w:p>
          <w:p>
            <w:pPr>
              <w:pStyle w:val="Normal"/>
              <w:jc w:val="both"/>
              <w:rPr/>
            </w:pPr>
            <w:r>
              <w:rPr>
                <w:sz w:val="22"/>
              </w:rPr>
              <w:t xml:space="preserve">– </w:t>
            </w:r>
            <w:r>
              <w:rPr>
                <w:sz w:val="22"/>
              </w:rPr>
              <w:t>Các dạng đồ thị của hàm số mũ.</w:t>
            </w:r>
          </w:p>
        </w:tc>
        <w:tc>
          <w:tcPr>
            <w:tcW w:w="6521"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567"/>
                <w:tab w:val="left" w:pos="1870" w:leader="none"/>
              </w:tabs>
              <w:ind w:left="113" w:right="0"/>
              <w:rPr>
                <w:sz w:val="22"/>
              </w:rPr>
            </w:pPr>
            <w:r>
              <w:rPr>
                <w:sz w:val="22"/>
              </w:rPr>
              <w:t>Tập xác định</w:t>
              <w:tab/>
              <w:t>D = R</w:t>
            </w:r>
          </w:p>
          <w:p>
            <w:pPr>
              <w:pStyle w:val="Normal"/>
              <w:tabs>
                <w:tab w:val="clear" w:pos="567"/>
                <w:tab w:val="left" w:pos="1870" w:leader="none"/>
              </w:tabs>
              <w:ind w:left="113" w:right="0"/>
              <w:rPr/>
            </w:pPr>
            <w:r>
              <w:rPr>
                <w:sz w:val="22"/>
              </w:rPr>
              <w:t>Đạo hàm</w:t>
              <w:tab/>
              <w:t>y’ = a</w:t>
            </w:r>
            <w:r>
              <w:rPr>
                <w:sz w:val="22"/>
                <w:vertAlign w:val="superscript"/>
              </w:rPr>
              <w:t>x</w:t>
            </w:r>
            <w:r>
              <w:rPr>
                <w:sz w:val="22"/>
              </w:rPr>
              <w:t>.lna</w:t>
            </w:r>
          </w:p>
          <w:p>
            <w:pPr>
              <w:pStyle w:val="Normal"/>
              <w:rPr>
                <w:sz w:val="22"/>
              </w:rPr>
            </w:pPr>
            <w:r>
              <w:rPr>
                <w:sz w:val="22"/>
              </w:rPr>
              <w:t>Chiều biến thiên</w:t>
              <w:tab/>
              <w:t>a &gt; 0: Hàm số đồng biến.</w:t>
            </w:r>
          </w:p>
          <w:p>
            <w:pPr>
              <w:pStyle w:val="Normal"/>
              <w:tabs>
                <w:tab w:val="clear" w:pos="567"/>
                <w:tab w:val="left" w:pos="1870" w:leader="none"/>
              </w:tabs>
              <w:ind w:left="113" w:right="0"/>
              <w:rPr>
                <w:sz w:val="22"/>
              </w:rPr>
            </w:pPr>
            <w:r>
              <w:rPr>
                <w:sz w:val="22"/>
              </w:rPr>
              <w:t>0 &lt; a &lt; 1 : hàm số nghịch biến.</w:t>
            </w:r>
          </w:p>
          <w:p>
            <w:pPr>
              <w:pStyle w:val="Normal"/>
              <w:tabs>
                <w:tab w:val="clear" w:pos="567"/>
                <w:tab w:val="left" w:pos="1870" w:leader="none"/>
              </w:tabs>
              <w:ind w:left="113" w:right="0"/>
              <w:rPr/>
            </w:pPr>
            <w:r>
              <w:rPr>
                <w:sz w:val="22"/>
              </w:rPr>
              <w:t>Tiệm cận</w:t>
              <w:tab/>
              <w:t>Ox là tiệm cận ngang.</w:t>
            </w:r>
          </w:p>
          <w:p>
            <w:pPr>
              <w:pStyle w:val="Normal"/>
              <w:tabs>
                <w:tab w:val="clear" w:pos="567"/>
                <w:tab w:val="left" w:pos="1870" w:leader="none"/>
              </w:tabs>
              <w:ind w:left="113" w:right="0"/>
              <w:rPr>
                <w:sz w:val="22"/>
              </w:rPr>
            </w:pPr>
            <w:r>
              <w:rPr>
                <w:sz w:val="22"/>
              </w:rPr>
              <w:t>Đồ thị</w:t>
              <w:tab/>
              <w:t>Đi qua các điểm (0;1) và (1;a) , nằm phía trên trục hoành. ( y = a</w:t>
            </w:r>
            <w:r>
              <w:rPr>
                <w:sz w:val="22"/>
                <w:vertAlign w:val="superscript"/>
              </w:rPr>
              <w:t>x</w:t>
            </w:r>
            <w:r>
              <w:rPr>
                <w:sz w:val="22"/>
              </w:rPr>
              <w:t xml:space="preserve"> &gt;0, </w:t>
            </w:r>
            <w:r>
              <w:rPr/>
              <w:object w:dxaOrig="240" w:dyaOrig="26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12pt;height:13pt" filled="f" o:ole="">
                  <v:imagedata r:id="rId1314" o:title=""/>
                </v:shape>
                <o:OLEObject Type="Embed" ProgID="" ShapeID="ole_rId1313" DrawAspect="Content" ObjectID="_1983360827" r:id="rId1313"/>
              </w:object>
            </w:r>
            <w:r>
              <w:rPr/>
              <w:t xml:space="preserve">x </w:t>
            </w:r>
            <w:r>
              <w:rPr/>
              <w:object w:dxaOrig="200" w:dyaOrig="20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10pt;height:10pt" filled="f" o:ole="">
                  <v:imagedata r:id="rId1316" o:title=""/>
                </v:shape>
                <o:OLEObject Type="Embed" ProgID="" ShapeID="ole_rId1315" DrawAspect="Content" ObjectID="_599234428" r:id="rId1315"/>
              </w:object>
            </w:r>
            <w:r>
              <w:rPr/>
              <w:t>R)</w:t>
            </w:r>
          </w:p>
          <w:p>
            <w:pPr>
              <w:pStyle w:val="Normal"/>
              <w:rPr>
                <w:sz w:val="22"/>
              </w:rPr>
            </w:pPr>
            <w:r>
              <w:rPr>
                <w:sz w:val="22"/>
              </w:rPr>
            </w:r>
          </w:p>
        </w:tc>
      </w:tr>
    </w:tbl>
    <w:p>
      <w:pPr>
        <w:pStyle w:val="Normal"/>
        <w:jc w:val="both"/>
        <w:rPr>
          <w:sz w:val="22"/>
        </w:rPr>
      </w:pPr>
      <w:r>
        <w:rPr>
          <w:sz w:val="22"/>
        </w:rPr>
      </w:r>
    </w:p>
    <w:p>
      <w:pPr>
        <w:pStyle w:val="Normal"/>
        <w:jc w:val="both"/>
        <w:rPr>
          <w:b/>
          <w:bCs/>
          <w:sz w:val="22"/>
        </w:rPr>
      </w:pPr>
      <w:r>
        <w:rPr>
          <w:b/>
          <w:bCs/>
          <w:sz w:val="22"/>
        </w:rPr>
        <w:tab/>
        <w:t>4. BÀI TẬP VỀ NHÀ:</w:t>
      </w:r>
    </w:p>
    <w:p>
      <w:pPr>
        <w:pStyle w:val="Normal"/>
        <w:numPr>
          <w:ilvl w:val="0"/>
          <w:numId w:val="2"/>
        </w:numPr>
        <w:tabs>
          <w:tab w:val="clear" w:pos="567"/>
          <w:tab w:val="left" w:pos="993" w:leader="none"/>
        </w:tabs>
        <w:ind w:hanging="284" w:left="993" w:right="0"/>
        <w:jc w:val="both"/>
        <w:rPr>
          <w:sz w:val="22"/>
        </w:rPr>
      </w:pPr>
      <w:r>
        <w:rPr>
          <w:sz w:val="22"/>
        </w:rPr>
        <w:t xml:space="preserve">Bài 1, 2 SGK. </w:t>
      </w:r>
    </w:p>
    <w:p>
      <w:pPr>
        <w:pStyle w:val="Normal"/>
        <w:numPr>
          <w:ilvl w:val="0"/>
          <w:numId w:val="2"/>
        </w:numPr>
        <w:tabs>
          <w:tab w:val="clear" w:pos="567"/>
          <w:tab w:val="left" w:pos="993" w:leader="none"/>
        </w:tabs>
        <w:ind w:hanging="284" w:left="993" w:right="0"/>
        <w:jc w:val="both"/>
        <w:rPr>
          <w:sz w:val="22"/>
        </w:rPr>
      </w:pPr>
      <w:r>
        <w:rPr>
          <w:sz w:val="22"/>
        </w:rPr>
        <w:t>Đọc tiếp bài "Hàm số mũ. Hàm số logarit".</w:t>
      </w:r>
    </w:p>
    <w:p>
      <w:pPr>
        <w:pStyle w:val="Normal"/>
        <w:jc w:val="both"/>
        <w:rPr>
          <w:sz w:val="22"/>
        </w:rPr>
      </w:pPr>
      <w:r>
        <w:rPr>
          <w:b/>
          <w:bCs/>
          <w:sz w:val="22"/>
        </w:rPr>
        <w:t xml:space="preserve">       </w:t>
      </w:r>
      <w:r>
        <w:rPr>
          <w:b/>
          <w:bCs/>
          <w:sz w:val="22"/>
        </w:rPr>
        <w:t>IV. RÚT KINH NGHIỆM, BỔ SUNG:</w:t>
      </w:r>
    </w:p>
    <w:p>
      <w:pPr>
        <w:pStyle w:val="Normal"/>
        <w:tabs>
          <w:tab w:val="left" w:pos="567" w:leader="none"/>
          <w:tab w:val="right" w:pos="9781" w:leader="dot"/>
        </w:tabs>
        <w:jc w:val="both"/>
        <w:rPr>
          <w:sz w:val="22"/>
        </w:rPr>
      </w:pPr>
      <w:r>
        <w:rPr>
          <w:sz w:val="22"/>
        </w:rPr>
        <w:tab/>
        <w:tab/>
      </w:r>
    </w:p>
    <w:p>
      <w:pPr>
        <w:pStyle w:val="Normal"/>
        <w:tabs>
          <w:tab w:val="left" w:pos="567" w:leader="none"/>
          <w:tab w:val="right" w:pos="9781" w:leader="dot"/>
        </w:tabs>
        <w:jc w:val="both"/>
        <w:rPr>
          <w:sz w:val="22"/>
        </w:rPr>
      </w:pPr>
      <w:r>
        <w:rPr>
          <w:sz w:val="22"/>
        </w:rPr>
        <w:t xml:space="preserve">     ……………………………………………………………………………………………………………</w:t>
      </w:r>
      <w:r>
        <w:rPr>
          <w:sz w:val="22"/>
        </w:rPr>
        <w:t>.</w:t>
      </w:r>
    </w:p>
    <w:p>
      <w:pPr>
        <w:pStyle w:val="Normal"/>
        <w:tabs>
          <w:tab w:val="left" w:pos="567" w:leader="none"/>
          <w:tab w:val="right" w:pos="9781" w:leader="dot"/>
        </w:tabs>
        <w:jc w:val="both"/>
        <w:rPr>
          <w:sz w:val="22"/>
        </w:rPr>
      </w:pPr>
      <w:r>
        <w:rPr>
          <w:sz w:val="22"/>
        </w:rPr>
        <w:t xml:space="preserve">     ……………………………………………………………………………………………………………</w:t>
      </w:r>
      <w:r>
        <w:rPr>
          <w:sz w:val="22"/>
        </w:rPr>
        <w:t>..</w:t>
      </w:r>
    </w:p>
    <w:p>
      <w:pPr>
        <w:pStyle w:val="Normal"/>
        <w:tabs>
          <w:tab w:val="left" w:pos="567" w:leader="none"/>
          <w:tab w:val="right" w:pos="9781" w:leader="dot"/>
        </w:tabs>
        <w:jc w:val="both"/>
        <w:rPr>
          <w:sz w:val="22"/>
        </w:rPr>
      </w:pPr>
      <w:r>
        <w:rPr>
          <w:sz w:val="22"/>
        </w:rPr>
      </w:r>
    </w:p>
    <w:p>
      <w:pPr>
        <w:pStyle w:val="Normal"/>
        <w:tabs>
          <w:tab w:val="left" w:pos="567" w:leader="none"/>
          <w:tab w:val="right" w:pos="9781" w:leader="dot"/>
        </w:tabs>
        <w:jc w:val="both"/>
        <w:rPr>
          <w:sz w:val="22"/>
        </w:rPr>
      </w:pPr>
      <w:r>
        <w:rPr>
          <w:sz w:val="22"/>
        </w:rPr>
      </w:r>
    </w:p>
    <w:p>
      <w:pPr>
        <w:pStyle w:val="Normal"/>
        <w:tabs>
          <w:tab w:val="left" w:pos="567" w:leader="none"/>
          <w:tab w:val="right" w:pos="9781" w:leader="dot"/>
        </w:tabs>
        <w:jc w:val="both"/>
        <w:rPr>
          <w:sz w:val="22"/>
        </w:rPr>
      </w:pPr>
      <w:r>
        <w:rPr>
          <w:sz w:val="22"/>
        </w:rPr>
      </w:r>
    </w:p>
    <w:p>
      <w:pPr>
        <w:pStyle w:val="Normal"/>
        <w:tabs>
          <w:tab w:val="left" w:pos="567" w:leader="none"/>
          <w:tab w:val="right" w:pos="9781" w:leader="dot"/>
        </w:tabs>
        <w:jc w:val="both"/>
        <w:rPr>
          <w:sz w:val="22"/>
        </w:rPr>
      </w:pPr>
      <w:r>
        <w:rPr>
          <w:sz w:val="22"/>
        </w:rPr>
      </w:r>
    </w:p>
    <w:p>
      <w:pPr>
        <w:pStyle w:val="Normal"/>
        <w:jc w:val="both"/>
        <w:rPr>
          <w:b/>
          <w:bCs/>
        </w:rPr>
      </w:pPr>
      <w:r>
        <w:rPr>
          <w:b/>
          <w:bCs/>
        </w:rPr>
        <w:t xml:space="preserve">            </w:t>
      </w:r>
      <w:r>
        <w:rPr>
          <w:b/>
          <w:bCs/>
        </w:rPr>
        <w:t>Tiết dạy: 32,33</w:t>
      </w:r>
      <w:r>
        <w:rPr/>
        <w:tab/>
        <w:t xml:space="preserve">          </w:t>
        <w:tab/>
      </w:r>
      <w:r>
        <w:rPr>
          <w:b/>
          <w:bCs/>
        </w:rPr>
        <w:t>Bài 4: HÀM SỐ MŨ – HÀM SỐ LOGARIT (tt)</w:t>
      </w:r>
    </w:p>
    <w:p>
      <w:pPr>
        <w:pStyle w:val="Normal"/>
        <w:jc w:val="both"/>
        <w:rPr>
          <w:b/>
          <w:bCs/>
        </w:rPr>
      </w:pPr>
      <w:r>
        <w:rPr>
          <w:b/>
          <w:bCs/>
        </w:rPr>
      </w:r>
    </w:p>
    <w:p>
      <w:pPr>
        <w:pStyle w:val="Normal"/>
        <w:jc w:val="both"/>
        <w:rPr/>
      </w:pPr>
      <w:r>
        <w:rPr>
          <w:b/>
          <w:bCs/>
          <w:sz w:val="22"/>
        </w:rPr>
        <w:t xml:space="preserve">        </w:t>
      </w:r>
      <w:r>
        <w:rPr>
          <w:b/>
          <w:bCs/>
          <w:sz w:val="22"/>
        </w:rPr>
        <w:t>I. MỤC TIÊU:</w:t>
      </w:r>
    </w:p>
    <w:p>
      <w:pPr>
        <w:pStyle w:val="Normal"/>
        <w:jc w:val="both"/>
        <w:rPr/>
      </w:pPr>
      <w:r>
        <w:rPr>
          <w:b/>
          <w:bCs/>
          <w:sz w:val="22"/>
        </w:rPr>
        <w:tab/>
      </w:r>
      <w:r>
        <w:rPr>
          <w:b/>
          <w:bCs/>
          <w:i/>
          <w:iCs/>
          <w:sz w:val="22"/>
        </w:rPr>
        <w:t>Kiến thức:</w:t>
      </w:r>
      <w:r>
        <w:rPr>
          <w:sz w:val="22"/>
        </w:rPr>
        <w:t xml:space="preserve"> </w:t>
        <w:tab/>
      </w:r>
    </w:p>
    <w:p>
      <w:pPr>
        <w:pStyle w:val="Normal"/>
        <w:numPr>
          <w:ilvl w:val="0"/>
          <w:numId w:val="2"/>
        </w:numPr>
        <w:tabs>
          <w:tab w:val="clear" w:pos="567"/>
          <w:tab w:val="left" w:pos="993" w:leader="none"/>
        </w:tabs>
        <w:ind w:hanging="284" w:left="993" w:right="0"/>
        <w:jc w:val="both"/>
        <w:rPr>
          <w:sz w:val="22"/>
        </w:rPr>
      </w:pPr>
      <w:r>
        <w:rPr>
          <w:sz w:val="22"/>
        </w:rPr>
        <w:t>Biết khái niệm và tính chất của hàm số mũ, hàm số logarit.</w:t>
      </w:r>
    </w:p>
    <w:p>
      <w:pPr>
        <w:pStyle w:val="Normal"/>
        <w:numPr>
          <w:ilvl w:val="0"/>
          <w:numId w:val="2"/>
        </w:numPr>
        <w:tabs>
          <w:tab w:val="clear" w:pos="567"/>
          <w:tab w:val="left" w:pos="993" w:leader="none"/>
        </w:tabs>
        <w:ind w:hanging="284" w:left="993" w:right="0"/>
        <w:jc w:val="both"/>
        <w:rPr>
          <w:sz w:val="22"/>
        </w:rPr>
      </w:pPr>
      <w:r>
        <w:rPr>
          <w:sz w:val="22"/>
        </w:rPr>
        <w:t>Biết công thức tính đạo hàm của hàm số mũ, hàm số logarit.</w:t>
      </w:r>
    </w:p>
    <w:p>
      <w:pPr>
        <w:pStyle w:val="Normal"/>
        <w:numPr>
          <w:ilvl w:val="0"/>
          <w:numId w:val="2"/>
        </w:numPr>
        <w:tabs>
          <w:tab w:val="clear" w:pos="567"/>
          <w:tab w:val="left" w:pos="993" w:leader="none"/>
        </w:tabs>
        <w:ind w:hanging="284" w:left="993" w:right="0"/>
        <w:jc w:val="both"/>
        <w:rPr>
          <w:sz w:val="22"/>
        </w:rPr>
      </w:pPr>
      <w:r>
        <w:rPr>
          <w:sz w:val="22"/>
        </w:rPr>
        <w:t>Biết dạng đồ thị của hàm số mũ, hàm số logarit.</w:t>
      </w:r>
    </w:p>
    <w:p>
      <w:pPr>
        <w:pStyle w:val="Normal"/>
        <w:jc w:val="both"/>
        <w:rPr/>
      </w:pPr>
      <w:r>
        <w:rPr>
          <w:b/>
          <w:bCs/>
          <w:i/>
          <w:iCs/>
          <w:sz w:val="22"/>
        </w:rPr>
        <w:tab/>
        <w:t>Kĩ năng:</w:t>
      </w:r>
      <w:r>
        <w:rPr>
          <w:sz w:val="22"/>
        </w:rPr>
        <w:t xml:space="preserve"> </w:t>
      </w:r>
    </w:p>
    <w:p>
      <w:pPr>
        <w:pStyle w:val="Normal"/>
        <w:numPr>
          <w:ilvl w:val="0"/>
          <w:numId w:val="2"/>
        </w:numPr>
        <w:tabs>
          <w:tab w:val="clear" w:pos="567"/>
          <w:tab w:val="left" w:pos="993" w:leader="none"/>
        </w:tabs>
        <w:ind w:hanging="284" w:left="993" w:right="0"/>
        <w:jc w:val="both"/>
        <w:rPr>
          <w:sz w:val="22"/>
        </w:rPr>
      </w:pPr>
      <w:r>
        <w:rPr>
          <w:sz w:val="22"/>
        </w:rPr>
        <w:t>Biết vận dụng tính chất của các hàm số mũ, hàm số logarit vào việc so sánh hai số, hai biểu thức chứa mũ và logarit.</w:t>
      </w:r>
    </w:p>
    <w:p>
      <w:pPr>
        <w:pStyle w:val="Normal"/>
        <w:numPr>
          <w:ilvl w:val="0"/>
          <w:numId w:val="2"/>
        </w:numPr>
        <w:tabs>
          <w:tab w:val="clear" w:pos="567"/>
          <w:tab w:val="left" w:pos="993" w:leader="none"/>
        </w:tabs>
        <w:ind w:hanging="284" w:left="993" w:right="0"/>
        <w:jc w:val="both"/>
        <w:rPr>
          <w:sz w:val="22"/>
        </w:rPr>
      </w:pPr>
      <w:r>
        <w:rPr>
          <w:sz w:val="22"/>
        </w:rPr>
        <w:t>Biết vẽ đồ thị các hàm số mũ, hàm số logarit.</w:t>
      </w:r>
    </w:p>
    <w:p>
      <w:pPr>
        <w:pStyle w:val="Normal"/>
        <w:numPr>
          <w:ilvl w:val="0"/>
          <w:numId w:val="2"/>
        </w:numPr>
        <w:tabs>
          <w:tab w:val="clear" w:pos="567"/>
          <w:tab w:val="left" w:pos="993" w:leader="none"/>
        </w:tabs>
        <w:ind w:hanging="284" w:left="993" w:right="0"/>
        <w:jc w:val="both"/>
        <w:rPr>
          <w:sz w:val="22"/>
        </w:rPr>
      </w:pPr>
      <w:r>
        <w:rPr>
          <w:sz w:val="22"/>
        </w:rPr>
        <w:t>Tính được đạo hàm của hàm số mũ, hàm số logarit.</w:t>
      </w:r>
    </w:p>
    <w:p>
      <w:pPr>
        <w:pStyle w:val="Normal"/>
        <w:jc w:val="both"/>
        <w:rPr/>
      </w:pPr>
      <w:r>
        <w:rPr>
          <w:b/>
          <w:bCs/>
          <w:i/>
          <w:iCs/>
          <w:sz w:val="22"/>
        </w:rPr>
        <w:tab/>
        <w:t>Thái độ:</w:t>
      </w:r>
      <w:r>
        <w:rPr>
          <w:sz w:val="22"/>
        </w:rPr>
        <w:t xml:space="preserve"> </w:t>
      </w:r>
    </w:p>
    <w:p>
      <w:pPr>
        <w:pStyle w:val="Normal"/>
        <w:numPr>
          <w:ilvl w:val="0"/>
          <w:numId w:val="2"/>
        </w:numPr>
        <w:tabs>
          <w:tab w:val="clear" w:pos="567"/>
          <w:tab w:val="left" w:pos="993" w:leader="none"/>
        </w:tabs>
        <w:ind w:hanging="284" w:left="993" w:right="0"/>
        <w:jc w:val="both"/>
        <w:rPr>
          <w:sz w:val="22"/>
        </w:rPr>
      </w:pPr>
      <w:r>
        <w:rPr>
          <w:sz w:val="22"/>
        </w:rPr>
        <w:t>Rèn luyện tính cẩn thận, chính xác. Tư duy các vấn đề toán học một cách lôgic và hệ thống.</w:t>
      </w:r>
    </w:p>
    <w:p>
      <w:pPr>
        <w:pStyle w:val="Normal"/>
        <w:jc w:val="both"/>
        <w:rPr/>
      </w:pPr>
      <w:r>
        <w:rPr>
          <w:b/>
          <w:bCs/>
          <w:sz w:val="22"/>
        </w:rPr>
        <w:t xml:space="preserve">        </w:t>
      </w:r>
      <w:r>
        <w:rPr>
          <w:b/>
          <w:bCs/>
          <w:sz w:val="22"/>
        </w:rPr>
        <w:t>II. CHUẨN BỊ:</w:t>
      </w:r>
    </w:p>
    <w:p>
      <w:pPr>
        <w:pStyle w:val="Normal"/>
        <w:jc w:val="both"/>
        <w:rPr/>
      </w:pPr>
      <w:r>
        <w:rPr>
          <w:b/>
          <w:bCs/>
          <w:sz w:val="22"/>
        </w:rPr>
        <w:tab/>
      </w:r>
      <w:r>
        <w:rPr>
          <w:b/>
          <w:bCs/>
          <w:i/>
          <w:iCs/>
          <w:sz w:val="22"/>
        </w:rPr>
        <w:t>Giáo viên:</w:t>
      </w:r>
      <w:r>
        <w:rPr>
          <w:sz w:val="22"/>
        </w:rPr>
        <w:t xml:space="preserve">  Giáo án. Hình vẽ minh hoạ.</w:t>
      </w:r>
    </w:p>
    <w:p>
      <w:pPr>
        <w:pStyle w:val="Normal"/>
        <w:jc w:val="both"/>
        <w:rPr/>
      </w:pPr>
      <w:r>
        <w:rPr>
          <w:sz w:val="22"/>
        </w:rPr>
        <w:tab/>
      </w:r>
      <w:r>
        <w:rPr>
          <w:b/>
          <w:bCs/>
          <w:i/>
          <w:iCs/>
          <w:sz w:val="22"/>
        </w:rPr>
        <w:t>Học sinh:</w:t>
      </w:r>
      <w:r>
        <w:rPr>
          <w:sz w:val="22"/>
        </w:rPr>
        <w:t xml:space="preserve"> SGK, vở ghi. Ôn tập các kiến thức đã học về luỹ thừa và logarit.</w:t>
      </w:r>
    </w:p>
    <w:p>
      <w:pPr>
        <w:pStyle w:val="Normal"/>
        <w:jc w:val="both"/>
        <w:rPr/>
      </w:pPr>
      <w:r>
        <w:rPr>
          <w:b/>
          <w:bCs/>
          <w:sz w:val="22"/>
        </w:rPr>
        <w:t xml:space="preserve">       </w:t>
      </w:r>
      <w:r>
        <w:rPr>
          <w:b/>
          <w:bCs/>
          <w:sz w:val="22"/>
        </w:rPr>
        <w:t>III. HOẠT ĐỘNG DẠY HỌC:</w:t>
      </w:r>
    </w:p>
    <w:p>
      <w:pPr>
        <w:pStyle w:val="BodyText"/>
        <w:rPr/>
      </w:pPr>
      <w:r>
        <w:rPr>
          <w:sz w:val="22"/>
        </w:rPr>
        <w:tab/>
      </w:r>
      <w:r>
        <w:rPr>
          <w:b/>
          <w:bCs/>
          <w:sz w:val="22"/>
        </w:rPr>
        <w:t>1. Ổn định tổ chức</w:t>
      </w:r>
      <w:r>
        <w:rPr>
          <w:sz w:val="22"/>
        </w:rPr>
        <w:t>: Kiểm tra sĩ số lớp.</w:t>
      </w:r>
    </w:p>
    <w:p>
      <w:pPr>
        <w:pStyle w:val="BodyText"/>
        <w:rPr/>
      </w:pPr>
      <w:r>
        <w:rPr>
          <w:sz w:val="22"/>
        </w:rPr>
        <w:tab/>
      </w:r>
      <w:r>
        <w:rPr>
          <w:b/>
          <w:bCs/>
          <w:sz w:val="22"/>
          <w:lang w:val="pt-BR"/>
        </w:rPr>
        <w:t>2. Kiểm tra bài cũ:</w:t>
      </w:r>
      <w:r>
        <w:rPr>
          <w:sz w:val="22"/>
          <w:lang w:val="pt-BR"/>
        </w:rPr>
        <w:t xml:space="preserve"> (3')</w:t>
      </w:r>
    </w:p>
    <w:p>
      <w:pPr>
        <w:pStyle w:val="Normal"/>
        <w:tabs>
          <w:tab w:val="clear" w:pos="567"/>
          <w:tab w:val="left" w:pos="851" w:leader="none"/>
        </w:tabs>
        <w:jc w:val="both"/>
        <w:rPr/>
      </w:pPr>
      <w:r>
        <w:rPr>
          <w:sz w:val="22"/>
          <w:lang w:val="pt-BR"/>
        </w:rPr>
        <w:tab/>
      </w:r>
      <w:r>
        <w:rPr>
          <w:b/>
          <w:bCs/>
          <w:sz w:val="22"/>
          <w:lang w:val="pt-BR"/>
        </w:rPr>
        <w:t>H.</w:t>
      </w:r>
      <w:r>
        <w:rPr>
          <w:sz w:val="22"/>
          <w:lang w:val="pt-BR"/>
        </w:rPr>
        <w:t xml:space="preserve"> Tính đạo hàm của các hàm số: </w:t>
      </w:r>
      <w:r>
        <w:rPr>
          <w:sz w:val="22"/>
        </w:rPr>
        <w:object w:dxaOrig="960" w:dyaOrig="42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48pt;height:21pt" filled="f" o:ole="">
            <v:imagedata r:id="rId1318" o:title=""/>
          </v:shape>
          <o:OLEObject Type="Embed" ProgID="" ShapeID="ole_rId1317" DrawAspect="Content" ObjectID="_1679699375" r:id="rId1317"/>
        </w:object>
      </w:r>
      <w:r>
        <w:rPr>
          <w:sz w:val="22"/>
          <w:lang w:val="pt-BR"/>
        </w:rPr>
        <w:t xml:space="preserve">, </w:t>
      </w:r>
      <w:r>
        <w:rPr>
          <w:sz w:val="22"/>
        </w:rPr>
        <w:object w:dxaOrig="800" w:dyaOrig="40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40pt;height:20pt" filled="f" o:ole="">
            <v:imagedata r:id="rId1320" o:title=""/>
          </v:shape>
          <o:OLEObject Type="Embed" ProgID="" ShapeID="ole_rId1319" DrawAspect="Content" ObjectID="_964954916" r:id="rId1319"/>
        </w:object>
      </w:r>
      <w:r>
        <w:rPr>
          <w:sz w:val="22"/>
          <w:lang w:val="pt-BR"/>
        </w:rPr>
        <w:t xml:space="preserve"> ?</w:t>
      </w:r>
    </w:p>
    <w:p>
      <w:pPr>
        <w:pStyle w:val="Normal"/>
        <w:tabs>
          <w:tab w:val="clear" w:pos="567"/>
          <w:tab w:val="left" w:pos="851" w:leader="none"/>
        </w:tabs>
        <w:jc w:val="both"/>
        <w:rPr/>
      </w:pPr>
      <w:r>
        <w:rPr>
          <w:sz w:val="22"/>
          <w:lang w:val="pt-BR"/>
        </w:rPr>
        <w:tab/>
        <w:tab/>
      </w:r>
      <w:r>
        <w:rPr>
          <w:b/>
          <w:bCs/>
          <w:sz w:val="22"/>
        </w:rPr>
        <w:t>Đ.</w:t>
      </w:r>
      <w:r>
        <w:rPr>
          <w:bCs/>
          <w:sz w:val="22"/>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rPr>
            </w:pPr>
            <w:r>
              <w:rPr>
                <w:sz w:val="22"/>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rPr>
            </w:pPr>
            <w:r>
              <w:rPr>
                <w:sz w:val="22"/>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rPr>
            </w:pPr>
            <w:r>
              <w:rPr>
                <w:sz w:val="22"/>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sz w:val="22"/>
              </w:rPr>
            </w:pPr>
            <w:r>
              <w:rPr>
                <w:b/>
                <w:bCs/>
                <w:sz w:val="22"/>
              </w:rPr>
              <w:t>Hoạt động 1: Tìm hiểu khái niệm hàm số logarit</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rPr>
              <w:sym w:font="Symbol" w:char="f0b7"/>
            </w:r>
            <w:r>
              <w:rPr>
                <w:sz w:val="22"/>
              </w:rPr>
              <w:t xml:space="preserve"> </w:t>
            </w:r>
            <w:r>
              <w:rPr>
                <w:sz w:val="22"/>
              </w:rPr>
              <w:t>GV nêu định nghĩa hàm số logarit.</w:t>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b/>
                <w:sz w:val="22"/>
                <w:lang w:val="pt-BR"/>
              </w:rPr>
              <w:t>H1.</w:t>
            </w:r>
            <w:r>
              <w:rPr>
                <w:sz w:val="22"/>
                <w:lang w:val="pt-BR"/>
              </w:rPr>
              <w:t xml:space="preserve"> Cho VD hàm số logarit ?</w:t>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pPr>
            <w:r>
              <w:rPr>
                <w:b/>
                <w:sz w:val="22"/>
                <w:lang w:val="pt-BR"/>
              </w:rPr>
              <w:t>H2.</w:t>
            </w:r>
            <w:r>
              <w:rPr>
                <w:sz w:val="22"/>
                <w:lang w:val="pt-BR"/>
              </w:rPr>
              <w:t xml:space="preserve"> Nêu điều kiện xác định ?</w:t>
            </w:r>
          </w:p>
          <w:p>
            <w:pPr>
              <w:pStyle w:val="Normal"/>
              <w:jc w:val="both"/>
              <w:rPr>
                <w:sz w:val="22"/>
                <w:lang w:val="pt-BR"/>
              </w:rPr>
            </w:pPr>
            <w:r>
              <w:rPr>
                <w:sz w:val="22"/>
                <w:lang w:val="pt-BR"/>
              </w:rPr>
            </w:r>
          </w:p>
        </w:tc>
        <w:tc>
          <w:tcPr>
            <w:tcW w:w="3260" w:type="dxa"/>
            <w:tcBorders>
              <w:left w:val="single" w:sz="4" w:space="0" w:color="000000"/>
              <w:bottom w:val="single" w:sz="4" w:space="0" w:color="000000"/>
              <w:right w:val="single" w:sz="4" w:space="0" w:color="000000"/>
            </w:tcBorders>
          </w:tcPr>
          <w:p>
            <w:pPr>
              <w:pStyle w:val="Normal"/>
              <w:snapToGrid w:val="false"/>
              <w:jc w:val="both"/>
              <w:rPr>
                <w:sz w:val="22"/>
                <w:lang w:val="pt-BR"/>
              </w:rPr>
            </w:pPr>
            <w:r>
              <w:rPr>
                <w:sz w:val="22"/>
                <w:lang w:val="pt-BR"/>
              </w:rPr>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pPr>
            <w:r>
              <w:rPr>
                <w:b/>
                <w:sz w:val="22"/>
                <w:lang w:val="pt-BR"/>
              </w:rPr>
              <w:t>Đ1.</w:t>
            </w:r>
            <w:r>
              <w:rPr>
                <w:sz w:val="22"/>
                <w:lang w:val="pt-BR"/>
              </w:rPr>
              <w:t xml:space="preserve"> Các nhóm cho VD.</w:t>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sz w:val="22"/>
                <w:lang w:val="pt-BR"/>
              </w:rPr>
            </w:pPr>
            <w:r>
              <w:rPr>
                <w:sz w:val="22"/>
                <w:lang w:val="pt-BR"/>
              </w:rPr>
            </w:r>
          </w:p>
          <w:p>
            <w:pPr>
              <w:pStyle w:val="Normal"/>
              <w:jc w:val="both"/>
              <w:rPr>
                <w:sz w:val="22"/>
                <w:lang w:val="pt-BR"/>
              </w:rPr>
            </w:pPr>
            <w:r>
              <w:rPr>
                <w:b/>
                <w:sz w:val="22"/>
                <w:lang w:val="pt-BR"/>
              </w:rPr>
              <w:t>Đ2.</w:t>
            </w:r>
          </w:p>
          <w:p>
            <w:pPr>
              <w:pStyle w:val="Normal"/>
              <w:jc w:val="both"/>
              <w:rPr>
                <w:sz w:val="22"/>
                <w:lang w:val="pt-BR"/>
              </w:rPr>
            </w:pPr>
            <w:r>
              <w:rPr>
                <w:sz w:val="22"/>
                <w:lang w:val="pt-BR"/>
              </w:rPr>
              <w:t xml:space="preserve">a) 2x + 1 &gt; 0 </w:t>
            </w:r>
            <w:r>
              <w:rPr>
                <w:rFonts w:eastAsia="Symbol" w:cs="Symbol" w:ascii="Symbol" w:hAnsi="Symbol"/>
                <w:sz w:val="22"/>
              </w:rPr>
              <w:sym w:font="Symbol" w:char="f0de"/>
            </w:r>
            <w:r>
              <w:rPr>
                <w:sz w:val="22"/>
                <w:lang w:val="pt-BR"/>
              </w:rPr>
              <w:t xml:space="preserve"> D = </w:t>
            </w:r>
            <w:r>
              <w:rPr>
                <w:sz w:val="22"/>
              </w:rPr>
              <w:object w:dxaOrig="960" w:dyaOrig="639">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48pt;height:31.95pt" filled="f" o:ole="">
                  <v:imagedata r:id="rId1322" o:title=""/>
                </v:shape>
                <o:OLEObject Type="Embed" ProgID="" ShapeID="ole_rId1321" DrawAspect="Content" ObjectID="_968773301" r:id="rId1321"/>
              </w:object>
            </w:r>
          </w:p>
          <w:p>
            <w:pPr>
              <w:pStyle w:val="Normal"/>
              <w:jc w:val="both"/>
              <w:rPr>
                <w:sz w:val="22"/>
                <w:lang w:val="pt-BR"/>
              </w:rPr>
            </w:pPr>
            <w:r>
              <w:rPr>
                <w:sz w:val="22"/>
                <w:lang w:val="pt-BR"/>
              </w:rPr>
              <w:t xml:space="preserve">b) </w:t>
            </w:r>
            <w:r>
              <w:rPr>
                <w:sz w:val="22"/>
              </w:rPr>
              <w:object w:dxaOrig="1380" w:dyaOrig="36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69pt;height:18pt" filled="f" o:ole="">
                  <v:imagedata r:id="rId1324" o:title=""/>
                </v:shape>
                <o:OLEObject Type="Embed" ProgID="" ShapeID="ole_rId1323" DrawAspect="Content" ObjectID="_1621324594" r:id="rId1323"/>
              </w:object>
            </w:r>
          </w:p>
          <w:p>
            <w:pPr>
              <w:pStyle w:val="Normal"/>
              <w:jc w:val="both"/>
              <w:rPr/>
            </w:pPr>
            <w:r>
              <w:rPr>
                <w:sz w:val="22"/>
                <w:lang w:val="pt-BR"/>
              </w:rPr>
              <w:tab/>
            </w:r>
            <w:r>
              <w:rPr>
                <w:rFonts w:eastAsia="Symbol" w:cs="Symbol" w:ascii="Symbol" w:hAnsi="Symbol"/>
                <w:sz w:val="22"/>
              </w:rPr>
              <w:sym w:font="Symbol" w:char="f0de"/>
            </w:r>
            <w:r>
              <w:rPr>
                <w:sz w:val="22"/>
                <w:lang w:val="pt-BR"/>
              </w:rPr>
              <w:t xml:space="preserve"> D = (–∞; 1) </w:t>
            </w:r>
            <w:r>
              <w:rPr>
                <w:rFonts w:eastAsia="Symbol" w:cs="Symbol" w:ascii="Symbol" w:hAnsi="Symbol"/>
                <w:sz w:val="22"/>
              </w:rPr>
              <w:sym w:font="Symbol" w:char="f0c8"/>
            </w:r>
            <w:r>
              <w:rPr>
                <w:sz w:val="22"/>
                <w:lang w:val="pt-BR"/>
              </w:rPr>
              <w:t xml:space="preserve"> (2; +∞)</w:t>
            </w:r>
          </w:p>
          <w:p>
            <w:pPr>
              <w:pStyle w:val="Normal"/>
              <w:jc w:val="both"/>
              <w:rPr/>
            </w:pPr>
            <w:r>
              <w:rPr>
                <w:sz w:val="22"/>
                <w:lang w:val="pt-BR"/>
              </w:rPr>
              <w:t xml:space="preserve">c) </w:t>
            </w:r>
            <w:r>
              <w:rPr>
                <w:sz w:val="22"/>
              </w:rPr>
              <w:object w:dxaOrig="960" w:dyaOrig="60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48pt;height:30pt" filled="f" o:ole="">
                  <v:imagedata r:id="rId1326" o:title=""/>
                </v:shape>
                <o:OLEObject Type="Embed" ProgID="" ShapeID="ole_rId1325" DrawAspect="Content" ObjectID="_502891721" r:id="rId1325"/>
              </w:object>
            </w:r>
            <w:r>
              <w:rPr>
                <w:sz w:val="22"/>
                <w:lang w:val="pt-BR"/>
              </w:rPr>
              <w:t xml:space="preserve"> </w:t>
            </w:r>
            <w:r>
              <w:rPr>
                <w:rFonts w:eastAsia="Symbol" w:cs="Symbol" w:ascii="Symbol" w:hAnsi="Symbol"/>
                <w:sz w:val="22"/>
              </w:rPr>
              <w:sym w:font="Symbol" w:char="f0de"/>
            </w:r>
            <w:r>
              <w:rPr>
                <w:sz w:val="22"/>
                <w:lang w:val="pt-BR"/>
              </w:rPr>
              <w:t xml:space="preserve"> D = (–1; 1)</w:t>
            </w:r>
          </w:p>
          <w:p>
            <w:pPr>
              <w:pStyle w:val="Normal"/>
              <w:jc w:val="both"/>
              <w:rPr/>
            </w:pPr>
            <w:r>
              <w:rPr>
                <w:sz w:val="22"/>
                <w:lang w:val="pt-BR"/>
              </w:rPr>
              <w:t xml:space="preserve">d) </w:t>
            </w:r>
            <w:r>
              <w:rPr>
                <w:sz w:val="22"/>
              </w:rPr>
              <w:object w:dxaOrig="1240" w:dyaOrig="36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62pt;height:18pt" filled="f" o:ole="">
                  <v:imagedata r:id="rId1328" o:title=""/>
                </v:shape>
                <o:OLEObject Type="Embed" ProgID="" ShapeID="ole_rId1327" DrawAspect="Content" ObjectID="_1165789530" r:id="rId1327"/>
              </w:object>
            </w:r>
            <w:r>
              <w:rPr>
                <w:sz w:val="22"/>
                <w:lang w:val="pt-BR"/>
              </w:rPr>
              <w:t xml:space="preserve"> </w:t>
            </w:r>
            <w:r>
              <w:rPr>
                <w:rFonts w:eastAsia="Symbol" w:cs="Symbol" w:ascii="Symbol" w:hAnsi="Symbol"/>
                <w:sz w:val="22"/>
              </w:rPr>
              <w:sym w:font="Symbol" w:char="f0de"/>
            </w:r>
            <w:r>
              <w:rPr>
                <w:sz w:val="22"/>
                <w:lang w:val="pt-BR"/>
              </w:rPr>
              <w:t xml:space="preserve"> D = R</w:t>
            </w:r>
          </w:p>
        </w:tc>
        <w:tc>
          <w:tcPr>
            <w:tcW w:w="3261" w:type="dxa"/>
            <w:tcBorders>
              <w:left w:val="single" w:sz="4" w:space="0" w:color="000000"/>
              <w:bottom w:val="single" w:sz="4" w:space="0" w:color="000000"/>
              <w:right w:val="single" w:sz="4" w:space="0" w:color="000000"/>
            </w:tcBorders>
          </w:tcPr>
          <w:p>
            <w:pPr>
              <w:pStyle w:val="Normal"/>
              <w:jc w:val="both"/>
              <w:rPr>
                <w:b/>
                <w:sz w:val="22"/>
                <w:lang w:val="pt-BR"/>
              </w:rPr>
            </w:pPr>
            <w:r>
              <w:rPr>
                <w:b/>
                <w:sz w:val="22"/>
                <w:lang w:val="pt-BR"/>
              </w:rPr>
              <w:t>II. HÀM SỐ LOGARIT</w:t>
            </w:r>
          </w:p>
          <w:p>
            <w:pPr>
              <w:pStyle w:val="Normal"/>
              <w:jc w:val="both"/>
              <w:rPr>
                <w:b/>
                <w:sz w:val="22"/>
                <w:lang w:val="pt-BR"/>
              </w:rPr>
            </w:pPr>
            <w:r>
              <w:rPr>
                <w:b/>
                <w:sz w:val="22"/>
                <w:lang w:val="pt-BR"/>
              </w:rPr>
              <w:t>1. Định nghĩa</w:t>
            </w:r>
          </w:p>
          <w:p>
            <w:pPr>
              <w:pStyle w:val="Normal"/>
              <w:jc w:val="both"/>
              <w:rPr/>
            </w:pPr>
            <w:r>
              <w:rPr>
                <w:i/>
                <w:sz w:val="22"/>
                <w:lang w:val="pt-BR"/>
              </w:rPr>
              <w:t xml:space="preserve">Cho a &gt; 0, a </w:t>
            </w:r>
            <w:r>
              <w:rPr>
                <w:rFonts w:eastAsia="Symbol" w:cs="Symbol" w:ascii="Symbol" w:hAnsi="Symbol"/>
                <w:i/>
                <w:sz w:val="22"/>
              </w:rPr>
              <w:sym w:font="Symbol" w:char="f0b9"/>
            </w:r>
            <w:r>
              <w:rPr>
                <w:i/>
                <w:sz w:val="22"/>
                <w:lang w:val="pt-BR"/>
              </w:rPr>
              <w:t xml:space="preserve"> 1. Hàm số </w:t>
            </w:r>
            <w:r>
              <w:rPr>
                <w:i/>
                <w:sz w:val="22"/>
              </w:rPr>
              <w:object w:dxaOrig="960" w:dyaOrig="36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48pt;height:18pt" filled="f" o:ole="">
                  <v:imagedata r:id="rId1330" o:title=""/>
                </v:shape>
                <o:OLEObject Type="Embed" ProgID="" ShapeID="ole_rId1329" DrawAspect="Content" ObjectID="_1670660808" r:id="rId1329"/>
              </w:object>
            </w:r>
            <w:r>
              <w:rPr>
                <w:i/>
                <w:sz w:val="22"/>
                <w:lang w:val="pt-BR"/>
              </w:rPr>
              <w:t xml:space="preserve"> đgl </w:t>
            </w:r>
            <w:r>
              <w:rPr>
                <w:b/>
                <w:i/>
                <w:sz w:val="22"/>
                <w:lang w:val="pt-BR"/>
              </w:rPr>
              <w:t>hàm số logarit</w:t>
            </w:r>
            <w:r>
              <w:rPr>
                <w:i/>
                <w:sz w:val="22"/>
                <w:lang w:val="pt-BR"/>
              </w:rPr>
              <w:t xml:space="preserve"> cơ số a.</w:t>
            </w:r>
          </w:p>
          <w:p>
            <w:pPr>
              <w:pStyle w:val="Normal"/>
              <w:jc w:val="both"/>
              <w:rPr>
                <w:i/>
                <w:i/>
                <w:sz w:val="22"/>
                <w:lang w:val="pt-BR"/>
              </w:rPr>
            </w:pPr>
            <w:r>
              <w:rPr>
                <w:i/>
                <w:sz w:val="22"/>
                <w:lang w:val="pt-BR"/>
              </w:rPr>
            </w:r>
          </w:p>
          <w:p>
            <w:pPr>
              <w:pStyle w:val="Normal"/>
              <w:jc w:val="both"/>
              <w:rPr>
                <w:sz w:val="22"/>
              </w:rPr>
            </w:pPr>
            <w:r>
              <w:rPr>
                <w:b/>
                <w:sz w:val="22"/>
              </w:rPr>
              <w:t>VD1:</w:t>
            </w:r>
            <w:r>
              <w:rPr>
                <w:sz w:val="22"/>
              </w:rPr>
              <w:t xml:space="preserve"> </w:t>
            </w:r>
            <w:r>
              <w:rPr>
                <w:sz w:val="22"/>
              </w:rPr>
              <w:object w:dxaOrig="1960" w:dyaOrig="60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98pt;height:30pt" filled="f" o:ole="">
                  <v:imagedata r:id="rId1332" o:title=""/>
                </v:shape>
                <o:OLEObject Type="Embed" ProgID="" ShapeID="ole_rId1331" DrawAspect="Content" ObjectID="_481348408" r:id="rId1331"/>
              </w:object>
            </w:r>
          </w:p>
          <w:p>
            <w:pPr>
              <w:pStyle w:val="Normal"/>
              <w:jc w:val="both"/>
              <w:rPr>
                <w:sz w:val="22"/>
              </w:rPr>
            </w:pPr>
            <w:r>
              <w:rPr>
                <w:sz w:val="22"/>
              </w:rPr>
              <w:object w:dxaOrig="2600" w:dyaOrig="42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130pt;height:21pt" filled="f" o:ole="">
                  <v:imagedata r:id="rId1334" o:title=""/>
                </v:shape>
                <o:OLEObject Type="Embed" ProgID="" ShapeID="ole_rId1333" DrawAspect="Content" ObjectID="_454181741" r:id="rId1333"/>
              </w:object>
            </w:r>
          </w:p>
          <w:p>
            <w:pPr>
              <w:pStyle w:val="Normal"/>
              <w:jc w:val="both"/>
              <w:rPr>
                <w:sz w:val="22"/>
              </w:rPr>
            </w:pPr>
            <w:r>
              <w:rPr>
                <w:sz w:val="22"/>
              </w:rPr>
            </w:r>
          </w:p>
          <w:p>
            <w:pPr>
              <w:pStyle w:val="Normal"/>
              <w:jc w:val="both"/>
              <w:rPr/>
            </w:pPr>
            <w:r>
              <w:rPr>
                <w:b/>
                <w:sz w:val="22"/>
              </w:rPr>
              <w:t>VD2:</w:t>
            </w:r>
            <w:r>
              <w:rPr>
                <w:sz w:val="22"/>
              </w:rPr>
              <w:t xml:space="preserve"> Tìm tập xác định của các hàm số:</w:t>
            </w:r>
          </w:p>
          <w:p>
            <w:pPr>
              <w:pStyle w:val="Normal"/>
              <w:jc w:val="both"/>
              <w:rPr>
                <w:sz w:val="22"/>
              </w:rPr>
            </w:pPr>
            <w:r>
              <w:rPr>
                <w:sz w:val="22"/>
              </w:rPr>
              <w:t xml:space="preserve">a) </w:t>
            </w:r>
            <w:r>
              <w:rPr>
                <w:sz w:val="22"/>
              </w:rPr>
              <w:object w:dxaOrig="1460" w:dyaOrig="36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73pt;height:18pt" filled="f" o:ole="">
                  <v:imagedata r:id="rId1336" o:title=""/>
                </v:shape>
                <o:OLEObject Type="Embed" ProgID="" ShapeID="ole_rId1335" DrawAspect="Content" ObjectID="_259250155" r:id="rId1335"/>
              </w:object>
            </w:r>
          </w:p>
          <w:p>
            <w:pPr>
              <w:pStyle w:val="Normal"/>
              <w:jc w:val="both"/>
              <w:rPr>
                <w:sz w:val="22"/>
              </w:rPr>
            </w:pPr>
            <w:r>
              <w:rPr>
                <w:sz w:val="22"/>
              </w:rPr>
              <w:t xml:space="preserve">b) </w:t>
            </w:r>
            <w:r>
              <w:rPr>
                <w:sz w:val="22"/>
              </w:rPr>
              <w:object w:dxaOrig="1920" w:dyaOrig="42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96pt;height:21pt" filled="f" o:ole="">
                  <v:imagedata r:id="rId1338" o:title=""/>
                </v:shape>
                <o:OLEObject Type="Embed" ProgID="" ShapeID="ole_rId1337" DrawAspect="Content" ObjectID="_1128325752" r:id="rId1337"/>
              </w:object>
            </w:r>
          </w:p>
          <w:p>
            <w:pPr>
              <w:pStyle w:val="Normal"/>
              <w:jc w:val="both"/>
              <w:rPr>
                <w:sz w:val="22"/>
              </w:rPr>
            </w:pPr>
            <w:r>
              <w:rPr>
                <w:sz w:val="22"/>
              </w:rPr>
              <w:t xml:space="preserve">c) </w:t>
            </w:r>
            <w:r>
              <w:rPr>
                <w:sz w:val="22"/>
              </w:rPr>
              <w:object w:dxaOrig="1160" w:dyaOrig="60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58pt;height:30pt" filled="f" o:ole="">
                  <v:imagedata r:id="rId1340" o:title=""/>
                </v:shape>
                <o:OLEObject Type="Embed" ProgID="" ShapeID="ole_rId1339" DrawAspect="Content" ObjectID="_1916635530" r:id="rId1339"/>
              </w:object>
            </w:r>
          </w:p>
          <w:p>
            <w:pPr>
              <w:pStyle w:val="Normal"/>
              <w:jc w:val="both"/>
              <w:rPr>
                <w:sz w:val="22"/>
              </w:rPr>
            </w:pPr>
            <w:r>
              <w:rPr>
                <w:sz w:val="22"/>
              </w:rPr>
              <w:t xml:space="preserve">d) </w:t>
            </w:r>
            <w:r>
              <w:rPr>
                <w:sz w:val="22"/>
              </w:rPr>
              <w:object w:dxaOrig="1560" w:dyaOrig="40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78pt;height:20pt" filled="f" o:ole="">
                  <v:imagedata r:id="rId1342" o:title=""/>
                </v:shape>
                <o:OLEObject Type="Embed" ProgID="" ShapeID="ole_rId1341" DrawAspect="Content" ObjectID="_958084146" r:id="rId1341"/>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sz w:val="22"/>
              </w:rPr>
            </w:pPr>
            <w:r>
              <w:rPr>
                <w:b/>
                <w:bCs/>
                <w:sz w:val="22"/>
              </w:rPr>
              <w:t>Hoạt động 2: Tìm hiểu công thức tính đạo hàm của hàm số logarit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rPr>
              <w:sym w:font="Symbol" w:char="f0b7"/>
            </w:r>
            <w:r>
              <w:rPr>
                <w:sz w:val="22"/>
              </w:rPr>
              <w:t xml:space="preserve"> </w:t>
            </w:r>
            <w:r>
              <w:rPr>
                <w:sz w:val="22"/>
              </w:rPr>
              <w:t>GV nêu công thức.</w:t>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b/>
                <w:sz w:val="22"/>
              </w:rPr>
              <w:t>H1.</w:t>
            </w:r>
            <w:r>
              <w:rPr>
                <w:sz w:val="22"/>
              </w:rPr>
              <w:t xml:space="preserve"> Thực hiện phép tính ?</w:t>
            </w:r>
          </w:p>
          <w:p>
            <w:pPr>
              <w:pStyle w:val="Normal"/>
              <w:jc w:val="both"/>
              <w:rPr>
                <w:sz w:val="22"/>
              </w:rPr>
            </w:pPr>
            <w:r>
              <w:rPr>
                <w:sz w:val="22"/>
              </w:rPr>
            </w:r>
          </w:p>
          <w:p>
            <w:pPr>
              <w:pStyle w:val="Normal"/>
              <w:jc w:val="both"/>
              <w:rPr>
                <w:sz w:val="22"/>
              </w:rPr>
            </w:pPr>
            <w:r>
              <w:rPr>
                <w:sz w:val="22"/>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b/>
                <w:sz w:val="22"/>
              </w:rPr>
              <w:t>Đ1.</w:t>
            </w:r>
            <w:r>
              <w:rPr>
                <w:sz w:val="22"/>
              </w:rPr>
              <w:t xml:space="preserve"> </w:t>
            </w:r>
          </w:p>
          <w:p>
            <w:pPr>
              <w:pStyle w:val="Normal"/>
              <w:jc w:val="both"/>
              <w:rPr>
                <w:sz w:val="22"/>
              </w:rPr>
            </w:pPr>
            <w:r>
              <w:rPr>
                <w:sz w:val="22"/>
              </w:rPr>
              <w:t xml:space="preserve">a) </w:t>
            </w:r>
            <w:r>
              <w:rPr>
                <w:sz w:val="22"/>
              </w:rPr>
              <w:object w:dxaOrig="1500" w:dyaOrig="639">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75pt;height:31.95pt" filled="f" o:ole="">
                  <v:imagedata r:id="rId1344" o:title=""/>
                </v:shape>
                <o:OLEObject Type="Embed" ProgID="" ShapeID="ole_rId1343" DrawAspect="Content" ObjectID="_2082852201" r:id="rId1343"/>
              </w:object>
            </w:r>
          </w:p>
          <w:p>
            <w:pPr>
              <w:pStyle w:val="Normal"/>
              <w:jc w:val="both"/>
              <w:rPr>
                <w:sz w:val="22"/>
              </w:rPr>
            </w:pPr>
            <w:r>
              <w:rPr>
                <w:sz w:val="22"/>
              </w:rPr>
              <w:t xml:space="preserve">b) </w:t>
            </w:r>
            <w:r>
              <w:rPr>
                <w:sz w:val="22"/>
              </w:rPr>
              <w:object w:dxaOrig="1960" w:dyaOrig="68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98pt;height:34pt" filled="f" o:ole="">
                  <v:imagedata r:id="rId1346" o:title=""/>
                </v:shape>
                <o:OLEObject Type="Embed" ProgID="" ShapeID="ole_rId1345" DrawAspect="Content" ObjectID="_1490587956" r:id="rId1345"/>
              </w:object>
            </w:r>
          </w:p>
          <w:p>
            <w:pPr>
              <w:pStyle w:val="Normal"/>
              <w:jc w:val="both"/>
              <w:rPr>
                <w:sz w:val="22"/>
              </w:rPr>
            </w:pPr>
            <w:r>
              <w:rPr>
                <w:sz w:val="22"/>
              </w:rPr>
              <w:t xml:space="preserve">c) </w:t>
            </w:r>
            <w:r>
              <w:rPr>
                <w:sz w:val="22"/>
              </w:rPr>
              <w:object w:dxaOrig="1160" w:dyaOrig="66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58pt;height:33pt" filled="f" o:ole="">
                  <v:imagedata r:id="rId1348" o:title=""/>
                </v:shape>
                <o:OLEObject Type="Embed" ProgID="" ShapeID="ole_rId1347" DrawAspect="Content" ObjectID="_94569764" r:id="rId1347"/>
              </w:object>
            </w:r>
          </w:p>
          <w:p>
            <w:pPr>
              <w:pStyle w:val="Normal"/>
              <w:jc w:val="both"/>
              <w:rPr>
                <w:sz w:val="22"/>
              </w:rPr>
            </w:pPr>
            <w:r>
              <w:rPr>
                <w:sz w:val="22"/>
              </w:rPr>
              <w:t xml:space="preserve">d) </w:t>
            </w:r>
            <w:r>
              <w:rPr>
                <w:sz w:val="22"/>
              </w:rPr>
              <w:object w:dxaOrig="1920" w:dyaOrig="68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96pt;height:34pt" filled="f" o:ole="">
                  <v:imagedata r:id="rId1350" o:title=""/>
                </v:shape>
                <o:OLEObject Type="Embed" ProgID="" ShapeID="ole_rId1349" DrawAspect="Content" ObjectID="_2119061858" r:id="rId1349"/>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sz w:val="22"/>
              </w:rPr>
            </w:pPr>
            <w:r>
              <w:rPr>
                <w:b/>
                <w:sz w:val="22"/>
              </w:rPr>
              <w:t>2. Đạo hàm của hàm số logarit</w:t>
            </w:r>
          </w:p>
          <w:p>
            <w:pPr>
              <w:pStyle w:val="Normal"/>
              <w:jc w:val="both"/>
              <w:rPr>
                <w:sz w:val="22"/>
              </w:rPr>
            </w:pPr>
            <w:r>
              <w:rPr>
                <w:sz w:val="22"/>
              </w:rPr>
              <w:t xml:space="preserve">      </w:t>
            </w:r>
            <w:r>
              <w:rPr>
                <w:sz w:val="22"/>
              </w:rPr>
              <w:object w:dxaOrig="1560" w:dyaOrig="60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78pt;height:30pt" stroked="t" strokecolor="#000000" strokeweight="0pt" filled="f" o:ole="">
                  <v:stroke linestyle="Single" dashstyle="Solid"/>
                  <v:imagedata r:id="rId1352" o:title=""/>
                </v:shape>
                <o:OLEObject Type="Embed" ProgID="" ShapeID="ole_rId1351" DrawAspect="Content" ObjectID="_656001446" r:id="rId1351"/>
              </w:object>
            </w:r>
            <w:r>
              <w:rPr>
                <w:sz w:val="22"/>
              </w:rPr>
              <w:t xml:space="preserve">  </w:t>
            </w:r>
            <w:r>
              <w:rPr>
                <w:i/>
                <w:sz w:val="22"/>
              </w:rPr>
              <w:t>(x &gt; 0)</w:t>
            </w:r>
          </w:p>
          <w:p>
            <w:pPr>
              <w:pStyle w:val="Normal"/>
              <w:jc w:val="both"/>
              <w:rPr>
                <w:sz w:val="22"/>
              </w:rPr>
            </w:pPr>
            <w:r>
              <w:rPr>
                <w:i/>
                <w:sz w:val="22"/>
              </w:rPr>
              <w:tab/>
            </w:r>
            <w:r>
              <w:rPr>
                <w:i/>
                <w:sz w:val="22"/>
              </w:rPr>
              <w:object w:dxaOrig="1540" w:dyaOrig="66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77pt;height:33pt" stroked="t" strokecolor="#000000" strokeweight="0pt" filled="f" o:ole="">
                  <v:stroke linestyle="Single" dashstyle="Solid"/>
                  <v:imagedata r:id="rId1354" o:title=""/>
                </v:shape>
                <o:OLEObject Type="Embed" ProgID="" ShapeID="ole_rId1353" DrawAspect="Content" ObjectID="_73024454" r:id="rId1353"/>
              </w:object>
            </w:r>
          </w:p>
          <w:p>
            <w:pPr>
              <w:pStyle w:val="Normal"/>
              <w:jc w:val="both"/>
              <w:rPr>
                <w:i/>
                <w:i/>
                <w:sz w:val="22"/>
              </w:rPr>
            </w:pPr>
            <w:r>
              <w:rPr>
                <w:i/>
                <w:sz w:val="22"/>
              </w:rPr>
              <w:t>Đặc biệt:</w:t>
            </w:r>
          </w:p>
          <w:p>
            <w:pPr>
              <w:pStyle w:val="Normal"/>
              <w:jc w:val="both"/>
              <w:rPr>
                <w:i/>
                <w:i/>
                <w:sz w:val="22"/>
              </w:rPr>
            </w:pPr>
            <w:r>
              <w:rPr>
                <w:i/>
                <w:sz w:val="22"/>
              </w:rPr>
              <w:t xml:space="preserve">     </w:t>
            </w:r>
            <w:r>
              <w:rPr>
                <w:i/>
                <w:sz w:val="22"/>
              </w:rPr>
              <w:object w:dxaOrig="999" w:dyaOrig="60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49.95pt;height:30pt" stroked="t" strokecolor="#000000" strokeweight="0pt" filled="f" o:ole="">
                  <v:stroke linestyle="Single" dashstyle="Solid"/>
                  <v:imagedata r:id="rId1356" o:title=""/>
                </v:shape>
                <o:OLEObject Type="Embed" ProgID="" ShapeID="ole_rId1355" DrawAspect="Content" ObjectID="_536288646" r:id="rId1355"/>
              </w:object>
            </w:r>
            <w:r>
              <w:rPr>
                <w:i/>
                <w:sz w:val="22"/>
              </w:rPr>
              <w:t xml:space="preserve">         </w:t>
            </w:r>
            <w:r>
              <w:rPr>
                <w:sz w:val="22"/>
              </w:rPr>
              <w:object w:dxaOrig="1060" w:dyaOrig="66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53pt;height:33pt" stroked="t" strokecolor="#000000" strokeweight="0pt" filled="f" o:ole="">
                  <v:stroke linestyle="Single" dashstyle="Solid"/>
                  <v:imagedata r:id="rId1358" o:title=""/>
                </v:shape>
                <o:OLEObject Type="Embed" ProgID="" ShapeID="ole_rId1357" DrawAspect="Content" ObjectID="_1963096976" r:id="rId1357"/>
              </w:object>
            </w:r>
          </w:p>
          <w:p>
            <w:pPr>
              <w:pStyle w:val="Normal"/>
              <w:jc w:val="both"/>
              <w:rPr>
                <w:i/>
                <w:i/>
                <w:sz w:val="22"/>
              </w:rPr>
            </w:pPr>
            <w:r>
              <w:rPr>
                <w:i/>
                <w:sz w:val="22"/>
              </w:rPr>
            </w:r>
          </w:p>
          <w:p>
            <w:pPr>
              <w:pStyle w:val="Normal"/>
              <w:jc w:val="both"/>
              <w:rPr/>
            </w:pPr>
            <w:r>
              <w:rPr>
                <w:b/>
                <w:sz w:val="22"/>
                <w:lang w:val="pt-BR"/>
              </w:rPr>
              <w:t>VD3:</w:t>
            </w:r>
            <w:r>
              <w:rPr>
                <w:sz w:val="22"/>
                <w:lang w:val="pt-BR"/>
              </w:rPr>
              <w:t xml:space="preserve"> Tính đạo hàm:</w:t>
            </w:r>
          </w:p>
          <w:p>
            <w:pPr>
              <w:pStyle w:val="Normal"/>
              <w:jc w:val="both"/>
              <w:rPr>
                <w:sz w:val="22"/>
                <w:lang w:val="pt-BR"/>
              </w:rPr>
            </w:pPr>
            <w:r>
              <w:rPr>
                <w:sz w:val="22"/>
                <w:lang w:val="pt-BR"/>
              </w:rPr>
              <w:t xml:space="preserve">a) </w:t>
            </w:r>
            <w:r>
              <w:rPr>
                <w:sz w:val="22"/>
              </w:rPr>
              <w:object w:dxaOrig="1460" w:dyaOrig="36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73pt;height:18pt" filled="f" o:ole="">
                  <v:imagedata r:id="rId1360" o:title=""/>
                </v:shape>
                <o:OLEObject Type="Embed" ProgID="" ShapeID="ole_rId1359" DrawAspect="Content" ObjectID="_550719922" r:id="rId1359"/>
              </w:object>
            </w:r>
          </w:p>
          <w:p>
            <w:pPr>
              <w:pStyle w:val="Normal"/>
              <w:jc w:val="both"/>
              <w:rPr>
                <w:sz w:val="22"/>
              </w:rPr>
            </w:pPr>
            <w:r>
              <w:rPr>
                <w:sz w:val="22"/>
              </w:rPr>
              <w:t xml:space="preserve">b) </w:t>
            </w:r>
            <w:r>
              <w:rPr>
                <w:sz w:val="22"/>
              </w:rPr>
              <w:object w:dxaOrig="1920" w:dyaOrig="42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96pt;height:21pt" filled="f" o:ole="">
                  <v:imagedata r:id="rId1362" o:title=""/>
                </v:shape>
                <o:OLEObject Type="Embed" ProgID="" ShapeID="ole_rId1361" DrawAspect="Content" ObjectID="_837431485" r:id="rId1361"/>
              </w:object>
            </w:r>
          </w:p>
          <w:p>
            <w:pPr>
              <w:pStyle w:val="Normal"/>
              <w:jc w:val="both"/>
              <w:rPr>
                <w:sz w:val="22"/>
              </w:rPr>
            </w:pPr>
            <w:r>
              <w:rPr>
                <w:sz w:val="22"/>
              </w:rPr>
              <w:t xml:space="preserve">c) </w:t>
            </w:r>
            <w:r>
              <w:rPr>
                <w:sz w:val="22"/>
              </w:rPr>
              <w:object w:dxaOrig="1160" w:dyaOrig="60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58pt;height:30pt" filled="f" o:ole="">
                  <v:imagedata r:id="rId1364" o:title=""/>
                </v:shape>
                <o:OLEObject Type="Embed" ProgID="" ShapeID="ole_rId1363" DrawAspect="Content" ObjectID="_979418570" r:id="rId1363"/>
              </w:object>
            </w:r>
          </w:p>
          <w:p>
            <w:pPr>
              <w:pStyle w:val="Normal"/>
              <w:jc w:val="both"/>
              <w:rPr>
                <w:sz w:val="22"/>
              </w:rPr>
            </w:pPr>
            <w:r>
              <w:rPr>
                <w:sz w:val="22"/>
              </w:rPr>
              <w:t xml:space="preserve">d) </w:t>
            </w:r>
            <w:r>
              <w:rPr>
                <w:sz w:val="22"/>
              </w:rPr>
              <w:object w:dxaOrig="1560" w:dyaOrig="40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78pt;height:20pt" filled="f" o:ole="">
                  <v:imagedata r:id="rId1366" o:title=""/>
                </v:shape>
                <o:OLEObject Type="Embed" ProgID="" ShapeID="ole_rId1365" DrawAspect="Content" ObjectID="_893196239" r:id="rId1365"/>
              </w:object>
            </w:r>
          </w:p>
          <w:p>
            <w:pPr>
              <w:pStyle w:val="Normal"/>
              <w:jc w:val="both"/>
              <w:rPr>
                <w:sz w:val="22"/>
              </w:rPr>
            </w:pPr>
            <w:r>
              <w:rPr>
                <w:sz w:val="22"/>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sz w:val="22"/>
              </w:rPr>
            </w:pPr>
            <w:r>
              <w:rPr>
                <w:b/>
                <w:bCs/>
                <w:sz w:val="22"/>
              </w:rPr>
              <w:t>Tiết 33</w:t>
            </w:r>
          </w:p>
          <w:p>
            <w:pPr>
              <w:pStyle w:val="Normal"/>
              <w:jc w:val="center"/>
              <w:rPr>
                <w:b/>
                <w:sz w:val="22"/>
              </w:rPr>
            </w:pPr>
            <w:r>
              <w:rPr>
                <w:b/>
                <w:bCs/>
                <w:sz w:val="22"/>
              </w:rPr>
              <w:t>Hoạt động 3: Khảo sát hàm số logarit</w:t>
            </w:r>
          </w:p>
        </w:tc>
      </w:tr>
      <w:tr>
        <w:trPr/>
        <w:tc>
          <w:tcPr>
            <w:tcW w:w="3260" w:type="dxa"/>
            <w:tcBorders>
              <w:top w:val="single" w:sz="4" w:space="0" w:color="000000"/>
              <w:left w:val="single" w:sz="4" w:space="0" w:color="000000"/>
              <w:right w:val="single" w:sz="4" w:space="0" w:color="000000"/>
            </w:tcBorders>
          </w:tcPr>
          <w:p>
            <w:pPr>
              <w:pStyle w:val="Normal"/>
              <w:jc w:val="both"/>
              <w:rPr>
                <w:sz w:val="22"/>
              </w:rPr>
            </w:pPr>
            <w:r>
              <w:rPr>
                <w:rFonts w:eastAsia="Symbol" w:cs="Symbol" w:ascii="Symbol" w:hAnsi="Symbol"/>
                <w:sz w:val="22"/>
              </w:rPr>
              <w:sym w:font="Symbol" w:char="f0b7"/>
            </w:r>
            <w:r>
              <w:rPr>
                <w:sz w:val="22"/>
              </w:rPr>
              <w:t xml:space="preserve"> </w:t>
            </w:r>
            <w:r>
              <w:rPr>
                <w:sz w:val="22"/>
              </w:rPr>
              <w:t xml:space="preserve">GV hướng dẫn HS khảo sát 2 hàm số: </w:t>
            </w:r>
            <w:r>
              <w:rPr>
                <w:sz w:val="22"/>
              </w:rPr>
              <w:object w:dxaOrig="1960" w:dyaOrig="60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98pt;height:30pt" filled="f" o:ole="">
                  <v:imagedata r:id="rId1368" o:title=""/>
                </v:shape>
                <o:OLEObject Type="Embed" ProgID="" ShapeID="ole_rId1367" DrawAspect="Content" ObjectID="_1390354551" r:id="rId1367"/>
              </w:object>
            </w:r>
            <w:r>
              <w:rPr>
                <w:sz w:val="22"/>
              </w:rPr>
              <w:t>. Từ đó tổng hợp sơ đồ khảo sát.</w:t>
            </w:r>
          </w:p>
        </w:tc>
        <w:tc>
          <w:tcPr>
            <w:tcW w:w="3260" w:type="dxa"/>
            <w:tcBorders>
              <w:top w:val="single" w:sz="4" w:space="0" w:color="000000"/>
              <w:left w:val="single" w:sz="4" w:space="0" w:color="000000"/>
              <w:right w:val="single" w:sz="4" w:space="0" w:color="000000"/>
            </w:tcBorders>
          </w:tcPr>
          <w:p>
            <w:pPr>
              <w:pStyle w:val="Normal"/>
              <w:snapToGrid w:val="false"/>
              <w:rPr>
                <w:sz w:val="22"/>
              </w:rPr>
            </w:pPr>
            <w:r>
              <w:rPr>
                <w:sz w:val="22"/>
              </w:rPr>
            </w:r>
          </w:p>
        </w:tc>
        <w:tc>
          <w:tcPr>
            <w:tcW w:w="3261" w:type="dxa"/>
            <w:tcBorders>
              <w:top w:val="single" w:sz="4" w:space="0" w:color="000000"/>
              <w:left w:val="single" w:sz="4" w:space="0" w:color="000000"/>
              <w:right w:val="single" w:sz="4" w:space="0" w:color="000000"/>
            </w:tcBorders>
          </w:tcPr>
          <w:p>
            <w:pPr>
              <w:pStyle w:val="Normal"/>
              <w:rPr>
                <w:sz w:val="22"/>
                <w:lang w:val="pt-BR"/>
              </w:rPr>
            </w:pPr>
            <w:r>
              <w:rPr>
                <w:b/>
                <w:sz w:val="22"/>
                <w:lang w:val="pt-BR"/>
              </w:rPr>
              <w:t>3. Khảo sát hàm số logarit</w:t>
            </w:r>
          </w:p>
          <w:p>
            <w:pPr>
              <w:pStyle w:val="Normal"/>
              <w:rPr/>
            </w:pPr>
            <w:r>
              <w:rPr>
                <w:sz w:val="22"/>
                <w:lang w:val="pt-BR"/>
              </w:rPr>
              <w:tab/>
            </w:r>
            <w:r>
              <w:rPr>
                <w:sz w:val="22"/>
              </w:rPr>
              <w:object w:dxaOrig="960" w:dyaOrig="36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48pt;height:18pt" filled="f" o:ole="">
                  <v:imagedata r:id="rId1370" o:title=""/>
                </v:shape>
                <o:OLEObject Type="Embed" ProgID="" ShapeID="ole_rId1369" DrawAspect="Content" ObjectID="_1892066527" r:id="rId1369"/>
              </w:object>
            </w:r>
            <w:r>
              <w:rPr>
                <w:sz w:val="22"/>
                <w:lang w:val="pt-BR"/>
              </w:rPr>
              <w:t xml:space="preserve">  (a &gt; 0, a </w:t>
            </w:r>
            <w:r>
              <w:rPr>
                <w:rFonts w:eastAsia="Symbol" w:cs="Symbol" w:ascii="Symbol" w:hAnsi="Symbol"/>
                <w:sz w:val="22"/>
              </w:rPr>
              <w:sym w:font="Symbol" w:char="f0b9"/>
            </w:r>
            <w:r>
              <w:rPr>
                <w:sz w:val="22"/>
                <w:lang w:val="pt-BR"/>
              </w:rPr>
              <w:t xml:space="preserve"> 1)</w:t>
            </w:r>
          </w:p>
        </w:tc>
      </w:tr>
      <w:tr>
        <w:trPr/>
        <w:tc>
          <w:tcPr>
            <w:tcW w:w="3260" w:type="dxa"/>
            <w:tcBorders>
              <w:left w:val="single" w:sz="4" w:space="0" w:color="000000"/>
              <w:bottom w:val="single" w:sz="4" w:space="0" w:color="000000"/>
              <w:right w:val="single" w:sz="4" w:space="0" w:color="000000"/>
            </w:tcBorders>
          </w:tcPr>
          <w:p>
            <w:pPr>
              <w:pStyle w:val="Normal"/>
              <w:snapToGrid w:val="false"/>
              <w:spacing w:before="120" w:after="0"/>
              <w:jc w:val="both"/>
              <w:rPr>
                <w:sz w:val="22"/>
                <w:lang w:val="pt-BR"/>
              </w:rPr>
            </w:pPr>
            <w:r>
              <w:rPr>
                <w:sz w:val="22"/>
                <w:lang w:val="pt-BR"/>
              </w:rPr>
            </w:r>
          </w:p>
          <w:p>
            <w:pPr>
              <w:pStyle w:val="Normal"/>
              <w:spacing w:before="120" w:after="0"/>
              <w:jc w:val="both"/>
              <w:rPr/>
            </w:pPr>
            <w:r>
              <w:rPr>
                <w:rFonts w:eastAsia="Symbol" w:cs="Symbol" w:ascii="Symbol" w:hAnsi="Symbol"/>
                <w:sz w:val="22"/>
              </w:rPr>
              <w:sym w:font="Symbol" w:char="f0b7"/>
            </w:r>
            <w:r>
              <w:rPr>
                <w:sz w:val="22"/>
                <w:lang w:val="pt-BR"/>
              </w:rPr>
              <w:t xml:space="preserve"> </w:t>
            </w:r>
            <w:r>
              <w:rPr>
                <w:sz w:val="22"/>
                <w:lang w:val="pt-BR"/>
              </w:rPr>
              <w:t>Tập xác định</w:t>
            </w:r>
          </w:p>
          <w:p>
            <w:pPr>
              <w:pStyle w:val="Normal"/>
              <w:spacing w:before="120" w:after="0"/>
              <w:jc w:val="both"/>
              <w:rPr/>
            </w:pPr>
            <w:r>
              <w:rPr>
                <w:rFonts w:eastAsia="Symbol" w:cs="Symbol" w:ascii="Symbol" w:hAnsi="Symbol"/>
                <w:sz w:val="22"/>
              </w:rPr>
              <w:sym w:font="Symbol" w:char="f0b7"/>
            </w:r>
            <w:r>
              <w:rPr>
                <w:sz w:val="22"/>
                <w:lang w:val="pt-BR"/>
              </w:rPr>
              <w:t xml:space="preserve"> </w:t>
            </w:r>
            <w:r>
              <w:rPr>
                <w:sz w:val="22"/>
                <w:lang w:val="pt-BR"/>
              </w:rPr>
              <w:t>Sự biến thiên</w:t>
            </w:r>
          </w:p>
          <w:p>
            <w:pPr>
              <w:pStyle w:val="Normal"/>
              <w:spacing w:before="120" w:after="0"/>
              <w:jc w:val="both"/>
              <w:rPr/>
            </w:pPr>
            <w:r>
              <w:rPr>
                <w:rFonts w:eastAsia="Symbol" w:cs="Symbol" w:ascii="Symbol" w:hAnsi="Symbol"/>
                <w:sz w:val="22"/>
              </w:rPr>
              <w:sym w:font="Symbol" w:char="f0b7"/>
            </w:r>
            <w:r>
              <w:rPr>
                <w:sz w:val="22"/>
                <w:lang w:val="pt-BR"/>
              </w:rPr>
              <w:t xml:space="preserve"> </w:t>
            </w:r>
            <w:r>
              <w:rPr>
                <w:sz w:val="22"/>
                <w:lang w:val="pt-BR"/>
              </w:rPr>
              <w:t>Giới hạn</w:t>
            </w:r>
          </w:p>
          <w:p>
            <w:pPr>
              <w:pStyle w:val="Normal"/>
              <w:spacing w:before="120" w:after="0"/>
              <w:jc w:val="both"/>
              <w:rPr/>
            </w:pPr>
            <w:r>
              <w:rPr>
                <w:rFonts w:eastAsia="Symbol" w:cs="Symbol" w:ascii="Symbol" w:hAnsi="Symbol"/>
                <w:sz w:val="22"/>
              </w:rPr>
              <w:sym w:font="Symbol" w:char="f0b7"/>
            </w:r>
            <w:r>
              <w:rPr>
                <w:sz w:val="22"/>
                <w:lang w:val="pt-BR"/>
              </w:rPr>
              <w:t xml:space="preserve"> </w:t>
            </w:r>
            <w:r>
              <w:rPr>
                <w:sz w:val="22"/>
                <w:lang w:val="pt-BR"/>
              </w:rPr>
              <w:t>Tiệm cận</w:t>
            </w:r>
          </w:p>
          <w:p>
            <w:pPr>
              <w:pStyle w:val="Normal"/>
              <w:spacing w:before="120" w:after="0"/>
              <w:jc w:val="both"/>
              <w:rPr/>
            </w:pPr>
            <w:r>
              <w:rPr>
                <w:rFonts w:eastAsia="Symbol" w:cs="Symbol" w:ascii="Symbol" w:hAnsi="Symbol"/>
                <w:sz w:val="22"/>
              </w:rPr>
              <w:sym w:font="Symbol" w:char="f0b7"/>
            </w:r>
            <w:r>
              <w:rPr>
                <w:sz w:val="22"/>
                <w:lang w:val="pt-BR"/>
              </w:rPr>
              <w:t xml:space="preserve"> </w:t>
            </w:r>
            <w:r>
              <w:rPr>
                <w:sz w:val="22"/>
                <w:lang w:val="pt-BR"/>
              </w:rPr>
              <w:t>Bảng biến thiên</w:t>
            </w:r>
          </w:p>
          <w:p>
            <w:pPr>
              <w:pStyle w:val="Normal"/>
              <w:spacing w:before="120" w:after="0"/>
              <w:jc w:val="both"/>
              <w:rPr/>
            </w:pPr>
            <w:r>
              <w:rPr>
                <w:rFonts w:eastAsia="Symbol" w:cs="Symbol" w:ascii="Symbol" w:hAnsi="Symbol"/>
                <w:sz w:val="22"/>
              </w:rPr>
              <w:sym w:font="Symbol" w:char="f0b7"/>
            </w:r>
            <w:r>
              <w:rPr>
                <w:sz w:val="22"/>
              </w:rPr>
              <w:t xml:space="preserve"> </w:t>
            </w:r>
            <w:r>
              <w:rPr>
                <w:sz w:val="22"/>
              </w:rPr>
              <w:t>Đồ thị</w:t>
            </w:r>
          </w:p>
          <w:p>
            <w:pPr>
              <w:pStyle w:val="Normal"/>
              <w:spacing w:before="120" w:after="0"/>
              <w:jc w:val="both"/>
              <w:rPr>
                <w:sz w:val="22"/>
              </w:rPr>
            </w:pPr>
            <w:r>
              <w:rPr>
                <w:sz w:val="22"/>
              </w:rPr>
            </w:r>
          </w:p>
        </w:tc>
        <w:tc>
          <w:tcPr>
            <w:tcW w:w="3260" w:type="dxa"/>
            <w:tcBorders>
              <w:left w:val="single" w:sz="4" w:space="0" w:color="000000"/>
              <w:bottom w:val="single" w:sz="4" w:space="0" w:color="000000"/>
              <w:right w:val="single" w:sz="4" w:space="0" w:color="000000"/>
            </w:tcBorders>
          </w:tcPr>
          <w:p>
            <w:pPr>
              <w:pStyle w:val="Normal"/>
              <w:jc w:val="center"/>
              <w:rPr/>
            </w:pPr>
            <w:r>
              <w:rPr>
                <w:sz w:val="22"/>
              </w:rPr>
              <w:object w:dxaOrig="960" w:dyaOrig="36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48pt;height:18pt" filled="f" o:ole="">
                  <v:imagedata r:id="rId1372" o:title=""/>
                </v:shape>
                <o:OLEObject Type="Embed" ProgID="" ShapeID="ole_rId1371" DrawAspect="Content" ObjectID="_334773966" r:id="rId1371"/>
              </w:object>
            </w:r>
            <w:r>
              <w:rPr>
                <w:sz w:val="22"/>
              </w:rPr>
              <w:t xml:space="preserve">  </w:t>
            </w:r>
            <w:r>
              <w:rPr>
                <w:sz w:val="22"/>
              </w:rPr>
              <w:t>(a &gt; 1)</w:t>
            </w:r>
          </w:p>
          <w:p>
            <w:pPr>
              <w:pStyle w:val="Normal"/>
              <w:jc w:val="both"/>
              <w:rPr/>
            </w:pPr>
            <w:r>
              <w:rPr>
                <w:rFonts w:eastAsia="Symbol" w:cs="Symbol" w:ascii="Symbol" w:hAnsi="Symbol"/>
                <w:sz w:val="22"/>
              </w:rPr>
              <w:sym w:font="Symbol" w:char="f0b7"/>
            </w:r>
            <w:r>
              <w:rPr>
                <w:sz w:val="22"/>
              </w:rPr>
              <w:t xml:space="preserve"> </w:t>
            </w:r>
            <w:r>
              <w:rPr>
                <w:sz w:val="22"/>
              </w:rPr>
              <w:t>D = (0; +∞)</w:t>
            </w:r>
          </w:p>
          <w:p>
            <w:pPr>
              <w:pStyle w:val="Normal"/>
              <w:jc w:val="both"/>
              <w:rPr/>
            </w:pPr>
            <w:r>
              <w:rPr>
                <w:rFonts w:eastAsia="Symbol" w:cs="Symbol" w:ascii="Symbol" w:hAnsi="Symbol"/>
                <w:sz w:val="22"/>
              </w:rPr>
              <w:sym w:font="Symbol" w:char="f0b7"/>
            </w:r>
            <w:r>
              <w:rPr>
                <w:sz w:val="22"/>
              </w:rPr>
              <w:t xml:space="preserve"> </w:t>
            </w:r>
            <w:r>
              <w:rPr>
                <w:sz w:val="22"/>
              </w:rPr>
              <w:object w:dxaOrig="960" w:dyaOrig="60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48pt;height:30pt" filled="f" o:ole="">
                  <v:imagedata r:id="rId1374" o:title=""/>
                </v:shape>
                <o:OLEObject Type="Embed" ProgID="" ShapeID="ole_rId1373" DrawAspect="Content" ObjectID="_196335005" r:id="rId1373"/>
              </w:object>
            </w:r>
            <w:r>
              <w:rPr>
                <w:sz w:val="22"/>
              </w:rPr>
              <w:t xml:space="preserve"> </w:t>
            </w:r>
            <w:r>
              <w:rPr>
                <w:sz w:val="22"/>
              </w:rPr>
              <w:t xml:space="preserve">&gt; 0, </w:t>
            </w:r>
            <w:r>
              <w:rPr>
                <w:rFonts w:eastAsia="Symbol" w:cs="Symbol" w:ascii="Symbol" w:hAnsi="Symbol"/>
                <w:sz w:val="22"/>
              </w:rPr>
              <w:sym w:font="Symbol" w:char="f022"/>
            </w:r>
            <w:r>
              <w:rPr>
                <w:sz w:val="22"/>
              </w:rPr>
              <w:t>x &gt; 0</w:t>
            </w:r>
          </w:p>
          <w:p>
            <w:pPr>
              <w:pStyle w:val="Normal"/>
              <w:jc w:val="both"/>
              <w:rPr>
                <w:sz w:val="22"/>
              </w:rPr>
            </w:pPr>
            <w:r>
              <w:rPr>
                <w:rFonts w:eastAsia="Symbol" w:cs="Symbol" w:ascii="Symbol" w:hAnsi="Symbol"/>
                <w:sz w:val="22"/>
              </w:rPr>
              <w:sym w:font="Symbol" w:char="f0b7"/>
            </w:r>
            <w:r>
              <w:rPr>
                <w:sz w:val="22"/>
              </w:rPr>
              <w:t xml:space="preserve"> </w:t>
            </w:r>
            <w:r>
              <w:rPr>
                <w:sz w:val="22"/>
              </w:rPr>
              <w:object w:dxaOrig="1579" w:dyaOrig="48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78.95pt;height:24pt" filled="f" o:ole="">
                  <v:imagedata r:id="rId1376" o:title=""/>
                </v:shape>
                <o:OLEObject Type="Embed" ProgID="" ShapeID="ole_rId1375" DrawAspect="Content" ObjectID="_1017920932" r:id="rId1375"/>
              </w:object>
            </w:r>
          </w:p>
          <w:p>
            <w:pPr>
              <w:pStyle w:val="Normal"/>
              <w:jc w:val="both"/>
              <w:rPr>
                <w:sz w:val="22"/>
              </w:rPr>
            </w:pPr>
            <w:r>
              <w:rPr>
                <w:sz w:val="22"/>
              </w:rPr>
              <w:t xml:space="preserve">   </w:t>
            </w:r>
            <w:r>
              <w:rPr>
                <w:sz w:val="22"/>
              </w:rPr>
              <w:object w:dxaOrig="1620" w:dyaOrig="46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81pt;height:23pt" filled="f" o:ole="">
                  <v:imagedata r:id="rId1378" o:title=""/>
                </v:shape>
                <o:OLEObject Type="Embed" ProgID="" ShapeID="ole_rId1377" DrawAspect="Content" ObjectID="_46753942" r:id="rId1377"/>
              </w:object>
            </w:r>
          </w:p>
          <w:p>
            <w:pPr>
              <w:pStyle w:val="Normal"/>
              <w:jc w:val="both"/>
              <w:rPr/>
            </w:pPr>
            <w:r>
              <w:rPr>
                <w:rFonts w:eastAsia="Symbol" w:cs="Symbol" w:ascii="Symbol" w:hAnsi="Symbol"/>
                <w:sz w:val="22"/>
              </w:rPr>
              <w:sym w:font="Symbol" w:char="f0b7"/>
            </w:r>
            <w:r>
              <w:rPr>
                <w:sz w:val="22"/>
              </w:rPr>
              <w:t xml:space="preserve"> </w:t>
            </w:r>
            <w:r>
              <w:rPr>
                <w:sz w:val="22"/>
              </w:rPr>
              <w:t>TCĐ: trục Oy</w:t>
            </w:r>
          </w:p>
          <w:p>
            <w:pPr>
              <w:pStyle w:val="Normal"/>
              <w:jc w:val="both"/>
              <w:rPr/>
            </w:pPr>
            <w:r>
              <w:rPr>
                <w:rFonts w:eastAsia="Symbol" w:cs="Symbol" w:ascii="Symbol" w:hAnsi="Symbol"/>
                <w:sz w:val="22"/>
              </w:rPr>
              <w:sym w:font="Symbol" w:char="f0b7"/>
            </w:r>
            <w:r>
              <w:rPr>
                <w:sz w:val="22"/>
              </w:rPr>
              <w:t xml:space="preserve"> </w:t>
            </w:r>
          </w:p>
          <w:p>
            <w:pPr>
              <w:pStyle w:val="Normal"/>
              <w:jc w:val="center"/>
              <w:rPr>
                <w:sz w:val="22"/>
              </w:rPr>
            </w:pPr>
            <w:r>
              <w:rPr>
                <w:sz w:val="22"/>
              </w:rPr>
              <w:drawing>
                <wp:inline distT="0" distB="0" distL="0" distR="0">
                  <wp:extent cx="1390650" cy="745490"/>
                  <wp:effectExtent l="0" t="0" r="0" b="0"/>
                  <wp:docPr id="47"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5" descr=""/>
                          <pic:cNvPicPr>
                            <a:picLocks noChangeAspect="1" noChangeArrowheads="1"/>
                          </pic:cNvPicPr>
                        </pic:nvPicPr>
                        <pic:blipFill>
                          <a:blip r:embed="rId1379"/>
                          <a:srcRect l="-16" t="-24" r="-16" b="-24"/>
                          <a:stretch>
                            <a:fillRect/>
                          </a:stretch>
                        </pic:blipFill>
                        <pic:spPr bwMode="auto">
                          <a:xfrm>
                            <a:off x="0" y="0"/>
                            <a:ext cx="1390650" cy="745490"/>
                          </a:xfrm>
                          <a:prstGeom prst="rect">
                            <a:avLst/>
                          </a:prstGeom>
                        </pic:spPr>
                      </pic:pic>
                    </a:graphicData>
                  </a:graphic>
                </wp:inline>
              </w:drawing>
            </w:r>
          </w:p>
          <w:p>
            <w:pPr>
              <w:pStyle w:val="Normal"/>
              <w:jc w:val="center"/>
              <w:rPr>
                <w:sz w:val="22"/>
              </w:rPr>
            </w:pPr>
            <w:r>
              <w:rPr>
                <w:sz w:val="22"/>
              </w:rPr>
              <w:drawing>
                <wp:inline distT="0" distB="0" distL="0" distR="0">
                  <wp:extent cx="1403350" cy="1008380"/>
                  <wp:effectExtent l="0" t="0" r="0" b="0"/>
                  <wp:docPr id="48"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 descr=""/>
                          <pic:cNvPicPr>
                            <a:picLocks noChangeAspect="1" noChangeArrowheads="1"/>
                          </pic:cNvPicPr>
                        </pic:nvPicPr>
                        <pic:blipFill>
                          <a:blip r:embed="rId1380"/>
                          <a:srcRect l="-16" t="-22" r="-16" b="-22"/>
                          <a:stretch>
                            <a:fillRect/>
                          </a:stretch>
                        </pic:blipFill>
                        <pic:spPr bwMode="auto">
                          <a:xfrm>
                            <a:off x="0" y="0"/>
                            <a:ext cx="1403350" cy="1008380"/>
                          </a:xfrm>
                          <a:prstGeom prst="rect">
                            <a:avLst/>
                          </a:prstGeom>
                        </pic:spPr>
                      </pic:pic>
                    </a:graphicData>
                  </a:graphic>
                </wp:inline>
              </w:drawing>
            </w:r>
          </w:p>
        </w:tc>
        <w:tc>
          <w:tcPr>
            <w:tcW w:w="3261" w:type="dxa"/>
            <w:tcBorders>
              <w:left w:val="single" w:sz="4" w:space="0" w:color="000000"/>
              <w:bottom w:val="single" w:sz="4" w:space="0" w:color="000000"/>
              <w:right w:val="single" w:sz="4" w:space="0" w:color="000000"/>
            </w:tcBorders>
          </w:tcPr>
          <w:p>
            <w:pPr>
              <w:pStyle w:val="Normal"/>
              <w:jc w:val="center"/>
              <w:rPr/>
            </w:pPr>
            <w:r>
              <w:rPr>
                <w:sz w:val="22"/>
              </w:rPr>
              <w:object w:dxaOrig="960" w:dyaOrig="36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48pt;height:18pt" filled="f" o:ole="">
                  <v:imagedata r:id="rId1382" o:title=""/>
                </v:shape>
                <o:OLEObject Type="Embed" ProgID="" ShapeID="ole_rId1381" DrawAspect="Content" ObjectID="_1283421305" r:id="rId1381"/>
              </w:object>
            </w:r>
            <w:r>
              <w:rPr>
                <w:sz w:val="22"/>
              </w:rPr>
              <w:t xml:space="preserve">   </w:t>
            </w:r>
            <w:r>
              <w:rPr>
                <w:sz w:val="22"/>
              </w:rPr>
              <w:t>(0 &lt; a &lt; 1)</w:t>
            </w:r>
          </w:p>
          <w:p>
            <w:pPr>
              <w:pStyle w:val="Normal"/>
              <w:jc w:val="both"/>
              <w:rPr/>
            </w:pPr>
            <w:r>
              <w:rPr>
                <w:rFonts w:eastAsia="Symbol" w:cs="Symbol" w:ascii="Symbol" w:hAnsi="Symbol"/>
                <w:sz w:val="22"/>
              </w:rPr>
              <w:sym w:font="Symbol" w:char="f0b7"/>
            </w:r>
            <w:r>
              <w:rPr>
                <w:sz w:val="22"/>
              </w:rPr>
              <w:t xml:space="preserve"> </w:t>
            </w:r>
            <w:r>
              <w:rPr>
                <w:sz w:val="22"/>
              </w:rPr>
              <w:t>D = (0; +∞)</w:t>
            </w:r>
          </w:p>
          <w:p>
            <w:pPr>
              <w:pStyle w:val="Normal"/>
              <w:jc w:val="both"/>
              <w:rPr/>
            </w:pPr>
            <w:r>
              <w:rPr>
                <w:rFonts w:eastAsia="Symbol" w:cs="Symbol" w:ascii="Symbol" w:hAnsi="Symbol"/>
                <w:sz w:val="22"/>
              </w:rPr>
              <w:sym w:font="Symbol" w:char="f0b7"/>
            </w:r>
            <w:r>
              <w:rPr>
                <w:sz w:val="22"/>
              </w:rPr>
              <w:t xml:space="preserve"> </w:t>
            </w:r>
            <w:r>
              <w:rPr>
                <w:sz w:val="22"/>
              </w:rPr>
              <w:object w:dxaOrig="960" w:dyaOrig="60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48pt;height:30pt" filled="f" o:ole="">
                  <v:imagedata r:id="rId1384" o:title=""/>
                </v:shape>
                <o:OLEObject Type="Embed" ProgID="" ShapeID="ole_rId1383" DrawAspect="Content" ObjectID="_745258567" r:id="rId1383"/>
              </w:object>
            </w:r>
            <w:r>
              <w:rPr>
                <w:sz w:val="22"/>
              </w:rPr>
              <w:t xml:space="preserve"> </w:t>
            </w:r>
            <w:r>
              <w:rPr>
                <w:sz w:val="22"/>
              </w:rPr>
              <w:t xml:space="preserve">&lt; 0, </w:t>
            </w:r>
            <w:r>
              <w:rPr>
                <w:rFonts w:eastAsia="Symbol" w:cs="Symbol" w:ascii="Symbol" w:hAnsi="Symbol"/>
                <w:sz w:val="22"/>
              </w:rPr>
              <w:sym w:font="Symbol" w:char="f022"/>
            </w:r>
            <w:r>
              <w:rPr>
                <w:sz w:val="22"/>
              </w:rPr>
              <w:t>x &gt; 0</w:t>
            </w:r>
          </w:p>
          <w:p>
            <w:pPr>
              <w:pStyle w:val="Normal"/>
              <w:jc w:val="both"/>
              <w:rPr>
                <w:sz w:val="22"/>
              </w:rPr>
            </w:pPr>
            <w:r>
              <w:rPr>
                <w:rFonts w:eastAsia="Symbol" w:cs="Symbol" w:ascii="Symbol" w:hAnsi="Symbol"/>
                <w:sz w:val="22"/>
              </w:rPr>
              <w:sym w:font="Symbol" w:char="f0b7"/>
            </w:r>
            <w:r>
              <w:rPr>
                <w:sz w:val="22"/>
              </w:rPr>
              <w:t xml:space="preserve"> </w:t>
            </w:r>
            <w:r>
              <w:rPr>
                <w:sz w:val="22"/>
              </w:rPr>
              <w:object w:dxaOrig="1579" w:dyaOrig="48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78.95pt;height:24pt" filled="f" o:ole="">
                  <v:imagedata r:id="rId1386" o:title=""/>
                </v:shape>
                <o:OLEObject Type="Embed" ProgID="" ShapeID="ole_rId1385" DrawAspect="Content" ObjectID="_1508168483" r:id="rId1385"/>
              </w:object>
            </w:r>
          </w:p>
          <w:p>
            <w:pPr>
              <w:pStyle w:val="Normal"/>
              <w:jc w:val="both"/>
              <w:rPr>
                <w:sz w:val="22"/>
              </w:rPr>
            </w:pPr>
            <w:r>
              <w:rPr>
                <w:sz w:val="22"/>
              </w:rPr>
              <w:t xml:space="preserve">   </w:t>
            </w:r>
            <w:r>
              <w:rPr>
                <w:sz w:val="22"/>
              </w:rPr>
              <w:object w:dxaOrig="1620" w:dyaOrig="46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81pt;height:23pt" filled="f" o:ole="">
                  <v:imagedata r:id="rId1388" o:title=""/>
                </v:shape>
                <o:OLEObject Type="Embed" ProgID="" ShapeID="ole_rId1387" DrawAspect="Content" ObjectID="_1406102073" r:id="rId1387"/>
              </w:object>
            </w:r>
          </w:p>
          <w:p>
            <w:pPr>
              <w:pStyle w:val="Normal"/>
              <w:jc w:val="both"/>
              <w:rPr/>
            </w:pPr>
            <w:r>
              <w:rPr>
                <w:rFonts w:eastAsia="Symbol" w:cs="Symbol" w:ascii="Symbol" w:hAnsi="Symbol"/>
                <w:sz w:val="22"/>
              </w:rPr>
              <w:sym w:font="Symbol" w:char="f0b7"/>
            </w:r>
            <w:r>
              <w:rPr>
                <w:sz w:val="22"/>
              </w:rPr>
              <w:t xml:space="preserve"> </w:t>
            </w:r>
            <w:r>
              <w:rPr>
                <w:sz w:val="22"/>
              </w:rPr>
              <w:t>TCĐ: trục Oy</w:t>
            </w:r>
          </w:p>
          <w:p>
            <w:pPr>
              <w:pStyle w:val="Normal"/>
              <w:jc w:val="both"/>
              <w:rPr/>
            </w:pPr>
            <w:r>
              <w:rPr>
                <w:rFonts w:eastAsia="Symbol" w:cs="Symbol" w:ascii="Symbol" w:hAnsi="Symbol"/>
                <w:sz w:val="22"/>
              </w:rPr>
              <w:sym w:font="Symbol" w:char="f0b7"/>
            </w:r>
            <w:r>
              <w:rPr>
                <w:sz w:val="22"/>
              </w:rPr>
              <w:t xml:space="preserve"> </w:t>
            </w:r>
          </w:p>
          <w:p>
            <w:pPr>
              <w:pStyle w:val="Normal"/>
              <w:jc w:val="center"/>
              <w:rPr>
                <w:sz w:val="22"/>
              </w:rPr>
            </w:pPr>
            <w:r>
              <w:rPr>
                <w:sz w:val="22"/>
              </w:rPr>
              <w:drawing>
                <wp:inline distT="0" distB="0" distL="0" distR="0">
                  <wp:extent cx="1388745" cy="746125"/>
                  <wp:effectExtent l="0" t="0" r="0" b="0"/>
                  <wp:docPr id="49"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7" descr=""/>
                          <pic:cNvPicPr>
                            <a:picLocks noChangeAspect="1" noChangeArrowheads="1"/>
                          </pic:cNvPicPr>
                        </pic:nvPicPr>
                        <pic:blipFill>
                          <a:blip r:embed="rId1389"/>
                          <a:srcRect l="-13" t="-25" r="-13" b="-25"/>
                          <a:stretch>
                            <a:fillRect/>
                          </a:stretch>
                        </pic:blipFill>
                        <pic:spPr bwMode="auto">
                          <a:xfrm>
                            <a:off x="0" y="0"/>
                            <a:ext cx="1388745" cy="746125"/>
                          </a:xfrm>
                          <a:prstGeom prst="rect">
                            <a:avLst/>
                          </a:prstGeom>
                        </pic:spPr>
                      </pic:pic>
                    </a:graphicData>
                  </a:graphic>
                </wp:inline>
              </w:drawing>
            </w:r>
          </w:p>
          <w:p>
            <w:pPr>
              <w:pStyle w:val="Normal"/>
              <w:jc w:val="center"/>
              <w:rPr>
                <w:sz w:val="22"/>
              </w:rPr>
            </w:pPr>
            <w:r>
              <w:rPr>
                <w:sz w:val="22"/>
              </w:rPr>
              <w:drawing>
                <wp:inline distT="0" distB="0" distL="0" distR="0">
                  <wp:extent cx="1365885" cy="1014095"/>
                  <wp:effectExtent l="0" t="0" r="0" b="0"/>
                  <wp:docPr id="50"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 descr=""/>
                          <pic:cNvPicPr>
                            <a:picLocks noChangeAspect="1" noChangeArrowheads="1"/>
                          </pic:cNvPicPr>
                        </pic:nvPicPr>
                        <pic:blipFill>
                          <a:blip r:embed="rId1390"/>
                          <a:srcRect l="-15" t="-21" r="-15" b="-21"/>
                          <a:stretch>
                            <a:fillRect/>
                          </a:stretch>
                        </pic:blipFill>
                        <pic:spPr bwMode="auto">
                          <a:xfrm>
                            <a:off x="0" y="0"/>
                            <a:ext cx="1365885" cy="1014095"/>
                          </a:xfrm>
                          <a:prstGeom prst="rect">
                            <a:avLst/>
                          </a:prstGeom>
                        </pic:spPr>
                      </pic:pic>
                    </a:graphicData>
                  </a:graphic>
                </wp:inline>
              </w:drawing>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sz w:val="22"/>
              </w:rPr>
            </w:pPr>
            <w:r>
              <w:rPr>
                <w:b/>
                <w:bCs/>
                <w:sz w:val="22"/>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sz w:val="22"/>
              </w:rPr>
            </w:pPr>
            <w:r>
              <w:rPr>
                <w:sz w:val="22"/>
              </w:rPr>
              <w:t>Nhấn mạnh:</w:t>
            </w:r>
          </w:p>
          <w:p>
            <w:pPr>
              <w:pStyle w:val="Normal"/>
              <w:jc w:val="both"/>
              <w:rPr>
                <w:sz w:val="22"/>
              </w:rPr>
            </w:pPr>
            <w:r>
              <w:rPr>
                <w:sz w:val="22"/>
              </w:rPr>
              <w:t xml:space="preserve">– </w:t>
            </w:r>
            <w:r>
              <w:rPr>
                <w:sz w:val="22"/>
              </w:rPr>
              <w:t>Công thức tính đạo hàm của hàm số logarit.</w:t>
            </w:r>
          </w:p>
          <w:p>
            <w:pPr>
              <w:pStyle w:val="Normal"/>
              <w:jc w:val="both"/>
              <w:rPr>
                <w:sz w:val="22"/>
              </w:rPr>
            </w:pPr>
            <w:r>
              <w:rPr>
                <w:sz w:val="22"/>
              </w:rPr>
              <w:t xml:space="preserve">– </w:t>
            </w:r>
            <w:r>
              <w:rPr>
                <w:sz w:val="22"/>
              </w:rPr>
              <w:t>Các dạng đồ thị của hàm số logarit.</w:t>
            </w:r>
          </w:p>
        </w:tc>
        <w:tc>
          <w:tcPr>
            <w:tcW w:w="6521"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567"/>
                <w:tab w:val="left" w:pos="1510" w:leader="none"/>
              </w:tabs>
              <w:ind w:left="113" w:right="0"/>
              <w:rPr>
                <w:sz w:val="22"/>
              </w:rPr>
            </w:pPr>
            <w:r>
              <w:rPr>
                <w:sz w:val="22"/>
              </w:rPr>
              <w:t>TXĐ</w:t>
              <w:tab/>
              <w:t xml:space="preserve">D = </w:t>
            </w:r>
            <w:r>
              <w:rPr/>
              <w:object w:dxaOrig="740" w:dyaOrig="32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37pt;height:16pt" filled="f" o:ole="">
                  <v:imagedata r:id="rId1392" o:title=""/>
                </v:shape>
                <o:OLEObject Type="Embed" ProgID="" ShapeID="ole_rId1391" DrawAspect="Content" ObjectID="_1425781349" r:id="rId1391"/>
              </w:object>
            </w:r>
          </w:p>
          <w:p>
            <w:pPr>
              <w:pStyle w:val="Normal"/>
              <w:tabs>
                <w:tab w:val="clear" w:pos="567"/>
                <w:tab w:val="left" w:pos="1510" w:leader="none"/>
              </w:tabs>
              <w:ind w:left="113" w:right="0"/>
              <w:rPr>
                <w:sz w:val="22"/>
              </w:rPr>
            </w:pPr>
            <w:r>
              <w:rPr>
                <w:sz w:val="22"/>
              </w:rPr>
              <w:t>Đạo hàm</w:t>
              <w:tab/>
            </w:r>
            <w:r>
              <w:rPr/>
              <w:object w:dxaOrig="1060" w:dyaOrig="62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53pt;height:31pt" filled="f" o:ole="">
                  <v:imagedata r:id="rId1394" o:title=""/>
                </v:shape>
                <o:OLEObject Type="Embed" ProgID="" ShapeID="ole_rId1393" DrawAspect="Content" ObjectID="_1301563523" r:id="rId1393"/>
              </w:object>
            </w:r>
          </w:p>
          <w:p>
            <w:pPr>
              <w:pStyle w:val="Normal"/>
              <w:rPr>
                <w:sz w:val="22"/>
              </w:rPr>
            </w:pPr>
            <w:r>
              <w:rPr>
                <w:sz w:val="22"/>
              </w:rPr>
              <w:t>Chiều biến thiên</w:t>
              <w:tab/>
              <w:t>* a&gt;1: Hàm số luôn đồng biến.</w:t>
            </w:r>
          </w:p>
          <w:p>
            <w:pPr>
              <w:pStyle w:val="Normal"/>
              <w:tabs>
                <w:tab w:val="clear" w:pos="567"/>
                <w:tab w:val="left" w:pos="1510" w:leader="none"/>
              </w:tabs>
              <w:ind w:left="113" w:right="0"/>
              <w:rPr>
                <w:sz w:val="22"/>
              </w:rPr>
            </w:pPr>
            <w:r>
              <w:rPr>
                <w:sz w:val="22"/>
              </w:rPr>
              <w:t>* 0&lt;a&lt;1: Hàm số luôn nghịch biến.</w:t>
            </w:r>
          </w:p>
          <w:p>
            <w:pPr>
              <w:pStyle w:val="Normal"/>
              <w:tabs>
                <w:tab w:val="clear" w:pos="567"/>
                <w:tab w:val="left" w:pos="1510" w:leader="none"/>
              </w:tabs>
              <w:ind w:left="113" w:right="0"/>
              <w:rPr>
                <w:sz w:val="22"/>
              </w:rPr>
            </w:pPr>
            <w:r>
              <w:rPr>
                <w:sz w:val="22"/>
              </w:rPr>
              <w:t>Tiệm cận</w:t>
              <w:tab/>
              <w:t>Oy là tiệm cận đứng.</w:t>
            </w:r>
          </w:p>
          <w:p>
            <w:pPr>
              <w:pStyle w:val="Normal"/>
              <w:tabs>
                <w:tab w:val="clear" w:pos="567"/>
                <w:tab w:val="left" w:pos="1510" w:leader="none"/>
              </w:tabs>
              <w:ind w:left="113" w:right="0"/>
              <w:rPr>
                <w:sz w:val="22"/>
              </w:rPr>
            </w:pPr>
            <w:r>
              <w:rPr>
                <w:sz w:val="22"/>
              </w:rPr>
              <w:t>Đồ thị</w:t>
              <w:tab/>
              <w:t>Đi qua các điểm (1;0) và (a;1) ; nằm phía bên phải trục tung.</w:t>
            </w:r>
          </w:p>
          <w:p>
            <w:pPr>
              <w:pStyle w:val="Normal"/>
              <w:rPr>
                <w:sz w:val="22"/>
              </w:rPr>
            </w:pPr>
            <w:r>
              <w:rPr>
                <w:sz w:val="22"/>
              </w:rPr>
            </w:r>
          </w:p>
        </w:tc>
      </w:tr>
    </w:tbl>
    <w:p>
      <w:pPr>
        <w:pStyle w:val="Normal"/>
        <w:jc w:val="both"/>
        <w:rPr>
          <w:sz w:val="22"/>
        </w:rPr>
      </w:pPr>
      <w:r>
        <w:rPr>
          <w:sz w:val="22"/>
        </w:rPr>
      </w:r>
    </w:p>
    <w:p>
      <w:pPr>
        <w:pStyle w:val="Normal"/>
        <w:jc w:val="both"/>
        <w:rPr>
          <w:b/>
          <w:bCs/>
          <w:sz w:val="22"/>
        </w:rPr>
      </w:pPr>
      <w:r>
        <w:rPr>
          <w:b/>
          <w:bCs/>
          <w:sz w:val="22"/>
        </w:rPr>
        <w:tab/>
        <w:t>4. BÀI TẬP VỀ NHÀ:</w:t>
      </w:r>
      <w:r>
        <w:rPr>
          <w:sz w:val="22"/>
        </w:rPr>
        <w:t xml:space="preserve"> </w:t>
      </w:r>
    </w:p>
    <w:p>
      <w:pPr>
        <w:pStyle w:val="Normal"/>
        <w:numPr>
          <w:ilvl w:val="0"/>
          <w:numId w:val="2"/>
        </w:numPr>
        <w:tabs>
          <w:tab w:val="clear" w:pos="567"/>
          <w:tab w:val="left" w:pos="993" w:leader="none"/>
        </w:tabs>
        <w:ind w:hanging="284" w:left="993" w:right="0"/>
        <w:jc w:val="both"/>
        <w:rPr>
          <w:sz w:val="22"/>
        </w:rPr>
      </w:pPr>
      <w:r>
        <w:rPr>
          <w:sz w:val="22"/>
        </w:rPr>
        <w:t>Bài 3, 4, 5 SGK.</w:t>
      </w:r>
    </w:p>
    <w:p>
      <w:pPr>
        <w:pStyle w:val="Normal"/>
        <w:jc w:val="both"/>
        <w:rPr>
          <w:sz w:val="22"/>
        </w:rPr>
      </w:pPr>
      <w:r>
        <w:rPr>
          <w:b/>
          <w:bCs/>
          <w:sz w:val="22"/>
        </w:rPr>
        <w:t xml:space="preserve">        </w:t>
      </w:r>
      <w:r>
        <w:rPr>
          <w:b/>
          <w:bCs/>
          <w:sz w:val="22"/>
        </w:rPr>
        <w:t>IV. RÚT KINH NGHIỆM, BỔ SUNG:</w:t>
      </w:r>
    </w:p>
    <w:p>
      <w:pPr>
        <w:pStyle w:val="Normal"/>
        <w:tabs>
          <w:tab w:val="left" w:pos="567" w:leader="none"/>
          <w:tab w:val="right" w:pos="9781" w:leader="dot"/>
        </w:tabs>
        <w:jc w:val="both"/>
        <w:rPr>
          <w:sz w:val="22"/>
        </w:rPr>
      </w:pPr>
      <w:r>
        <w:rPr>
          <w:sz w:val="22"/>
        </w:rPr>
        <w:tab/>
        <w:tab/>
      </w:r>
    </w:p>
    <w:p>
      <w:pPr>
        <w:pStyle w:val="Normal"/>
        <w:tabs>
          <w:tab w:val="left" w:pos="567" w:leader="none"/>
          <w:tab w:val="right" w:pos="9781" w:leader="dot"/>
        </w:tabs>
        <w:jc w:val="both"/>
        <w:rPr>
          <w:sz w:val="22"/>
        </w:rPr>
      </w:pPr>
      <w:r>
        <w:rPr>
          <w:sz w:val="22"/>
        </w:rPr>
        <w:tab/>
        <w:tab/>
      </w:r>
    </w:p>
    <w:p>
      <w:pPr>
        <w:pStyle w:val="Normal"/>
        <w:tabs>
          <w:tab w:val="left" w:pos="567" w:leader="none"/>
          <w:tab w:val="right" w:pos="9781" w:leader="dot"/>
        </w:tabs>
        <w:jc w:val="both"/>
        <w:rPr>
          <w:sz w:val="22"/>
        </w:rPr>
      </w:pPr>
      <w:r>
        <w:rPr>
          <w:sz w:val="22"/>
        </w:rPr>
        <w:tab/>
        <w:tab/>
      </w:r>
    </w:p>
    <w:p>
      <w:pPr>
        <w:pStyle w:val="Normal"/>
        <w:tabs>
          <w:tab w:val="left" w:pos="567" w:leader="none"/>
          <w:tab w:val="right" w:pos="9781" w:leader="dot"/>
        </w:tabs>
        <w:jc w:val="both"/>
        <w:rPr>
          <w:sz w:val="22"/>
        </w:rPr>
      </w:pPr>
      <w:r>
        <w:rPr>
          <w:sz w:val="22"/>
        </w:rPr>
      </w:r>
    </w:p>
    <w:p>
      <w:pPr>
        <w:pStyle w:val="Normal"/>
        <w:tabs>
          <w:tab w:val="left" w:pos="567" w:leader="none"/>
          <w:tab w:val="right" w:pos="9781" w:leader="dot"/>
        </w:tabs>
        <w:jc w:val="both"/>
        <w:rPr>
          <w:sz w:val="22"/>
        </w:rPr>
      </w:pPr>
      <w:r>
        <w:rPr>
          <w:sz w:val="22"/>
        </w:rPr>
      </w:r>
    </w:p>
    <w:p>
      <w:pPr>
        <w:pStyle w:val="Normal"/>
        <w:jc w:val="both"/>
        <w:rPr/>
      </w:pPr>
      <w:r>
        <w:rPr>
          <w:b/>
          <w:bCs/>
        </w:rPr>
        <w:t xml:space="preserve">             </w:t>
      </w:r>
      <w:r>
        <w:rPr>
          <w:b/>
          <w:bCs/>
        </w:rPr>
        <w:t>Tiết dạy: 34</w:t>
      </w:r>
      <w:r>
        <w:rPr/>
        <w:tab/>
        <w:tab/>
        <w:t xml:space="preserve">       </w:t>
      </w:r>
      <w:r>
        <w:rPr>
          <w:b/>
          <w:bCs/>
          <w:sz w:val="26"/>
          <w:u w:val="single"/>
        </w:rPr>
        <w:t>BÀI TẬP</w:t>
      </w:r>
      <w:r>
        <w:rPr>
          <w:b/>
          <w:bCs/>
          <w:sz w:val="26"/>
        </w:rPr>
        <w:t xml:space="preserve"> </w:t>
      </w:r>
      <w:r>
        <w:rPr>
          <w:b/>
          <w:bCs/>
          <w:i/>
          <w:sz w:val="26"/>
        </w:rPr>
        <w:t>HÀM SỐ MŨ – HÀM SỐ LOGARIT</w:t>
      </w:r>
    </w:p>
    <w:p>
      <w:pPr>
        <w:pStyle w:val="Normal"/>
        <w:jc w:val="both"/>
        <w:rPr>
          <w:b/>
          <w:bCs/>
          <w:i/>
          <w:i/>
          <w:sz w:val="26"/>
        </w:rPr>
      </w:pPr>
      <w:r>
        <w:rPr>
          <w:b/>
          <w:bCs/>
          <w:i/>
          <w:sz w:val="26"/>
        </w:rPr>
      </w:r>
    </w:p>
    <w:p>
      <w:pPr>
        <w:pStyle w:val="Normal"/>
        <w:jc w:val="both"/>
        <w:rPr/>
      </w:pPr>
      <w:r>
        <w:rPr>
          <w:b/>
          <w:bCs/>
        </w:rPr>
        <w:t xml:space="preserve">       </w:t>
      </w:r>
      <w:r>
        <w:rPr>
          <w:b/>
          <w:bCs/>
        </w:rPr>
        <w:t>I. MỤC TIÊU:</w:t>
      </w:r>
    </w:p>
    <w:p>
      <w:pPr>
        <w:pStyle w:val="Normal"/>
        <w:jc w:val="both"/>
        <w:rPr/>
      </w:pPr>
      <w:r>
        <w:rPr>
          <w:b/>
          <w:bCs/>
        </w:rPr>
        <w:tab/>
      </w:r>
      <w:r>
        <w:rPr>
          <w:b/>
          <w:bCs/>
          <w:i/>
          <w:iCs/>
        </w:rPr>
        <w:t>Kiến thức:</w:t>
      </w:r>
      <w:r>
        <w:rPr/>
        <w:t xml:space="preserve">  Củng cố:</w:t>
        <w:tab/>
      </w:r>
    </w:p>
    <w:p>
      <w:pPr>
        <w:pStyle w:val="Normal"/>
        <w:numPr>
          <w:ilvl w:val="0"/>
          <w:numId w:val="2"/>
        </w:numPr>
        <w:tabs>
          <w:tab w:val="clear" w:pos="567"/>
          <w:tab w:val="left" w:pos="993" w:leader="none"/>
        </w:tabs>
        <w:ind w:hanging="284" w:left="993" w:right="0"/>
        <w:jc w:val="both"/>
        <w:rPr/>
      </w:pPr>
      <w:r>
        <w:rPr/>
        <w:t>Khái niệm và tính chất của hàm số mũ, hàm số logarit.</w:t>
      </w:r>
    </w:p>
    <w:p>
      <w:pPr>
        <w:pStyle w:val="Normal"/>
        <w:numPr>
          <w:ilvl w:val="0"/>
          <w:numId w:val="2"/>
        </w:numPr>
        <w:tabs>
          <w:tab w:val="clear" w:pos="567"/>
          <w:tab w:val="left" w:pos="993" w:leader="none"/>
        </w:tabs>
        <w:ind w:hanging="284" w:left="993" w:right="0"/>
        <w:jc w:val="both"/>
        <w:rPr/>
      </w:pPr>
      <w:r>
        <w:rPr/>
        <w:t>Công thức tính đạo hàm của hàm số mũ, hàm số logarit.</w:t>
      </w:r>
    </w:p>
    <w:p>
      <w:pPr>
        <w:pStyle w:val="Normal"/>
        <w:numPr>
          <w:ilvl w:val="0"/>
          <w:numId w:val="2"/>
        </w:numPr>
        <w:tabs>
          <w:tab w:val="clear" w:pos="567"/>
          <w:tab w:val="left" w:pos="993" w:leader="none"/>
        </w:tabs>
        <w:ind w:hanging="284" w:left="993" w:right="0"/>
        <w:jc w:val="both"/>
        <w:rPr/>
      </w:pPr>
      <w:r>
        <w:rPr/>
        <w:t>Các dạng đồ thị của hàm số mũ, hàm số logarit.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Biết vận dụng tính chất của các hàm số mũ, hàm số logarit vào việc so sánh hai số, hai biểu thức chứa mũ và logarit.</w:t>
      </w:r>
    </w:p>
    <w:p>
      <w:pPr>
        <w:pStyle w:val="Normal"/>
        <w:numPr>
          <w:ilvl w:val="0"/>
          <w:numId w:val="2"/>
        </w:numPr>
        <w:tabs>
          <w:tab w:val="clear" w:pos="567"/>
          <w:tab w:val="left" w:pos="993" w:leader="none"/>
        </w:tabs>
        <w:ind w:hanging="284" w:left="993" w:right="0"/>
        <w:jc w:val="both"/>
        <w:rPr/>
      </w:pPr>
      <w:r>
        <w:rPr/>
        <w:t>Biết vẽ đồ thị các hàm số mũ, hàm số logarit.</w:t>
      </w:r>
    </w:p>
    <w:p>
      <w:pPr>
        <w:pStyle w:val="Normal"/>
        <w:numPr>
          <w:ilvl w:val="0"/>
          <w:numId w:val="2"/>
        </w:numPr>
        <w:tabs>
          <w:tab w:val="clear" w:pos="567"/>
          <w:tab w:val="left" w:pos="993" w:leader="none"/>
        </w:tabs>
        <w:ind w:hanging="284" w:left="993" w:right="0"/>
        <w:jc w:val="both"/>
        <w:rPr/>
      </w:pPr>
      <w:r>
        <w:rPr/>
        <w:t>Tính được đạo hàm của hàm số mũ, hàm số logarit.</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numPr>
          <w:ilvl w:val="0"/>
          <w:numId w:val="2"/>
        </w:numPr>
        <w:tabs>
          <w:tab w:val="clear" w:pos="567"/>
          <w:tab w:val="left" w:pos="993" w:leader="none"/>
        </w:tabs>
        <w:ind w:hanging="284" w:left="993" w:right="0"/>
        <w:jc w:val="both"/>
        <w:rPr/>
      </w:pPr>
      <w:r>
        <w:rPr/>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Hệ thống bài tập.</w:t>
      </w:r>
    </w:p>
    <w:p>
      <w:pPr>
        <w:pStyle w:val="Normal"/>
        <w:jc w:val="both"/>
        <w:rPr/>
      </w:pPr>
      <w:r>
        <w:rPr/>
        <w:tab/>
      </w:r>
      <w:r>
        <w:rPr>
          <w:b/>
          <w:bCs/>
          <w:i/>
          <w:iCs/>
        </w:rPr>
        <w:t>Học sinh:</w:t>
      </w:r>
      <w:r>
        <w:rPr/>
        <w:t xml:space="preserve"> SGK, vở ghi. Ôn tập các kiến thức đã học về hàm số mũ và hàm số logarit.</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rPr>
        <w:t>2. Kiểm tra bài cũ:</w:t>
      </w:r>
      <w:r>
        <w:rPr>
          <w:sz w:val="24"/>
        </w:rPr>
        <w:t xml:space="preserve"> (Lồng vào quá trình luyện tập)</w:t>
      </w:r>
    </w:p>
    <w:p>
      <w:pPr>
        <w:pStyle w:val="Normal"/>
        <w:tabs>
          <w:tab w:val="clear" w:pos="567"/>
          <w:tab w:val="left" w:pos="851" w:leader="none"/>
        </w:tabs>
        <w:jc w:val="both"/>
        <w:rPr/>
      </w:pPr>
      <w:r>
        <w:rPr/>
        <w:tab/>
      </w:r>
      <w:r>
        <w:rPr>
          <w:b/>
          <w:bCs/>
        </w:rPr>
        <w:t>H.</w:t>
      </w:r>
      <w:r>
        <w:rPr/>
        <w:t xml:space="preserve"> </w:t>
      </w:r>
    </w:p>
    <w:p>
      <w:pPr>
        <w:pStyle w:val="Normal"/>
        <w:tabs>
          <w:tab w:val="clear" w:pos="567"/>
          <w:tab w:val="left" w:pos="851" w:leader="none"/>
        </w:tabs>
        <w:jc w:val="both"/>
        <w:rPr/>
      </w:pPr>
      <w: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1: Luyện tập tính đạo hàm của hàm số mũ, hàm số logarit</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b/>
              </w:rPr>
              <w:t>H1.</w:t>
            </w:r>
            <w:r>
              <w:rPr/>
              <w:t xml:space="preserve"> Thực hiện phép tính ?</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jc w:val="both"/>
              <w:rPr>
                <w:b/>
              </w:rPr>
            </w:pPr>
            <w:r>
              <w:rPr>
                <w:b/>
              </w:rPr>
              <w:t>Đ1.</w:t>
            </w:r>
          </w:p>
          <w:p>
            <w:pPr>
              <w:pStyle w:val="Normal"/>
              <w:jc w:val="both"/>
              <w:rPr/>
            </w:pPr>
            <w:r>
              <w:rPr/>
              <w:t xml:space="preserve">a) </w:t>
            </w:r>
            <w:r>
              <w:rPr/>
              <w:object w:dxaOrig="2200" w:dyaOrig="40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110pt;height:20pt" filled="f" o:ole="">
                  <v:imagedata r:id="rId1396" o:title=""/>
                </v:shape>
                <o:OLEObject Type="Embed" ProgID="" ShapeID="ole_rId1395" DrawAspect="Content" ObjectID="_1135924769" r:id="rId1395"/>
              </w:object>
            </w:r>
          </w:p>
          <w:p>
            <w:pPr>
              <w:pStyle w:val="Normal"/>
              <w:jc w:val="both"/>
              <w:rPr/>
            </w:pPr>
            <w:r>
              <w:rPr/>
              <w:t xml:space="preserve">b) </w:t>
            </w:r>
            <w:r>
              <w:rPr/>
              <w:object w:dxaOrig="2720" w:dyaOrig="40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136pt;height:20pt" filled="f" o:ole="">
                  <v:imagedata r:id="rId1398" o:title=""/>
                </v:shape>
                <o:OLEObject Type="Embed" ProgID="" ShapeID="ole_rId1397" DrawAspect="Content" ObjectID="_1992840758" r:id="rId1397"/>
              </w:object>
            </w:r>
          </w:p>
          <w:p>
            <w:pPr>
              <w:pStyle w:val="Normal"/>
              <w:jc w:val="both"/>
              <w:rPr/>
            </w:pPr>
            <w:r>
              <w:rPr/>
              <w:t xml:space="preserve">c) </w:t>
            </w:r>
            <w:r>
              <w:rPr/>
              <w:object w:dxaOrig="1660" w:dyaOrig="639">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83pt;height:31.95pt" filled="f" o:ole="">
                  <v:imagedata r:id="rId1400" o:title=""/>
                </v:shape>
                <o:OLEObject Type="Embed" ProgID="" ShapeID="ole_rId1399" DrawAspect="Content" ObjectID="_151673351" r:id="rId1399"/>
              </w:object>
            </w:r>
          </w:p>
          <w:p>
            <w:pPr>
              <w:pStyle w:val="Normal"/>
              <w:jc w:val="both"/>
              <w:rPr/>
            </w:pPr>
            <w:r>
              <w:rPr/>
              <w:t xml:space="preserve">d) </w:t>
            </w:r>
            <w:r>
              <w:rPr/>
              <w:object w:dxaOrig="1800" w:dyaOrig="60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90pt;height:30pt" filled="f" o:ole="">
                  <v:imagedata r:id="rId1402" o:title=""/>
                </v:shape>
                <o:OLEObject Type="Embed" ProgID="" ShapeID="ole_rId1401" DrawAspect="Content" ObjectID="_1522196146" r:id="rId1401"/>
              </w:object>
            </w:r>
          </w:p>
          <w:p>
            <w:pPr>
              <w:pStyle w:val="Normal"/>
              <w:jc w:val="both"/>
              <w:rPr/>
            </w:pPr>
            <w:r>
              <w:rPr/>
              <w:t xml:space="preserve">e) </w:t>
            </w:r>
            <w:r>
              <w:rPr/>
              <w:object w:dxaOrig="1920" w:dyaOrig="68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96pt;height:34pt" filled="f" o:ole="">
                  <v:imagedata r:id="rId1404" o:title=""/>
                </v:shape>
                <o:OLEObject Type="Embed" ProgID="" ShapeID="ole_rId1403" DrawAspect="Content" ObjectID="_1734246027" r:id="rId1403"/>
              </w:object>
            </w:r>
          </w:p>
          <w:p>
            <w:pPr>
              <w:pStyle w:val="Normal"/>
              <w:jc w:val="both"/>
              <w:rPr/>
            </w:pPr>
            <w:r>
              <w:rPr/>
              <w:t xml:space="preserve">f) </w:t>
            </w:r>
            <w:r>
              <w:rPr/>
              <w:object w:dxaOrig="1100" w:dyaOrig="66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55pt;height:33pt" filled="f" o:ole="">
                  <v:imagedata r:id="rId1406" o:title=""/>
                </v:shape>
                <o:OLEObject Type="Embed" ProgID="" ShapeID="ole_rId1405" DrawAspect="Content" ObjectID="_1251347537" r:id="rId1405"/>
              </w:object>
            </w:r>
          </w:p>
          <w:p>
            <w:pPr>
              <w:pStyle w:val="Normal"/>
              <w:jc w:val="both"/>
              <w:rPr/>
            </w:pPr>
            <w:r>
              <w:rPr/>
            </w:r>
          </w:p>
        </w:tc>
        <w:tc>
          <w:tcPr>
            <w:tcW w:w="3261" w:type="dxa"/>
            <w:tcBorders>
              <w:left w:val="single" w:sz="4" w:space="0" w:color="000000"/>
              <w:bottom w:val="single" w:sz="4" w:space="0" w:color="000000"/>
              <w:right w:val="single" w:sz="4" w:space="0" w:color="000000"/>
            </w:tcBorders>
          </w:tcPr>
          <w:p>
            <w:pPr>
              <w:pStyle w:val="Normal"/>
              <w:jc w:val="both"/>
              <w:rPr/>
            </w:pPr>
            <w:r>
              <w:rPr>
                <w:b/>
              </w:rPr>
              <w:t>1.</w:t>
            </w:r>
            <w:r>
              <w:rPr/>
              <w:t xml:space="preserve"> Tính đạo hàm của các hàm số sau:</w:t>
            </w:r>
          </w:p>
          <w:p>
            <w:pPr>
              <w:pStyle w:val="Normal"/>
              <w:jc w:val="both"/>
              <w:rPr/>
            </w:pPr>
            <w:r>
              <w:rPr/>
              <w:t xml:space="preserve">a) </w:t>
            </w:r>
            <w:r>
              <w:rPr/>
              <w:object w:dxaOrig="1700" w:dyaOrig="40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85pt;height:20pt" filled="f" o:ole="">
                  <v:imagedata r:id="rId1408" o:title=""/>
                </v:shape>
                <o:OLEObject Type="Embed" ProgID="" ShapeID="ole_rId1407" DrawAspect="Content" ObjectID="_965546513" r:id="rId1407"/>
              </w:object>
            </w:r>
          </w:p>
          <w:p>
            <w:pPr>
              <w:pStyle w:val="Normal"/>
              <w:jc w:val="both"/>
              <w:rPr/>
            </w:pPr>
            <w:r>
              <w:rPr/>
              <w:t xml:space="preserve">b) </w:t>
            </w:r>
            <w:r>
              <w:rPr/>
              <w:object w:dxaOrig="1640" w:dyaOrig="40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82pt;height:20pt" filled="f" o:ole="">
                  <v:imagedata r:id="rId1410" o:title=""/>
                </v:shape>
                <o:OLEObject Type="Embed" ProgID="" ShapeID="ole_rId1409" DrawAspect="Content" ObjectID="_1317666141" r:id="rId1409"/>
              </w:object>
            </w:r>
          </w:p>
          <w:p>
            <w:pPr>
              <w:pStyle w:val="Normal"/>
              <w:jc w:val="both"/>
              <w:rPr/>
            </w:pPr>
            <w:r>
              <w:rPr/>
              <w:t xml:space="preserve">c) </w:t>
            </w:r>
            <w:r>
              <w:rPr/>
              <w:object w:dxaOrig="840" w:dyaOrig="639">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42pt;height:31.95pt" filled="f" o:ole="">
                  <v:imagedata r:id="rId1412" o:title=""/>
                </v:shape>
                <o:OLEObject Type="Embed" ProgID="" ShapeID="ole_rId1411" DrawAspect="Content" ObjectID="_1819739503" r:id="rId1411"/>
              </w:object>
            </w:r>
          </w:p>
          <w:p>
            <w:pPr>
              <w:pStyle w:val="Normal"/>
              <w:jc w:val="both"/>
              <w:rPr/>
            </w:pPr>
            <w:r>
              <w:rPr/>
              <w:t xml:space="preserve">d) </w:t>
            </w:r>
            <w:r>
              <w:rPr/>
              <w:object w:dxaOrig="2000" w:dyaOrig="400">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100pt;height:20pt" filled="f" o:ole="">
                  <v:imagedata r:id="rId1414" o:title=""/>
                </v:shape>
                <o:OLEObject Type="Embed" ProgID="" ShapeID="ole_rId1413" DrawAspect="Content" ObjectID="_26187574" r:id="rId1413"/>
              </w:object>
            </w:r>
          </w:p>
          <w:p>
            <w:pPr>
              <w:pStyle w:val="Normal"/>
              <w:jc w:val="both"/>
              <w:rPr/>
            </w:pPr>
            <w:r>
              <w:rPr/>
              <w:t xml:space="preserve">e) </w:t>
            </w:r>
            <w:r>
              <w:rPr/>
              <w:object w:dxaOrig="1680" w:dyaOrig="40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84pt;height:20pt" filled="f" o:ole="">
                  <v:imagedata r:id="rId1416" o:title=""/>
                </v:shape>
                <o:OLEObject Type="Embed" ProgID="" ShapeID="ole_rId1415" DrawAspect="Content" ObjectID="_952033178" r:id="rId1415"/>
              </w:object>
            </w:r>
          </w:p>
          <w:p>
            <w:pPr>
              <w:pStyle w:val="Normal"/>
              <w:jc w:val="both"/>
              <w:rPr/>
            </w:pPr>
            <w:r>
              <w:rPr/>
              <w:t xml:space="preserve">f) </w:t>
            </w:r>
            <w:r>
              <w:rPr/>
              <w:object w:dxaOrig="980" w:dyaOrig="62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49pt;height:31pt" filled="f" o:ole="">
                  <v:imagedata r:id="rId1418" o:title=""/>
                </v:shape>
                <o:OLEObject Type="Embed" ProgID="" ShapeID="ole_rId1417" DrawAspect="Content" ObjectID="_613336193" r:id="rId1417"/>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2: Luyện tập khảo sát hàm số mũ, hàm số logarit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điều kiện xác định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Vẽ đồ thị trên cùng hệ trục va nhận xét?</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Từ đó nêu thành nhận xét tổng quát:</w:t>
            </w:r>
          </w:p>
          <w:p>
            <w:pPr>
              <w:pStyle w:val="Normal"/>
              <w:jc w:val="both"/>
              <w:rPr/>
            </w:pPr>
            <w:r>
              <w:rPr/>
              <w:t xml:space="preserve">+ Đồ thị các hàm số </w:t>
            </w:r>
            <w:r>
              <w:rPr/>
              <w:object w:dxaOrig="620" w:dyaOrig="40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31pt;height:20pt" filled="f" o:ole="">
                  <v:imagedata r:id="rId1420" o:title=""/>
                </v:shape>
                <o:OLEObject Type="Embed" ProgID="" ShapeID="ole_rId1419" DrawAspect="Content" ObjectID="_1276254883" r:id="rId1419"/>
              </w:object>
            </w:r>
            <w:r>
              <w:rPr/>
              <w:t xml:space="preserve">, </w:t>
            </w:r>
            <w:r>
              <w:rPr/>
              <w:object w:dxaOrig="720" w:dyaOrig="40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36pt;height:20pt" filled="f" o:ole="">
                  <v:imagedata r:id="rId1422" o:title=""/>
                </v:shape>
                <o:OLEObject Type="Embed" ProgID="" ShapeID="ole_rId1421" DrawAspect="Content" ObjectID="_651752239" r:id="rId1421"/>
              </w:object>
            </w:r>
            <w:r>
              <w:rPr/>
              <w:t xml:space="preserve"> đối xứng nhau qua trục tung.</w:t>
            </w:r>
          </w:p>
          <w:p>
            <w:pPr>
              <w:pStyle w:val="Normal"/>
              <w:jc w:val="both"/>
              <w:rPr/>
            </w:pPr>
            <w:r>
              <w:rPr/>
              <w:t xml:space="preserve">+ Đồ thị các hàm số </w:t>
            </w:r>
            <w:r>
              <w:rPr/>
              <w:object w:dxaOrig="960" w:dyaOrig="36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48pt;height:18pt" filled="f" o:ole="">
                  <v:imagedata r:id="rId1424" o:title=""/>
                </v:shape>
                <o:OLEObject Type="Embed" ProgID="" ShapeID="ole_rId1423" DrawAspect="Content" ObjectID="_1578622278" r:id="rId1423"/>
              </w:object>
            </w:r>
            <w:r>
              <w:rPr/>
              <w:t xml:space="preserve">, </w:t>
            </w:r>
            <w:r>
              <w:rPr/>
              <w:object w:dxaOrig="980" w:dyaOrig="60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49pt;height:30pt" filled="f" o:ole="">
                  <v:imagedata r:id="rId1426" o:title=""/>
                </v:shape>
                <o:OLEObject Type="Embed" ProgID="" ShapeID="ole_rId1425" DrawAspect="Content" ObjectID="_202016707" r:id="rId1425"/>
              </w:object>
            </w:r>
            <w:r>
              <w:rPr/>
              <w:t xml:space="preserve"> đối xứng nhau qua trục hoành.</w:t>
            </w:r>
          </w:p>
          <w:p>
            <w:pPr>
              <w:pStyle w:val="Normal"/>
              <w:jc w:val="both"/>
              <w:rPr/>
            </w:pPr>
            <w:r>
              <w:rPr/>
              <w:t xml:space="preserve">+ Đồ thị các hàm số </w:t>
            </w:r>
            <w:r>
              <w:rPr/>
              <w:object w:dxaOrig="620" w:dyaOrig="40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31pt;height:20pt" filled="f" o:ole="">
                  <v:imagedata r:id="rId1428" o:title=""/>
                </v:shape>
                <o:OLEObject Type="Embed" ProgID="" ShapeID="ole_rId1427" DrawAspect="Content" ObjectID="_1238307302" r:id="rId1427"/>
              </w:object>
            </w:r>
            <w:r>
              <w:rPr/>
              <w:t xml:space="preserve">, </w:t>
            </w:r>
            <w:r>
              <w:rPr/>
              <w:object w:dxaOrig="960" w:dyaOrig="36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48pt;height:18pt" filled="f" o:ole="">
                  <v:imagedata r:id="rId1430" o:title=""/>
                </v:shape>
                <o:OLEObject Type="Embed" ProgID="" ShapeID="ole_rId1429" DrawAspect="Content" ObjectID="_1980045547" r:id="rId1429"/>
              </w:object>
            </w:r>
            <w:r>
              <w:rPr/>
              <w:t xml:space="preserve"> đối xứng nhau qua dường thẳng y = x.</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lang w:val="pt-BR"/>
              </w:rPr>
            </w:pPr>
            <w:r>
              <w:rPr>
                <w:b/>
                <w:lang w:val="pt-BR"/>
              </w:rPr>
              <w:t>Đ1.</w:t>
            </w:r>
          </w:p>
          <w:p>
            <w:pPr>
              <w:pStyle w:val="Normal"/>
              <w:jc w:val="both"/>
              <w:rPr>
                <w:lang w:val="pt-BR"/>
              </w:rPr>
            </w:pPr>
            <w:r>
              <w:rPr>
                <w:lang w:val="pt-BR"/>
              </w:rPr>
              <w:t xml:space="preserve">a) 5 – 2x &gt; 0 </w:t>
            </w:r>
            <w:r>
              <w:rPr>
                <w:rFonts w:eastAsia="Symbol" w:cs="Symbol" w:ascii="Symbol" w:hAnsi="Symbol"/>
              </w:rPr>
              <w:sym w:font="Symbol" w:char="f0de"/>
            </w:r>
            <w:r>
              <w:rPr>
                <w:lang w:val="pt-BR"/>
              </w:rPr>
              <w:t xml:space="preserve"> D = </w:t>
            </w:r>
            <w:r>
              <w:rPr/>
              <w:object w:dxaOrig="800" w:dyaOrig="639">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40pt;height:31.95pt" filled="f" o:ole="">
                  <v:imagedata r:id="rId1432" o:title=""/>
                </v:shape>
                <o:OLEObject Type="Embed" ProgID="" ShapeID="ole_rId1431" DrawAspect="Content" ObjectID="_238293167" r:id="rId1431"/>
              </w:object>
            </w:r>
          </w:p>
          <w:p>
            <w:pPr>
              <w:pStyle w:val="Normal"/>
              <w:jc w:val="both"/>
              <w:rPr>
                <w:lang w:val="pt-BR"/>
              </w:rPr>
            </w:pPr>
            <w:r>
              <w:rPr>
                <w:lang w:val="pt-BR"/>
              </w:rPr>
              <w:t xml:space="preserve">b) </w:t>
            </w:r>
            <w:r>
              <w:rPr/>
              <w:object w:dxaOrig="1080" w:dyaOrig="360">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54pt;height:18pt" filled="f" o:ole="">
                  <v:imagedata r:id="rId1434" o:title=""/>
                </v:shape>
                <o:OLEObject Type="Embed" ProgID="" ShapeID="ole_rId1433" DrawAspect="Content" ObjectID="_845442161" r:id="rId1433"/>
              </w:object>
            </w:r>
          </w:p>
          <w:p>
            <w:pPr>
              <w:pStyle w:val="Normal"/>
              <w:jc w:val="both"/>
              <w:rPr/>
            </w:pPr>
            <w:r>
              <w:rPr>
                <w:lang w:val="pt-BR"/>
              </w:rPr>
              <w:tab/>
            </w:r>
            <w:r>
              <w:rPr>
                <w:rFonts w:eastAsia="Symbol" w:cs="Symbol" w:ascii="Symbol" w:hAnsi="Symbol"/>
              </w:rPr>
              <w:sym w:font="Symbol" w:char="f0de"/>
            </w:r>
            <w:r>
              <w:rPr>
                <w:lang w:val="pt-BR"/>
              </w:rPr>
              <w:t xml:space="preserve"> D = (–∞; 0) </w:t>
            </w:r>
            <w:r>
              <w:rPr>
                <w:rFonts w:eastAsia="Symbol" w:cs="Symbol" w:ascii="Symbol" w:hAnsi="Symbol"/>
              </w:rPr>
              <w:sym w:font="Symbol" w:char="f0c8"/>
            </w:r>
            <w:r>
              <w:rPr>
                <w:lang w:val="pt-BR"/>
              </w:rPr>
              <w:t xml:space="preserve"> (2; +∞)</w:t>
            </w:r>
          </w:p>
          <w:p>
            <w:pPr>
              <w:pStyle w:val="Normal"/>
              <w:jc w:val="both"/>
              <w:rPr>
                <w:lang w:val="pt-BR"/>
              </w:rPr>
            </w:pPr>
            <w:r>
              <w:rPr>
                <w:lang w:val="pt-BR"/>
              </w:rPr>
              <w:t xml:space="preserve">c) </w:t>
            </w:r>
            <w:r>
              <w:rPr/>
              <w:object w:dxaOrig="1380" w:dyaOrig="36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69pt;height:18pt" filled="f" o:ole="">
                  <v:imagedata r:id="rId1436" o:title=""/>
                </v:shape>
                <o:OLEObject Type="Embed" ProgID="" ShapeID="ole_rId1435" DrawAspect="Content" ObjectID="_1193954278" r:id="rId1435"/>
              </w:object>
            </w:r>
          </w:p>
          <w:p>
            <w:pPr>
              <w:pStyle w:val="Normal"/>
              <w:jc w:val="both"/>
              <w:rPr/>
            </w:pPr>
            <w:r>
              <w:rPr>
                <w:lang w:val="pt-BR"/>
              </w:rPr>
              <w:tab/>
            </w:r>
            <w:r>
              <w:rPr>
                <w:rFonts w:eastAsia="Symbol" w:cs="Symbol" w:ascii="Symbol" w:hAnsi="Symbol"/>
              </w:rPr>
              <w:sym w:font="Symbol" w:char="f0de"/>
            </w:r>
            <w:r>
              <w:rPr>
                <w:lang w:val="pt-BR"/>
              </w:rPr>
              <w:t xml:space="preserve"> D = (–∞; 1) </w:t>
            </w:r>
            <w:r>
              <w:rPr>
                <w:rFonts w:eastAsia="Symbol" w:cs="Symbol" w:ascii="Symbol" w:hAnsi="Symbol"/>
              </w:rPr>
              <w:sym w:font="Symbol" w:char="f0c8"/>
            </w:r>
            <w:r>
              <w:rPr>
                <w:lang w:val="pt-BR"/>
              </w:rPr>
              <w:t xml:space="preserve"> (3; +∞)</w:t>
            </w:r>
          </w:p>
          <w:p>
            <w:pPr>
              <w:pStyle w:val="Normal"/>
              <w:jc w:val="both"/>
              <w:rPr>
                <w:lang w:val="pt-BR"/>
              </w:rPr>
            </w:pPr>
            <w:r>
              <w:rPr>
                <w:lang w:val="pt-BR"/>
              </w:rPr>
              <w:t xml:space="preserve">d) </w:t>
            </w:r>
            <w:r>
              <w:rPr/>
              <w:object w:dxaOrig="980" w:dyaOrig="60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49pt;height:30pt" filled="f" o:ole="">
                  <v:imagedata r:id="rId1438" o:title=""/>
                </v:shape>
                <o:OLEObject Type="Embed" ProgID="" ShapeID="ole_rId1437" DrawAspect="Content" ObjectID="_1427387657" r:id="rId1437"/>
              </w:object>
            </w:r>
            <w:r>
              <w:rPr>
                <w:lang w:val="pt-BR"/>
              </w:rPr>
              <w:t xml:space="preserve"> </w:t>
            </w:r>
            <w:r>
              <w:rPr>
                <w:rFonts w:eastAsia="Symbol" w:cs="Symbol" w:ascii="Symbol" w:hAnsi="Symbol"/>
              </w:rPr>
              <w:sym w:font="Symbol" w:char="f0de"/>
            </w:r>
            <w:r>
              <w:rPr>
                <w:lang w:val="pt-BR"/>
              </w:rPr>
              <w:t xml:space="preserve"> D = </w:t>
            </w:r>
            <w:r>
              <w:rPr/>
              <w:object w:dxaOrig="760" w:dyaOrig="639">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38pt;height:31.95pt" filled="f" o:ole="">
                  <v:imagedata r:id="rId1440" o:title=""/>
                </v:shape>
                <o:OLEObject Type="Embed" ProgID="" ShapeID="ole_rId1439" DrawAspect="Content" ObjectID="_1183153636" r:id="rId1439"/>
              </w:object>
            </w:r>
          </w:p>
          <w:p>
            <w:pPr>
              <w:pStyle w:val="Normal"/>
              <w:jc w:val="both"/>
              <w:rPr/>
            </w:pPr>
            <w:r>
              <w:rPr>
                <w:b/>
                <w:lang w:val="pt-BR"/>
              </w:rPr>
              <w:t>Đ2.</w:t>
            </w:r>
            <w:r>
              <w:rPr>
                <w:lang w:val="pt-BR"/>
              </w:rPr>
              <w:t xml:space="preserve"> Các nhóm thảo luận và trình bày.</w:t>
            </w:r>
          </w:p>
          <w:p>
            <w:pPr>
              <w:pStyle w:val="Normal"/>
              <w:jc w:val="both"/>
              <w:rPr/>
            </w:pPr>
            <w:r>
              <w:rPr/>
              <w:object w:dxaOrig="6990" w:dyaOrig="5325">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152pt;height:115.8pt" filled="f" o:ole="">
                  <v:imagedata r:id="rId1442" o:title=""/>
                </v:shape>
                <o:OLEObject Type="Embed" ProgID="" ShapeID="ole_rId1441" DrawAspect="Content" ObjectID="_1067765043" r:id="rId1441"/>
              </w:object>
            </w:r>
          </w:p>
          <w:p>
            <w:pPr>
              <w:pStyle w:val="Normal"/>
              <w:jc w:val="both"/>
              <w:rPr/>
            </w:pPr>
            <w:r>
              <w:rPr/>
              <w:t xml:space="preserve">+ Đồ thị các hàm số </w:t>
            </w:r>
            <w:r>
              <w:rPr/>
              <w:object w:dxaOrig="620" w:dyaOrig="40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31pt;height:20pt" filled="f" o:ole="">
                  <v:imagedata r:id="rId1444" o:title=""/>
                </v:shape>
                <o:OLEObject Type="Embed" ProgID="" ShapeID="ole_rId1443" DrawAspect="Content" ObjectID="_1006642606" r:id="rId1443"/>
              </w:object>
            </w:r>
            <w:r>
              <w:rPr/>
              <w:t xml:space="preserve">, </w:t>
            </w:r>
            <w:r>
              <w:rPr/>
              <w:object w:dxaOrig="859" w:dyaOrig="72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42.95pt;height:36pt" filled="f" o:ole="">
                  <v:imagedata r:id="rId1446" o:title=""/>
                </v:shape>
                <o:OLEObject Type="Embed" ProgID="" ShapeID="ole_rId1445" DrawAspect="Content" ObjectID="_926736110" r:id="rId1445"/>
              </w:object>
            </w:r>
            <w:r>
              <w:rPr/>
              <w:t xml:space="preserve"> đối xứng nhau qua trục tung.</w:t>
            </w:r>
          </w:p>
          <w:p>
            <w:pPr>
              <w:pStyle w:val="Normal"/>
              <w:jc w:val="both"/>
              <w:rPr/>
            </w:pPr>
            <w:r>
              <w:rPr/>
              <w:t xml:space="preserve">+ Đồ thị các hàm số </w:t>
            </w:r>
            <w:r>
              <w:rPr/>
              <w:object w:dxaOrig="960" w:dyaOrig="360">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48pt;height:18pt" filled="f" o:ole="">
                  <v:imagedata r:id="rId1448" o:title=""/>
                </v:shape>
                <o:OLEObject Type="Embed" ProgID="" ShapeID="ole_rId1447" DrawAspect="Content" ObjectID="_2086893048" r:id="rId1447"/>
              </w:object>
            </w:r>
            <w:r>
              <w:rPr/>
              <w:t xml:space="preserve">, </w:t>
            </w:r>
            <w:r>
              <w:rPr/>
              <w:object w:dxaOrig="980" w:dyaOrig="60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49pt;height:30pt" filled="f" o:ole="">
                  <v:imagedata r:id="rId1450" o:title=""/>
                </v:shape>
                <o:OLEObject Type="Embed" ProgID="" ShapeID="ole_rId1449" DrawAspect="Content" ObjectID="_1214769540" r:id="rId1449"/>
              </w:object>
            </w:r>
            <w:r>
              <w:rPr/>
              <w:t xml:space="preserve"> đối xứng nhau qua trục hoành.</w:t>
            </w:r>
          </w:p>
          <w:p>
            <w:pPr>
              <w:pStyle w:val="Normal"/>
              <w:jc w:val="both"/>
              <w:rPr/>
            </w:pPr>
            <w:r>
              <w:rPr/>
              <w:t xml:space="preserve">+ Đồ thị các hàm số </w:t>
            </w:r>
            <w:r>
              <w:rPr/>
              <w:object w:dxaOrig="620" w:dyaOrig="40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31pt;height:20pt" filled="f" o:ole="">
                  <v:imagedata r:id="rId1452" o:title=""/>
                </v:shape>
                <o:OLEObject Type="Embed" ProgID="" ShapeID="ole_rId1451" DrawAspect="Content" ObjectID="_469800057" r:id="rId1451"/>
              </w:object>
            </w:r>
            <w:r>
              <w:rPr/>
              <w:t xml:space="preserve">, </w:t>
            </w:r>
            <w:r>
              <w:rPr/>
              <w:object w:dxaOrig="960" w:dyaOrig="360">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48pt;height:18pt" filled="f" o:ole="">
                  <v:imagedata r:id="rId1454" o:title=""/>
                </v:shape>
                <o:OLEObject Type="Embed" ProgID="" ShapeID="ole_rId1453" DrawAspect="Content" ObjectID="_1624565715" r:id="rId1453"/>
              </w:object>
            </w:r>
            <w:r>
              <w:rPr/>
              <w:t xml:space="preserve"> đối xứng nhau qua dường thẳng y = x.</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2.</w:t>
            </w:r>
            <w:r>
              <w:rPr/>
              <w:t xml:space="preserve"> Tìm tập xác định của hàm số:</w:t>
            </w:r>
          </w:p>
          <w:p>
            <w:pPr>
              <w:pStyle w:val="Normal"/>
              <w:jc w:val="both"/>
              <w:rPr/>
            </w:pPr>
            <w:r>
              <w:rPr/>
              <w:t xml:space="preserve">a) </w:t>
            </w:r>
            <w:r>
              <w:rPr/>
              <w:object w:dxaOrig="1500" w:dyaOrig="36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75pt;height:18pt" filled="f" o:ole="">
                  <v:imagedata r:id="rId1456" o:title=""/>
                </v:shape>
                <o:OLEObject Type="Embed" ProgID="" ShapeID="ole_rId1455" DrawAspect="Content" ObjectID="_659788423" r:id="rId1455"/>
              </w:object>
            </w:r>
          </w:p>
          <w:p>
            <w:pPr>
              <w:pStyle w:val="Normal"/>
              <w:jc w:val="both"/>
              <w:rPr/>
            </w:pPr>
            <w:r>
              <w:rPr/>
              <w:t xml:space="preserve">b) </w:t>
            </w:r>
            <w:r>
              <w:rPr/>
              <w:object w:dxaOrig="1620" w:dyaOrig="42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81pt;height:21pt" filled="f" o:ole="">
                  <v:imagedata r:id="rId1458" o:title=""/>
                </v:shape>
                <o:OLEObject Type="Embed" ProgID="" ShapeID="ole_rId1457" DrawAspect="Content" ObjectID="_658389995" r:id="rId1457"/>
              </w:object>
            </w:r>
          </w:p>
          <w:p>
            <w:pPr>
              <w:pStyle w:val="Normal"/>
              <w:jc w:val="both"/>
              <w:rPr/>
            </w:pPr>
            <w:r>
              <w:rPr/>
              <w:t xml:space="preserve">c) </w:t>
            </w:r>
            <w:r>
              <w:rPr/>
              <w:object w:dxaOrig="1960" w:dyaOrig="66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98pt;height:33pt" filled="f" o:ole="">
                  <v:imagedata r:id="rId1460" o:title=""/>
                </v:shape>
                <o:OLEObject Type="Embed" ProgID="" ShapeID="ole_rId1459" DrawAspect="Content" ObjectID="_1091835154" r:id="rId1459"/>
              </w:object>
            </w:r>
          </w:p>
          <w:p>
            <w:pPr>
              <w:pStyle w:val="Normal"/>
              <w:jc w:val="both"/>
              <w:rPr/>
            </w:pPr>
            <w:r>
              <w:rPr/>
              <w:t xml:space="preserve">d) </w:t>
            </w:r>
            <w:r>
              <w:rPr/>
              <w:object w:dxaOrig="1540" w:dyaOrig="60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77pt;height:30pt" filled="f" o:ole="">
                  <v:imagedata r:id="rId1462" o:title=""/>
                </v:shape>
                <o:OLEObject Type="Embed" ProgID="" ShapeID="ole_rId1461" DrawAspect="Content" ObjectID="_366772644" r:id="rId1461"/>
              </w:object>
            </w:r>
          </w:p>
          <w:p>
            <w:pPr>
              <w:pStyle w:val="Normal"/>
              <w:jc w:val="both"/>
              <w:rPr/>
            </w:pPr>
            <w:r>
              <w:rPr/>
            </w:r>
          </w:p>
          <w:p>
            <w:pPr>
              <w:pStyle w:val="Normal"/>
              <w:jc w:val="both"/>
              <w:rPr/>
            </w:pPr>
            <w:r>
              <w:rPr>
                <w:b/>
              </w:rPr>
              <w:t>3.</w:t>
            </w:r>
            <w:r>
              <w:rPr/>
              <w:t xml:space="preserve"> Vẽ đồ thị các hàm số sau (trên cùng một hệ trục):</w:t>
            </w:r>
          </w:p>
          <w:p>
            <w:pPr>
              <w:pStyle w:val="Normal"/>
              <w:jc w:val="both"/>
              <w:rPr/>
            </w:pPr>
            <w:r>
              <w:rPr/>
              <w:object w:dxaOrig="620" w:dyaOrig="40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31pt;height:20pt" filled="f" o:ole="">
                  <v:imagedata r:id="rId1464" o:title=""/>
                </v:shape>
                <o:OLEObject Type="Embed" ProgID="" ShapeID="ole_rId1463" DrawAspect="Content" ObjectID="_782822268" r:id="rId1463"/>
              </w:object>
            </w:r>
            <w:r>
              <w:rPr/>
              <w:t>,</w:t>
              <w:tab/>
            </w:r>
            <w:r>
              <w:rPr/>
              <w:object w:dxaOrig="960" w:dyaOrig="36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48pt;height:18pt" filled="f" o:ole="">
                  <v:imagedata r:id="rId1466" o:title=""/>
                </v:shape>
                <o:OLEObject Type="Embed" ProgID="" ShapeID="ole_rId1465" DrawAspect="Content" ObjectID="_228919709" r:id="rId1465"/>
              </w:object>
            </w:r>
          </w:p>
          <w:p>
            <w:pPr>
              <w:pStyle w:val="Normal"/>
              <w:jc w:val="both"/>
              <w:rPr/>
            </w:pPr>
            <w:r>
              <w:rPr/>
              <w:object w:dxaOrig="859" w:dyaOrig="72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42.95pt;height:36pt" filled="f" o:ole="">
                  <v:imagedata r:id="rId1468" o:title=""/>
                </v:shape>
                <o:OLEObject Type="Embed" ProgID="" ShapeID="ole_rId1467" DrawAspect="Content" ObjectID="_938094660" r:id="rId1467"/>
              </w:object>
            </w:r>
            <w:r>
              <w:rPr/>
              <w:t>,</w:t>
              <w:tab/>
            </w:r>
            <w:r>
              <w:rPr/>
              <w:object w:dxaOrig="980" w:dyaOrig="60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49pt;height:30pt" filled="f" o:ole="">
                  <v:imagedata r:id="rId1470" o:title=""/>
                </v:shape>
                <o:OLEObject Type="Embed" ProgID="" ShapeID="ole_rId1469" DrawAspect="Content" ObjectID="_1405271556" r:id="rId1469"/>
              </w:object>
            </w:r>
          </w:p>
          <w:p>
            <w:pPr>
              <w:pStyle w:val="Normal"/>
              <w:jc w:val="both"/>
              <w:rPr/>
            </w:pPr>
            <w:r>
              <w:rPr/>
              <w:t>Nhận xét mối quan hệ giữa đồ thị của các hàm số trên.</w: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 công thức tính đạo hàm.</w:t>
            </w:r>
          </w:p>
          <w:p>
            <w:pPr>
              <w:pStyle w:val="Normal"/>
              <w:jc w:val="both"/>
              <w:rPr/>
            </w:pPr>
            <w:r>
              <w:rPr/>
              <w:t xml:space="preserve">– </w:t>
            </w:r>
            <w:r>
              <w:rPr/>
              <w:t>Dạng đồ thị của hàm số mũ và logarit.</w:t>
            </w:r>
          </w:p>
          <w:p>
            <w:pPr>
              <w:pStyle w:val="Normal"/>
              <w:jc w:val="both"/>
              <w:rPr/>
            </w:pPr>
            <w:r>
              <w:rPr>
                <w:rFonts w:eastAsia="Symbol" w:cs="Symbol" w:ascii="Symbol" w:hAnsi="Symbol"/>
              </w:rPr>
              <w:sym w:font="Symbol" w:char="f0b7"/>
            </w:r>
            <w:r>
              <w:rPr/>
              <w:t xml:space="preserve"> </w:t>
            </w:r>
            <w:r>
              <w:rPr/>
              <w:t>Cho HS hệ thống các công thức tính đạo hàm của hàm số mũ, luỹ thừa và logarit (điền vào bảng).</w:t>
            </w:r>
          </w:p>
          <w:p>
            <w:pPr>
              <w:pStyle w:val="Normal"/>
              <w:jc w:val="both"/>
              <w:rPr/>
            </w:pPr>
            <w:r>
              <w:rPr/>
            </w:r>
          </w:p>
          <w:p>
            <w:pPr>
              <w:pStyle w:val="Normal"/>
              <w:jc w:val="both"/>
              <w:rPr/>
            </w:pPr>
            <w:r>
              <w:rPr/>
            </w:r>
          </w:p>
        </w:tc>
        <w:tc>
          <w:tcPr>
            <w:tcW w:w="6521" w:type="dxa"/>
            <w:gridSpan w:val="2"/>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Bảng đạo hàm của các hàm số luỹ thừa, mũ, logarit</w:t>
            </w:r>
          </w:p>
          <w:p>
            <w:pPr>
              <w:pStyle w:val="Normal"/>
              <w:tabs>
                <w:tab w:val="clear" w:pos="567"/>
                <w:tab w:val="left" w:pos="3258" w:leader="none"/>
              </w:tabs>
              <w:ind w:left="113" w:right="0"/>
              <w:rPr>
                <w:lang w:val="nl-NL"/>
              </w:rPr>
            </w:pPr>
            <w:r>
              <w:rPr>
                <w:lang w:val="nl-NL"/>
              </w:rPr>
              <w:t>Hàm sơ cấp</w:t>
              <w:tab/>
              <w:t>Hàm hợp (u = u(x))</w:t>
            </w:r>
          </w:p>
          <w:p>
            <w:pPr>
              <w:pStyle w:val="Normal"/>
              <w:jc w:val="center"/>
              <w:rPr/>
            </w:pPr>
            <w:r>
              <w:rPr/>
              <w:object w:dxaOrig="1500" w:dyaOrig="40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75pt;height:20pt" filled="f" o:ole="">
                  <v:imagedata r:id="rId1472" o:title=""/>
                </v:shape>
                <o:OLEObject Type="Embed" ProgID="" ShapeID="ole_rId1471" DrawAspect="Content" ObjectID="_1771196611" r:id="rId1471"/>
              </w:object>
            </w:r>
          </w:p>
          <w:p>
            <w:pPr>
              <w:pStyle w:val="Normal"/>
              <w:rPr/>
            </w:pPr>
            <w:r>
              <w:rPr/>
              <w:t xml:space="preserve">            </w:t>
            </w:r>
            <w:r>
              <w:rPr/>
              <w:object w:dxaOrig="1240" w:dyaOrig="76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62pt;height:38pt" filled="f" o:ole="">
                  <v:imagedata r:id="rId1474" o:title=""/>
                </v:shape>
                <o:OLEObject Type="Embed" ProgID="" ShapeID="ole_rId1473" DrawAspect="Content" ObjectID="_997106310" r:id="rId1473"/>
              </w:object>
            </w:r>
          </w:p>
          <w:p>
            <w:pPr>
              <w:pStyle w:val="Normal"/>
              <w:jc w:val="center"/>
              <w:rPr/>
            </w:pPr>
            <w:r>
              <w:rPr/>
              <w:t xml:space="preserve">             </w:t>
            </w:r>
            <w:r>
              <w:rPr/>
              <w:object w:dxaOrig="1359" w:dyaOrig="66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67.95pt;height:33pt" filled="f" o:ole="">
                  <v:imagedata r:id="rId1476" o:title=""/>
                </v:shape>
                <o:OLEObject Type="Embed" ProgID="" ShapeID="ole_rId1475" DrawAspect="Content" ObjectID="_1239706196" r:id="rId1475"/>
              </w:object>
            </w:r>
            <w:r>
              <w:rPr/>
              <w:tab/>
            </w:r>
            <w:r>
              <w:rPr/>
              <w:object w:dxaOrig="1740" w:dyaOrig="40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87pt;height:20pt" filled="f" o:ole="">
                  <v:imagedata r:id="rId1478" o:title=""/>
                </v:shape>
                <o:OLEObject Type="Embed" ProgID="" ShapeID="ole_rId1477" DrawAspect="Content" ObjectID="_154317066" r:id="rId1477"/>
              </w:object>
            </w:r>
          </w:p>
          <w:p>
            <w:pPr>
              <w:pStyle w:val="Normal"/>
              <w:rPr/>
            </w:pPr>
            <w:r>
              <w:rPr/>
              <w:t xml:space="preserve">          </w:t>
            </w:r>
            <w:r>
              <w:rPr/>
              <w:object w:dxaOrig="1200" w:dyaOrig="74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60pt;height:37pt" filled="f" o:ole="">
                  <v:imagedata r:id="rId1480" o:title=""/>
                </v:shape>
                <o:OLEObject Type="Embed" ProgID="" ShapeID="ole_rId1479" DrawAspect="Content" ObjectID="_1951779421" r:id="rId1479"/>
              </w:object>
            </w:r>
          </w:p>
          <w:p>
            <w:pPr>
              <w:pStyle w:val="Normal"/>
              <w:tabs>
                <w:tab w:val="clear" w:pos="567"/>
                <w:tab w:val="left" w:pos="3258" w:leader="none"/>
              </w:tabs>
              <w:ind w:left="113" w:right="0"/>
              <w:rPr/>
            </w:pPr>
            <w:r>
              <w:rPr/>
              <w:t xml:space="preserve">          </w:t>
            </w:r>
            <w:r>
              <w:rPr/>
              <w:object w:dxaOrig="1320" w:dyaOrig="66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66pt;height:33pt" filled="f" o:ole="">
                  <v:imagedata r:id="rId1482" o:title=""/>
                </v:shape>
                <o:OLEObject Type="Embed" ProgID="" ShapeID="ole_rId1481" DrawAspect="Content" ObjectID="_1156401289" r:id="rId1481"/>
              </w:object>
            </w:r>
          </w:p>
          <w:p>
            <w:pPr>
              <w:pStyle w:val="Normal"/>
              <w:rPr/>
            </w:pPr>
            <w:r>
              <w:rPr/>
              <w:t xml:space="preserve">             </w:t>
            </w:r>
            <w:r>
              <w:rPr/>
              <w:object w:dxaOrig="1040" w:dyaOrig="40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52pt;height:20pt" filled="f" o:ole="">
                  <v:imagedata r:id="rId1484" o:title=""/>
                </v:shape>
                <o:OLEObject Type="Embed" ProgID="" ShapeID="ole_rId1483" DrawAspect="Content" ObjectID="_1662846325" r:id="rId1483"/>
              </w:object>
            </w:r>
          </w:p>
          <w:p>
            <w:pPr>
              <w:pStyle w:val="Normal"/>
              <w:rPr/>
            </w:pPr>
            <w:r>
              <w:rPr/>
              <w:t xml:space="preserve">             </w:t>
            </w:r>
            <w:r>
              <w:rPr/>
              <w:object w:dxaOrig="1579" w:dyaOrig="56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78.95pt;height:28pt" filled="f" o:ole="">
                  <v:imagedata r:id="rId1486" o:title=""/>
                </v:shape>
                <o:OLEObject Type="Embed" ProgID="" ShapeID="ole_rId1485" DrawAspect="Content" ObjectID="_2117471297" r:id="rId1485"/>
              </w:object>
            </w:r>
            <w:r>
              <w:rPr/>
              <w:tab/>
              <w:t xml:space="preserve">          </w:t>
            </w:r>
            <w:r>
              <w:rPr/>
              <w:object w:dxaOrig="1320" w:dyaOrig="40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66pt;height:20pt" filled="f" o:ole="">
                  <v:imagedata r:id="rId1488" o:title=""/>
                </v:shape>
                <o:OLEObject Type="Embed" ProgID="" ShapeID="ole_rId1487" DrawAspect="Content" ObjectID="_1914241043" r:id="rId1487"/>
              </w:object>
            </w:r>
          </w:p>
          <w:p>
            <w:pPr>
              <w:pStyle w:val="Normal"/>
              <w:tabs>
                <w:tab w:val="clear" w:pos="567"/>
                <w:tab w:val="left" w:pos="3258" w:leader="none"/>
              </w:tabs>
              <w:ind w:left="113" w:right="0"/>
              <w:rPr/>
            </w:pPr>
            <w:r>
              <w:rPr/>
              <w:t xml:space="preserve">          </w:t>
            </w:r>
            <w:r>
              <w:rPr/>
              <w:object w:dxaOrig="1840" w:dyaOrig="56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92pt;height:28pt" filled="f" o:ole="">
                  <v:imagedata r:id="rId1490" o:title=""/>
                </v:shape>
                <o:OLEObject Type="Embed" ProgID="" ShapeID="ole_rId1489" DrawAspect="Content" ObjectID="_427820338" r:id="rId1489"/>
              </w:object>
            </w:r>
          </w:p>
          <w:p>
            <w:pPr>
              <w:pStyle w:val="Normal"/>
              <w:rPr/>
            </w:pPr>
            <w:r>
              <w:rPr/>
              <w:t xml:space="preserve">             </w:t>
            </w:r>
            <w:r>
              <w:rPr/>
              <w:object w:dxaOrig="1120" w:dyaOrig="62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56pt;height:31pt" filled="f" o:ole="">
                  <v:imagedata r:id="rId1492" o:title=""/>
                </v:shape>
                <o:OLEObject Type="Embed" ProgID="" ShapeID="ole_rId1491" DrawAspect="Content" ObjectID="_276060808" r:id="rId1491"/>
              </w:object>
            </w:r>
            <w:r>
              <w:rPr/>
              <w:t xml:space="preserve"> </w:t>
            </w:r>
            <w:r>
              <w:rPr/>
              <w:t>(x&gt;0)</w:t>
            </w:r>
          </w:p>
          <w:p>
            <w:pPr>
              <w:pStyle w:val="Normal"/>
              <w:rPr/>
            </w:pPr>
            <w:r>
              <w:rPr/>
              <w:t xml:space="preserve">             </w:t>
            </w:r>
            <w:r>
              <w:rPr/>
              <w:object w:dxaOrig="1780" w:dyaOrig="62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89pt;height:31pt" filled="f" o:ole="">
                  <v:imagedata r:id="rId1494" o:title=""/>
                </v:shape>
                <o:OLEObject Type="Embed" ProgID="" ShapeID="ole_rId1493" DrawAspect="Content" ObjectID="_1777724963" r:id="rId1493"/>
              </w:object>
            </w:r>
            <w:r>
              <w:rPr/>
              <w:tab/>
              <w:t xml:space="preserve">          </w:t>
            </w:r>
            <w:r>
              <w:rPr/>
              <w:object w:dxaOrig="1200" w:dyaOrig="62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60pt;height:31pt" filled="f" o:ole="">
                  <v:imagedata r:id="rId1496" o:title=""/>
                </v:shape>
                <o:OLEObject Type="Embed" ProgID="" ShapeID="ole_rId1495" DrawAspect="Content" ObjectID="_205139346" r:id="rId1495"/>
              </w:object>
            </w:r>
            <w:r>
              <w:rPr/>
              <w:t xml:space="preserve"> (u&gt;0)</w:t>
            </w:r>
          </w:p>
          <w:p>
            <w:pPr>
              <w:pStyle w:val="Normal"/>
              <w:tabs>
                <w:tab w:val="clear" w:pos="567"/>
                <w:tab w:val="left" w:pos="3258" w:leader="none"/>
              </w:tabs>
              <w:ind w:left="113" w:right="0"/>
              <w:rPr/>
            </w:pPr>
            <w:r>
              <w:rPr/>
              <w:object w:dxaOrig="1760" w:dyaOrig="62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88pt;height:31pt" filled="f" o:ole="">
                  <v:imagedata r:id="rId1498" o:title=""/>
                </v:shape>
                <o:OLEObject Type="Embed" ProgID="" ShapeID="ole_rId1497" DrawAspect="Content" ObjectID="_814114541" r:id="rId1497"/>
              </w:object>
            </w:r>
          </w:p>
          <w:p>
            <w:pPr>
              <w:pStyle w:val="Normal"/>
              <w:jc w:val="center"/>
              <w:rPr/>
            </w:pPr>
            <w:r>
              <w:rPr/>
            </w:r>
          </w:p>
        </w:tc>
      </w:tr>
    </w:tbl>
    <w:p>
      <w:pPr>
        <w:pStyle w:val="Normal"/>
        <w:jc w:val="both"/>
        <w:rPr/>
      </w:pPr>
      <w:r>
        <w:rPr/>
      </w:r>
    </w:p>
    <w:p>
      <w:pPr>
        <w:pStyle w:val="Normal"/>
        <w:jc w:val="both"/>
        <w:rPr>
          <w:b/>
          <w:bCs/>
        </w:rPr>
      </w:pPr>
      <w:r>
        <w:rPr>
          <w:b/>
          <w:bCs/>
        </w:rPr>
        <w:tab/>
        <w:t>4. BÀI TẬP VỀ NHÀ:</w:t>
      </w:r>
      <w:r>
        <w:rPr/>
        <w:t xml:space="preserve"> </w:t>
      </w:r>
    </w:p>
    <w:p>
      <w:pPr>
        <w:pStyle w:val="Normal"/>
        <w:numPr>
          <w:ilvl w:val="0"/>
          <w:numId w:val="2"/>
        </w:numPr>
        <w:tabs>
          <w:tab w:val="clear" w:pos="567"/>
          <w:tab w:val="left" w:pos="993" w:leader="none"/>
        </w:tabs>
        <w:ind w:hanging="284" w:left="993" w:right="0"/>
        <w:jc w:val="both"/>
        <w:rPr/>
      </w:pPr>
      <w:r>
        <w:rPr/>
        <w:t>Bài tập thêm.</w:t>
      </w:r>
    </w:p>
    <w:p>
      <w:pPr>
        <w:pStyle w:val="Normal"/>
        <w:numPr>
          <w:ilvl w:val="0"/>
          <w:numId w:val="2"/>
        </w:numPr>
        <w:tabs>
          <w:tab w:val="clear" w:pos="567"/>
          <w:tab w:val="left" w:pos="993" w:leader="none"/>
        </w:tabs>
        <w:ind w:hanging="284" w:left="993" w:right="0"/>
        <w:jc w:val="both"/>
        <w:rPr/>
      </w:pPr>
      <w:r>
        <w:rPr/>
        <w:t>Đọc trước bài " Phương trình mũ và phương trình logarit".</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jc w:val="both"/>
        <w:rPr>
          <w:b/>
          <w:bCs/>
        </w:rPr>
      </w:pPr>
      <w:r>
        <w:rPr>
          <w:b/>
          <w:bCs/>
        </w:rPr>
        <w:t xml:space="preserve">         </w:t>
      </w:r>
      <w:r>
        <w:rPr>
          <w:b/>
          <w:bCs/>
        </w:rPr>
        <w:t>Tiết dạy: 35</w:t>
      </w:r>
      <w:r>
        <w:rPr/>
        <w:tab/>
        <w:tab/>
      </w:r>
      <w:r>
        <w:rPr>
          <w:b/>
          <w:bCs/>
        </w:rPr>
        <w:t>Bài 5: PHƯƠNG TRÌNH MŨ – PHƯƠNG TRÌNH LOGARIT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Biết được cách giải một số dạng phương trình mũ và phương trình logarit.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Giải được một số phương trình mũ và phương trình logarit đơn giản bằng các phương pháp đưa về cùng cơ số, logarit hoá, mũ hoá, đặt ẩn phụ, tính chất của hàm số.</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hàm số mũ và hàm số logarit.</w:t>
      </w:r>
    </w:p>
    <w:p>
      <w:pPr>
        <w:pStyle w:val="Normal"/>
        <w:jc w:val="both"/>
        <w:rPr/>
      </w:pPr>
      <w:r>
        <w:rPr/>
      </w:r>
    </w:p>
    <w:p>
      <w:pPr>
        <w:pStyle w:val="Normal"/>
        <w:jc w:val="both"/>
        <w:rPr>
          <w:b/>
          <w:bCs/>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sz w:val="24"/>
        </w:rPr>
      </w:pPr>
      <w:r>
        <w:rPr>
          <w:sz w:val="24"/>
        </w:rPr>
        <w:tab/>
      </w:r>
      <w:r>
        <w:rPr>
          <w:b/>
          <w:bCs/>
          <w:sz w:val="24"/>
        </w:rPr>
        <w:t>2. Kiểm tra bài cũ:</w:t>
      </w:r>
      <w:r>
        <w:rPr>
          <w:sz w:val="24"/>
        </w:rPr>
        <w:t xml:space="preserve"> </w:t>
      </w:r>
    </w:p>
    <w:p>
      <w:pPr>
        <w:pStyle w:val="Normal"/>
        <w:tabs>
          <w:tab w:val="clear" w:pos="567"/>
          <w:tab w:val="left" w:pos="851" w:leader="none"/>
        </w:tabs>
        <w:jc w:val="both"/>
        <w:rPr/>
      </w:pPr>
      <w:r>
        <w:rPr/>
        <w:tab/>
      </w:r>
      <w:r>
        <w:rPr>
          <w:b/>
          <w:bCs/>
        </w:rPr>
        <w:t>H.</w:t>
      </w:r>
      <w:r>
        <w:rPr/>
        <w:t xml:space="preserve"> Nêu một số tính chất của hàm số mũ?</w:t>
      </w:r>
    </w:p>
    <w:p>
      <w:pPr>
        <w:pStyle w:val="Normal"/>
        <w:tabs>
          <w:tab w:val="clear" w:pos="567"/>
          <w:tab w:val="left" w:pos="851" w:leader="none"/>
        </w:tabs>
        <w:jc w:val="both"/>
        <w:rPr/>
      </w:pPr>
      <w:r>
        <w:rPr/>
      </w:r>
    </w:p>
    <w:p>
      <w:pPr>
        <w:pStyle w:val="Normal"/>
        <w:tabs>
          <w:tab w:val="clear" w:pos="567"/>
          <w:tab w:val="left" w:pos="851" w:leader="none"/>
        </w:tabs>
        <w:jc w:val="both"/>
        <w:rPr>
          <w:lang w:val="pt-BR"/>
        </w:rPr>
      </w:pPr>
      <w:r>
        <w:rPr>
          <w:lang w:val="pt-BR"/>
        </w:rPr>
        <w:t xml:space="preserve">          </w:t>
      </w:r>
      <w:r>
        <w:rPr>
          <w:b/>
          <w:lang w:val="pt-BR"/>
        </w:rPr>
        <w:t>3</w:t>
      </w:r>
      <w:r>
        <w:rPr>
          <w:lang w:val="pt-BR"/>
        </w:rPr>
        <w:t xml:space="preserve">. </w:t>
      </w:r>
      <w:r>
        <w:rPr>
          <w:b/>
          <w:lang w:val="pt-BR"/>
        </w:rPr>
        <w:t>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lang w:val="pt-BR"/>
              </w:rPr>
            </w:pPr>
            <w:r>
              <w:rPr>
                <w:sz w:val="24"/>
                <w:lang w:val="pt-BR"/>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lang w:val="pt-BR"/>
              </w:rPr>
            </w:pPr>
            <w:r>
              <w:rPr>
                <w:sz w:val="24"/>
                <w:lang w:val="pt-BR"/>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khái niệm phương trình mũ</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nêu bài toán, hướng dẫn HS giải. Từ đó nêu khái niệm phương trình mũ.</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H1.</w:t>
            </w:r>
            <w:r>
              <w:rPr/>
              <w:t xml:space="preserve"> Tìm công thức nghiệm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Hướng dẫn HS nhận xét số giao điểm của 2 đồ thị.</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Giải phương trình ?</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ab/>
            </w:r>
            <w:r>
              <w:rPr/>
              <w:object w:dxaOrig="1700" w:dyaOrig="42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85pt;height:21pt" filled="f" o:ole="">
                  <v:imagedata r:id="rId1500" o:title=""/>
                </v:shape>
                <o:OLEObject Type="Embed" ProgID="" ShapeID="ole_rId1499" DrawAspect="Content" ObjectID="_2051777900" r:id="rId1499"/>
              </w:object>
            </w:r>
          </w:p>
          <w:p>
            <w:pPr>
              <w:pStyle w:val="Normal"/>
              <w:jc w:val="both"/>
              <w:rPr/>
            </w:pPr>
            <w:r>
              <w:rPr/>
              <w:t xml:space="preserve">     </w:t>
            </w:r>
            <w:r>
              <w:rPr/>
              <w:object w:dxaOrig="780" w:dyaOrig="36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39pt;height:18pt" filled="f" o:ole="">
                  <v:imagedata r:id="rId1502" o:title=""/>
                </v:shape>
                <o:OLEObject Type="Embed" ProgID="" ShapeID="ole_rId1501" DrawAspect="Content" ObjectID="_1440232074" r:id="rId1501"/>
              </w:object>
            </w:r>
            <w:r>
              <w:rPr/>
              <w:t xml:space="preserve"> </w:t>
            </w:r>
            <w:r>
              <w:rPr>
                <w:rFonts w:eastAsia="Symbol" w:cs="Symbol" w:ascii="Symbol" w:hAnsi="Symbol"/>
              </w:rPr>
              <w:sym w:font="Symbol" w:char="f0db"/>
            </w:r>
            <w:r>
              <w:rPr/>
              <w:t xml:space="preserve"> </w:t>
            </w:r>
            <w:r>
              <w:rPr/>
              <w:object w:dxaOrig="1140" w:dyaOrig="40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57pt;height:20pt" filled="f" o:ole="">
                  <v:imagedata r:id="rId1504" o:title=""/>
                </v:shape>
                <o:OLEObject Type="Embed" ProgID="" ShapeID="ole_rId1503" DrawAspect="Content" ObjectID="_321497338" r:id="rId1503"/>
              </w:object>
            </w:r>
          </w:p>
          <w:p>
            <w:pPr>
              <w:pStyle w:val="Normal"/>
              <w:jc w:val="both"/>
              <w:rPr/>
            </w:pPr>
            <w:r>
              <w:rPr>
                <w:rFonts w:eastAsia="Symbol" w:cs="Symbol" w:ascii="Symbol" w:hAnsi="Symbol"/>
              </w:rPr>
              <w:sym w:font="Symbol" w:char="f0db"/>
            </w:r>
            <w:r>
              <w:rPr/>
              <w:t xml:space="preserve"> </w:t>
            </w:r>
            <w:r>
              <w:rPr/>
              <w:t xml:space="preserve">n = </w:t>
            </w:r>
            <w:r>
              <w:rPr/>
              <w:object w:dxaOrig="1480" w:dyaOrig="38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74pt;height:19pt" filled="f" o:ole="">
                  <v:imagedata r:id="rId1506" o:title=""/>
                </v:shape>
                <o:OLEObject Type="Embed" ProgID="" ShapeID="ole_rId1505" DrawAspect="Content" ObjectID="_122860955" r:id="rId1505"/>
              </w:object>
            </w:r>
          </w:p>
          <w:p>
            <w:pPr>
              <w:pStyle w:val="Normal"/>
              <w:jc w:val="both"/>
              <w:rPr/>
            </w:pPr>
            <w:r>
              <w:rPr>
                <w:rFonts w:eastAsia="Symbol" w:cs="Symbol" w:ascii="Symbol" w:hAnsi="Symbol"/>
              </w:rPr>
              <w:sym w:font="Symbol" w:char="f0de"/>
            </w:r>
            <w:r>
              <w:rPr/>
              <w:t xml:space="preserve"> </w:t>
            </w:r>
            <w:r>
              <w:rPr/>
              <w:t>n = 9.</w:t>
            </w:r>
          </w:p>
          <w:p>
            <w:pPr>
              <w:pStyle w:val="Normal"/>
              <w:jc w:val="both"/>
              <w:rPr/>
            </w:pPr>
            <w:r>
              <w:rPr/>
            </w:r>
          </w:p>
          <w:p>
            <w:pPr>
              <w:pStyle w:val="Normal"/>
              <w:jc w:val="both"/>
              <w:rPr>
                <w:i/>
                <w:i/>
              </w:rPr>
            </w:pPr>
            <w:r>
              <w:rPr>
                <w:b/>
              </w:rPr>
              <w:t>Đ1.</w:t>
            </w:r>
            <w:r>
              <w:rPr/>
              <w:t xml:space="preserve"> </w:t>
            </w:r>
            <w:r>
              <w:rPr/>
              <w:object w:dxaOrig="639" w:dyaOrig="360">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31.95pt;height:18pt" filled="f" o:ole="">
                  <v:imagedata r:id="rId1508" o:title=""/>
                </v:shape>
                <o:OLEObject Type="Embed" ProgID="" ShapeID="ole_rId1507" DrawAspect="Content" ObjectID="_1844371446" r:id="rId1507"/>
              </w:object>
            </w:r>
            <w:r>
              <w:rPr>
                <w:i/>
              </w:rPr>
              <w:t xml:space="preserve"> </w:t>
            </w:r>
            <w:r>
              <w:rPr>
                <w:rFonts w:eastAsia="Symbol" w:cs="Symbol" w:ascii="Symbol" w:hAnsi="Symbol"/>
                <w:i/>
              </w:rPr>
              <w:sym w:font="Symbol" w:char="f0de"/>
            </w:r>
            <w:r>
              <w:rPr>
                <w:i/>
              </w:rPr>
              <w:t xml:space="preserve"> </w:t>
            </w:r>
            <w:r>
              <w:rPr>
                <w:i/>
              </w:rPr>
              <w:object w:dxaOrig="960" w:dyaOrig="360">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48pt;height:18pt" filled="f" o:ole="">
                  <v:imagedata r:id="rId1510" o:title=""/>
                </v:shape>
                <o:OLEObject Type="Embed" ProgID="" ShapeID="ole_rId1509" DrawAspect="Content" ObjectID="_1662880291" r:id="rId1509"/>
              </w:object>
            </w:r>
          </w:p>
          <w:p>
            <w:pPr>
              <w:pStyle w:val="Normal"/>
              <w:jc w:val="center"/>
              <w:rPr/>
            </w:pPr>
            <w:r>
              <w:rPr/>
              <w:drawing>
                <wp:inline distT="0" distB="0" distL="0" distR="0">
                  <wp:extent cx="1013460" cy="981710"/>
                  <wp:effectExtent l="0" t="0" r="0" b="0"/>
                  <wp:docPr id="51"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9" descr=""/>
                          <pic:cNvPicPr>
                            <a:picLocks noChangeAspect="1" noChangeArrowheads="1"/>
                          </pic:cNvPicPr>
                        </pic:nvPicPr>
                        <pic:blipFill>
                          <a:blip r:embed="rId1511"/>
                          <a:srcRect l="-19" t="-20" r="-19" b="-20"/>
                          <a:stretch>
                            <a:fillRect/>
                          </a:stretch>
                        </pic:blipFill>
                        <pic:spPr bwMode="auto">
                          <a:xfrm>
                            <a:off x="0" y="0"/>
                            <a:ext cx="1013460" cy="981710"/>
                          </a:xfrm>
                          <a:prstGeom prst="rect">
                            <a:avLst/>
                          </a:prstGeom>
                        </pic:spPr>
                      </pic:pic>
                    </a:graphicData>
                  </a:graphic>
                </wp:inline>
              </w:drawing>
            </w:r>
          </w:p>
          <w:p>
            <w:pPr>
              <w:pStyle w:val="Normal"/>
              <w:jc w:val="center"/>
              <w:rPr/>
            </w:pPr>
            <w:r>
              <w:rPr/>
            </w:r>
          </w:p>
          <w:p>
            <w:pPr>
              <w:pStyle w:val="Normal"/>
              <w:jc w:val="center"/>
              <w:rPr/>
            </w:pPr>
            <w:r>
              <w:rPr/>
              <w:drawing>
                <wp:inline distT="0" distB="0" distL="0" distR="0">
                  <wp:extent cx="1242695" cy="960120"/>
                  <wp:effectExtent l="0" t="0" r="0" b="0"/>
                  <wp:docPr id="52"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 descr=""/>
                          <pic:cNvPicPr>
                            <a:picLocks noChangeAspect="1" noChangeArrowheads="1"/>
                          </pic:cNvPicPr>
                        </pic:nvPicPr>
                        <pic:blipFill>
                          <a:blip r:embed="rId1512"/>
                          <a:srcRect l="-15" t="-20" r="-15" b="-20"/>
                          <a:stretch>
                            <a:fillRect/>
                          </a:stretch>
                        </pic:blipFill>
                        <pic:spPr bwMode="auto">
                          <a:xfrm>
                            <a:off x="0" y="0"/>
                            <a:ext cx="1242695" cy="960120"/>
                          </a:xfrm>
                          <a:prstGeom prst="rect">
                            <a:avLst/>
                          </a:prstGeom>
                        </pic:spPr>
                      </pic:pic>
                    </a:graphicData>
                  </a:graphic>
                </wp:inline>
              </w:drawing>
            </w:r>
          </w:p>
          <w:p>
            <w:pPr>
              <w:pStyle w:val="Normal"/>
              <w:jc w:val="both"/>
              <w:rPr/>
            </w:pPr>
            <w:r>
              <w:rPr/>
            </w:r>
          </w:p>
          <w:p>
            <w:pPr>
              <w:pStyle w:val="Normal"/>
              <w:jc w:val="both"/>
              <w:rPr>
                <w:b/>
              </w:rPr>
            </w:pPr>
            <w:r>
              <w:rPr>
                <w:b/>
              </w:rPr>
              <w:t>Đ2.</w:t>
            </w:r>
          </w:p>
          <w:p>
            <w:pPr>
              <w:pStyle w:val="Normal"/>
              <w:jc w:val="both"/>
              <w:rPr/>
            </w:pPr>
            <w:r>
              <w:rPr/>
              <w:t xml:space="preserve">a) 2x – 1 = 0 </w:t>
            </w:r>
            <w:r>
              <w:rPr>
                <w:rFonts w:eastAsia="Symbol" w:cs="Symbol" w:ascii="Symbol" w:hAnsi="Symbol"/>
              </w:rPr>
              <w:sym w:font="Symbol" w:char="f0db"/>
            </w:r>
            <w:r>
              <w:rPr/>
              <w:t xml:space="preserve"> </w:t>
            </w:r>
            <w:r>
              <w:rPr/>
              <w:object w:dxaOrig="560" w:dyaOrig="600">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28pt;height:30pt" filled="f" o:ole="">
                  <v:imagedata r:id="rId1514" o:title=""/>
                </v:shape>
                <o:OLEObject Type="Embed" ProgID="" ShapeID="ole_rId1513" DrawAspect="Content" ObjectID="_1976281569" r:id="rId1513"/>
              </w:object>
            </w:r>
          </w:p>
          <w:p>
            <w:pPr>
              <w:pStyle w:val="Normal"/>
              <w:jc w:val="both"/>
              <w:rPr/>
            </w:pPr>
            <w:r>
              <w:rPr/>
              <w:t xml:space="preserve">b)  –3x + 1 = 2 </w:t>
            </w:r>
            <w:r>
              <w:rPr>
                <w:rFonts w:eastAsia="Symbol" w:cs="Symbol" w:ascii="Symbol" w:hAnsi="Symbol"/>
              </w:rPr>
              <w:sym w:font="Symbol" w:char="f0db"/>
            </w:r>
            <w:r>
              <w:rPr/>
              <w:t xml:space="preserve"> </w:t>
            </w:r>
            <w:r>
              <w:rPr/>
              <w:object w:dxaOrig="700" w:dyaOrig="60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35pt;height:30pt" filled="f" o:ole="">
                  <v:imagedata r:id="rId1516" o:title=""/>
                </v:shape>
                <o:OLEObject Type="Embed" ProgID="" ShapeID="ole_rId1515" DrawAspect="Content" ObjectID="_294176351" r:id="rId1515"/>
              </w:object>
            </w:r>
          </w:p>
          <w:p>
            <w:pPr>
              <w:pStyle w:val="Normal"/>
              <w:jc w:val="both"/>
              <w:rPr/>
            </w:pPr>
            <w:r>
              <w:rPr/>
              <w:t xml:space="preserve">c) </w:t>
            </w:r>
            <w:r>
              <w:rPr/>
              <w:object w:dxaOrig="1440" w:dyaOrig="36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72pt;height:18pt" filled="f" o:ole="">
                  <v:imagedata r:id="rId1518" o:title=""/>
                </v:shape>
                <o:OLEObject Type="Embed" ProgID="" ShapeID="ole_rId1517" DrawAspect="Content" ObjectID="_1427252263" r:id="rId1517"/>
              </w:object>
            </w:r>
            <w:r>
              <w:rPr/>
              <w:t xml:space="preserve"> </w:t>
            </w:r>
            <w:r>
              <w:rPr>
                <w:rFonts w:eastAsia="Symbol" w:cs="Symbol" w:ascii="Symbol" w:hAnsi="Symbol"/>
              </w:rPr>
              <w:sym w:font="Symbol" w:char="f0db"/>
            </w:r>
            <w:r>
              <w:rPr/>
              <w:t xml:space="preserve"> </w:t>
            </w:r>
            <w:r>
              <w:rPr/>
              <w:object w:dxaOrig="620" w:dyaOrig="639">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31pt;height:31.95pt" filled="f" o:ole="">
                  <v:imagedata r:id="rId1520" o:title=""/>
                </v:shape>
                <o:OLEObject Type="Embed" ProgID="" ShapeID="ole_rId1519" DrawAspect="Content" ObjectID="_1312403310" r:id="rId1519"/>
              </w:object>
            </w:r>
          </w:p>
          <w:p>
            <w:pPr>
              <w:pStyle w:val="Normal"/>
              <w:jc w:val="both"/>
              <w:rPr/>
            </w:pPr>
            <w:r>
              <w:rPr/>
              <w:t xml:space="preserve">d) </w:t>
            </w:r>
            <w:r>
              <w:rPr/>
              <w:object w:dxaOrig="1180" w:dyaOrig="360">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59pt;height:18pt" filled="f" o:ole="">
                  <v:imagedata r:id="rId1522" o:title=""/>
                </v:shape>
                <o:OLEObject Type="Embed" ProgID="" ShapeID="ole_rId1521" DrawAspect="Content" ObjectID="_2051749831" r:id="rId1521"/>
              </w:object>
            </w:r>
            <w:r>
              <w:rPr/>
              <w:t xml:space="preserve"> </w:t>
            </w:r>
            <w:r>
              <w:rPr>
                <w:rFonts w:eastAsia="Symbol" w:cs="Symbol" w:ascii="Symbol" w:hAnsi="Symbol"/>
              </w:rPr>
              <w:sym w:font="Symbol" w:char="f0db"/>
            </w:r>
            <w:r>
              <w:rPr/>
              <w:t xml:space="preserve"> </w:t>
            </w:r>
            <w:r>
              <w:rPr/>
              <w:object w:dxaOrig="620" w:dyaOrig="639">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31pt;height:31.95pt" filled="f" o:ole="">
                  <v:imagedata r:id="rId1524" o:title=""/>
                </v:shape>
                <o:OLEObject Type="Embed" ProgID="" ShapeID="ole_rId1523" DrawAspect="Content" ObjectID="_1365971929" r:id="rId1523"/>
              </w:object>
            </w:r>
          </w:p>
        </w:tc>
        <w:tc>
          <w:tcPr>
            <w:tcW w:w="3261" w:type="dxa"/>
            <w:tcBorders>
              <w:left w:val="single" w:sz="4" w:space="0" w:color="000000"/>
              <w:bottom w:val="single" w:sz="4" w:space="0" w:color="000000"/>
              <w:right w:val="single" w:sz="4" w:space="0" w:color="000000"/>
            </w:tcBorders>
          </w:tcPr>
          <w:p>
            <w:pPr>
              <w:pStyle w:val="Normal"/>
              <w:jc w:val="both"/>
              <w:rPr>
                <w:b/>
              </w:rPr>
            </w:pPr>
            <w:r>
              <w:rPr>
                <w:b/>
              </w:rPr>
              <w:t>I. PHƯƠNG TRÌNH MŨ</w:t>
            </w:r>
          </w:p>
          <w:p>
            <w:pPr>
              <w:pStyle w:val="Normal"/>
              <w:jc w:val="both"/>
              <w:rPr/>
            </w:pPr>
            <w:r>
              <w:rPr>
                <w:b/>
              </w:rPr>
              <w:t>Bài toán:</w:t>
            </w:r>
            <w:r>
              <w:rPr/>
              <w:t xml:space="preserve"> Một người gửi tiết kiệm với lãi suất r = 8,4%/năm và lãi hàng năm được nhập vào vốn (lãi kép). Hỏi sau bao nhiêu năm người đó thu được gấp đôi số tiền ban đầu?</w:t>
            </w:r>
          </w:p>
          <w:p>
            <w:pPr>
              <w:pStyle w:val="Normal"/>
              <w:jc w:val="both"/>
              <w:rPr/>
            </w:pPr>
            <w:r>
              <w:rPr/>
            </w:r>
          </w:p>
          <w:p>
            <w:pPr>
              <w:pStyle w:val="Normal"/>
              <w:jc w:val="both"/>
              <w:rPr>
                <w:b/>
              </w:rPr>
            </w:pPr>
            <w:r>
              <w:rPr>
                <w:b/>
              </w:rPr>
              <w:t>1. Phương trình mũ cơ bản</w:t>
            </w:r>
          </w:p>
          <w:p>
            <w:pPr>
              <w:pStyle w:val="Normal"/>
              <w:jc w:val="both"/>
              <w:rPr/>
            </w:pPr>
            <w:r>
              <w:rPr>
                <w:i/>
              </w:rPr>
              <w:tab/>
            </w:r>
            <w:r>
              <w:rPr>
                <w:i/>
              </w:rPr>
              <w:object w:dxaOrig="639" w:dyaOrig="360">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31.95pt;height:18pt" filled="f" o:ole="">
                  <v:imagedata r:id="rId1526" o:title=""/>
                </v:shape>
                <o:OLEObject Type="Embed" ProgID="" ShapeID="ole_rId1525" DrawAspect="Content" ObjectID="_1074506598" r:id="rId1525"/>
              </w:object>
            </w:r>
            <w:r>
              <w:rPr>
                <w:i/>
              </w:rPr>
              <w:t xml:space="preserve">  (a &gt; 0, a </w:t>
            </w:r>
            <w:r>
              <w:rPr>
                <w:rFonts w:eastAsia="Symbol" w:cs="Symbol" w:ascii="Symbol" w:hAnsi="Symbol"/>
                <w:i/>
              </w:rPr>
              <w:sym w:font="Symbol" w:char="f0b9"/>
            </w:r>
            <w:r>
              <w:rPr>
                <w:i/>
              </w:rPr>
              <w:t xml:space="preserve"> 1)</w:t>
            </w:r>
          </w:p>
          <w:p>
            <w:pPr>
              <w:pStyle w:val="Normal"/>
              <w:jc w:val="both"/>
              <w:rPr>
                <w:i/>
                <w:i/>
              </w:rPr>
            </w:pPr>
            <w:r>
              <w:rPr>
                <w:rFonts w:eastAsia="Symbol" w:cs="Symbol" w:ascii="Symbol" w:hAnsi="Symbol"/>
                <w:i/>
              </w:rPr>
              <w:sym w:font="Symbol" w:char="f0b7"/>
            </w:r>
            <w:r>
              <w:rPr>
                <w:i/>
              </w:rPr>
              <w:t xml:space="preserve"> </w:t>
            </w:r>
            <w:r>
              <w:rPr>
                <w:i/>
              </w:rPr>
              <w:t xml:space="preserve">b &gt; 0: </w:t>
            </w:r>
            <w:r>
              <w:rPr>
                <w:i/>
              </w:rPr>
              <w:object w:dxaOrig="639" w:dyaOrig="360">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31.95pt;height:18pt" filled="f" o:ole="">
                  <v:imagedata r:id="rId1528" o:title=""/>
                </v:shape>
                <o:OLEObject Type="Embed" ProgID="" ShapeID="ole_rId1527" DrawAspect="Content" ObjectID="_1842289394" r:id="rId1527"/>
              </w:object>
            </w:r>
            <w:r>
              <w:rPr>
                <w:i/>
              </w:rPr>
              <w:t xml:space="preserve"> </w:t>
            </w:r>
            <w:r>
              <w:rPr>
                <w:rFonts w:eastAsia="Symbol" w:cs="Symbol" w:ascii="Symbol" w:hAnsi="Symbol"/>
                <w:i/>
              </w:rPr>
              <w:sym w:font="Symbol" w:char="f0db"/>
            </w:r>
            <w:r>
              <w:rPr>
                <w:i/>
              </w:rPr>
              <w:t xml:space="preserve"> </w:t>
            </w:r>
            <w:r>
              <w:rPr>
                <w:i/>
              </w:rPr>
              <w:object w:dxaOrig="960" w:dyaOrig="360">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48pt;height:18pt" filled="f" o:ole="">
                  <v:imagedata r:id="rId1530" o:title=""/>
                </v:shape>
                <o:OLEObject Type="Embed" ProgID="" ShapeID="ole_rId1529" DrawAspect="Content" ObjectID="_1288830826" r:id="rId1529"/>
              </w:object>
            </w:r>
          </w:p>
          <w:p>
            <w:pPr>
              <w:pStyle w:val="Normal"/>
              <w:jc w:val="both"/>
              <w:rPr/>
            </w:pPr>
            <w:r>
              <w:rPr>
                <w:rFonts w:eastAsia="Symbol" w:cs="Symbol" w:ascii="Symbol" w:hAnsi="Symbol"/>
                <w:i/>
              </w:rPr>
              <w:sym w:font="Symbol" w:char="f0b7"/>
            </w:r>
            <w:r>
              <w:rPr>
                <w:i/>
              </w:rPr>
              <w:t xml:space="preserve"> </w:t>
            </w:r>
            <w:r>
              <w:rPr>
                <w:i/>
              </w:rPr>
              <w:t xml:space="preserve">b </w:t>
            </w:r>
            <w:r>
              <w:rPr>
                <w:rFonts w:eastAsia="Symbol" w:cs="Symbol" w:ascii="Symbol" w:hAnsi="Symbol"/>
                <w:i/>
              </w:rPr>
              <w:sym w:font="Symbol" w:char="f0a3"/>
            </w:r>
            <w:r>
              <w:rPr>
                <w:i/>
              </w:rPr>
              <w:t xml:space="preserve"> 0: ph.trình vô nghiệm.</w:t>
            </w:r>
          </w:p>
          <w:p>
            <w:pPr>
              <w:pStyle w:val="Normal"/>
              <w:jc w:val="both"/>
              <w:rPr>
                <w:i/>
                <w:i/>
              </w:rPr>
            </w:pPr>
            <w:r>
              <w:rPr>
                <w:i/>
              </w:rPr>
            </w:r>
          </w:p>
          <w:p>
            <w:pPr>
              <w:pStyle w:val="Normal"/>
              <w:jc w:val="both"/>
              <w:rPr/>
            </w:pPr>
            <w:r>
              <w:rPr>
                <w:rFonts w:eastAsia="Symbol" w:cs="Symbol" w:ascii="Symbol" w:hAnsi="Symbol"/>
              </w:rPr>
              <w:sym w:font="Symbol" w:char="f0b7"/>
            </w:r>
            <w:r>
              <w:rPr/>
              <w:t xml:space="preserve"> </w:t>
            </w:r>
            <w:r>
              <w:rPr>
                <w:b/>
              </w:rPr>
              <w:t>Minh hoạ bằng đồ thị:</w:t>
            </w:r>
            <w:r>
              <w:rPr/>
              <w:t xml:space="preserve"> Số nghiệm của phương trình bằng số giao điểm của 2 đồ thị của 2 hàm số </w:t>
            </w:r>
            <w:r>
              <w:rPr/>
              <w:object w:dxaOrig="620" w:dyaOrig="40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31pt;height:20pt" filled="f" o:ole="">
                  <v:imagedata r:id="rId1532" o:title=""/>
                </v:shape>
                <o:OLEObject Type="Embed" ProgID="" ShapeID="ole_rId1531" DrawAspect="Content" ObjectID="_1775633864" r:id="rId1531"/>
              </w:object>
            </w:r>
            <w:r>
              <w:rPr/>
              <w:t xml:space="preserve"> và y = b.</w:t>
            </w:r>
          </w:p>
          <w:p>
            <w:pPr>
              <w:pStyle w:val="Normal"/>
              <w:jc w:val="both"/>
              <w:rPr/>
            </w:pPr>
            <w:r>
              <w:rPr/>
            </w:r>
          </w:p>
          <w:p>
            <w:pPr>
              <w:pStyle w:val="Normal"/>
              <w:jc w:val="both"/>
              <w:rPr/>
            </w:pPr>
            <w:r>
              <w:rPr/>
            </w:r>
          </w:p>
          <w:p>
            <w:pPr>
              <w:pStyle w:val="Normal"/>
              <w:jc w:val="both"/>
              <w:rPr/>
            </w:pPr>
            <w:r>
              <w:rPr>
                <w:b/>
              </w:rPr>
              <w:t>VD1:</w:t>
            </w:r>
            <w:r>
              <w:rPr/>
              <w:t xml:space="preserve"> Giải các phương trình:</w:t>
            </w:r>
          </w:p>
          <w:p>
            <w:pPr>
              <w:pStyle w:val="Normal"/>
              <w:jc w:val="both"/>
              <w:rPr/>
            </w:pPr>
            <w:r>
              <w:rPr/>
              <w:t xml:space="preserve">a) </w:t>
            </w:r>
            <w:r>
              <w:rPr/>
              <w:object w:dxaOrig="840" w:dyaOrig="340">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42pt;height:17pt" filled="f" o:ole="">
                  <v:imagedata r:id="rId1534" o:title=""/>
                </v:shape>
                <o:OLEObject Type="Embed" ProgID="" ShapeID="ole_rId1533" DrawAspect="Content" ObjectID="_750760768" r:id="rId1533"/>
              </w:object>
            </w:r>
            <w:r>
              <w:rPr/>
              <w:tab/>
              <w:t xml:space="preserve">b) </w:t>
            </w:r>
            <w:r>
              <w:rPr/>
              <w:object w:dxaOrig="960" w:dyaOrig="36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48pt;height:18pt" filled="f" o:ole="">
                  <v:imagedata r:id="rId1536" o:title=""/>
                </v:shape>
                <o:OLEObject Type="Embed" ProgID="" ShapeID="ole_rId1535" DrawAspect="Content" ObjectID="_565866999" r:id="rId1535"/>
              </w:object>
            </w:r>
          </w:p>
          <w:p>
            <w:pPr>
              <w:pStyle w:val="Normal"/>
              <w:jc w:val="both"/>
              <w:rPr/>
            </w:pPr>
            <w:r>
              <w:rPr/>
              <w:t xml:space="preserve">c) </w:t>
            </w:r>
            <w:r>
              <w:rPr/>
              <w:object w:dxaOrig="1180" w:dyaOrig="60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59pt;height:30pt" filled="f" o:ole="">
                  <v:imagedata r:id="rId1538" o:title=""/>
                </v:shape>
                <o:OLEObject Type="Embed" ProgID="" ShapeID="ole_rId1537" DrawAspect="Content" ObjectID="_510155752" r:id="rId1537"/>
              </w:object>
            </w:r>
            <w:r>
              <w:rPr/>
              <w:tab/>
              <w:t xml:space="preserve">d) </w:t>
            </w:r>
            <w:r>
              <w:rPr/>
              <w:object w:dxaOrig="1120" w:dyaOrig="60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56pt;height:30pt" filled="f" o:ole="">
                  <v:imagedata r:id="rId1540" o:title=""/>
                </v:shape>
                <o:OLEObject Type="Embed" ProgID="" ShapeID="ole_rId1539" DrawAspect="Content" ObjectID="_780721696" r:id="rId1539"/>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2: Tìm hiểu cách giải một số phương trình mũ đơn giản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So sánh x, y nếu </w:t>
            </w:r>
            <w:r>
              <w:rPr/>
              <w:object w:dxaOrig="740" w:dyaOrig="36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37pt;height:18pt" filled="f" o:ole="">
                  <v:imagedata r:id="rId1542" o:title=""/>
                </v:shape>
                <o:OLEObject Type="Embed" ProgID="" ShapeID="ole_rId1541" DrawAspect="Content" ObjectID="_617865424" r:id="rId1541"/>
              </w:object>
            </w:r>
            <w:r>
              <w:rPr/>
              <w:t>?</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Đưa về cùng cơ số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H3.</w:t>
            </w:r>
            <w:r>
              <w:rPr/>
              <w:t xml:space="preserve"> Nêu điều kiện của t ?</w:t>
            </w:r>
          </w:p>
          <w:p>
            <w:pPr>
              <w:pStyle w:val="Normal"/>
              <w:jc w:val="both"/>
              <w:rPr/>
            </w:pPr>
            <w:r>
              <w:rPr/>
            </w:r>
          </w:p>
          <w:p>
            <w:pPr>
              <w:pStyle w:val="Normal"/>
              <w:jc w:val="both"/>
              <w:rPr/>
            </w:pPr>
            <w:r>
              <w:rPr/>
            </w:r>
          </w:p>
          <w:p>
            <w:pPr>
              <w:pStyle w:val="Normal"/>
              <w:jc w:val="both"/>
              <w:rPr/>
            </w:pPr>
            <w:r>
              <w:rPr/>
            </w:r>
          </w:p>
          <w:p>
            <w:pPr>
              <w:pStyle w:val="Normal"/>
              <w:jc w:val="both"/>
              <w:rPr/>
            </w:pPr>
            <w:r>
              <w:rPr>
                <w:b/>
              </w:rPr>
              <w:t>H4.</w:t>
            </w:r>
            <w:r>
              <w:rPr/>
              <w:t xml:space="preserve"> Đặt ẩn phụ thích hợp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H5.</w:t>
            </w:r>
            <w:r>
              <w:rPr/>
              <w:t xml:space="preserve"> Lấy logarit hai vế theo cơ số nào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lang w:val="fr-FR"/>
              </w:rPr>
              <w:t>Đ1.</w:t>
            </w:r>
            <w:r>
              <w:rPr>
                <w:lang w:val="fr-FR"/>
              </w:rPr>
              <w:t xml:space="preserve"> x = y</w:t>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b/>
                <w:lang w:val="fr-FR"/>
              </w:rPr>
              <w:t>Đ2.</w:t>
            </w:r>
          </w:p>
          <w:p>
            <w:pPr>
              <w:pStyle w:val="Normal"/>
              <w:jc w:val="both"/>
              <w:rPr/>
            </w:pPr>
            <w:r>
              <w:rPr>
                <w:lang w:val="fr-FR"/>
              </w:rPr>
              <w:t xml:space="preserve">a) </w:t>
            </w:r>
            <w:r>
              <w:rPr/>
              <w:object w:dxaOrig="1760" w:dyaOrig="72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88pt;height:36pt" filled="f" o:ole="">
                  <v:imagedata r:id="rId1544" o:title=""/>
                </v:shape>
                <o:OLEObject Type="Embed" ProgID="" ShapeID="ole_rId1543" DrawAspect="Content" ObjectID="_1126327617" r:id="rId1543"/>
              </w:object>
            </w:r>
            <w:r>
              <w:rPr>
                <w:lang w:val="fr-FR"/>
              </w:rPr>
              <w:t xml:space="preserve"> </w:t>
            </w:r>
            <w:r>
              <w:rPr>
                <w:rFonts w:eastAsia="Symbol" w:cs="Symbol" w:ascii="Symbol" w:hAnsi="Symbol"/>
              </w:rPr>
              <w:sym w:font="Symbol" w:char="f0db"/>
            </w:r>
            <w:r>
              <w:rPr>
                <w:lang w:val="fr-FR"/>
              </w:rPr>
              <w:t xml:space="preserve"> x = 1</w:t>
            </w:r>
          </w:p>
          <w:p>
            <w:pPr>
              <w:pStyle w:val="Normal"/>
              <w:jc w:val="both"/>
              <w:rPr/>
            </w:pPr>
            <w:r>
              <w:rPr>
                <w:lang w:val="fr-FR"/>
              </w:rPr>
              <w:t xml:space="preserve">b) </w:t>
            </w:r>
            <w:r>
              <w:rPr/>
              <w:object w:dxaOrig="1420" w:dyaOrig="34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71pt;height:17pt" filled="f" o:ole="">
                  <v:imagedata r:id="rId1546" o:title=""/>
                </v:shape>
                <o:OLEObject Type="Embed" ProgID="" ShapeID="ole_rId1545" DrawAspect="Content" ObjectID="_1919908269" r:id="rId1545"/>
              </w:object>
            </w:r>
            <w:r>
              <w:rPr>
                <w:lang w:val="fr-FR"/>
              </w:rPr>
              <w:t xml:space="preserve"> </w:t>
            </w:r>
            <w:r>
              <w:rPr>
                <w:rFonts w:eastAsia="Symbol" w:cs="Symbol" w:ascii="Symbol" w:hAnsi="Symbol"/>
              </w:rPr>
              <w:sym w:font="Symbol" w:char="f0db"/>
            </w:r>
            <w:r>
              <w:rPr>
                <w:lang w:val="fr-FR"/>
              </w:rPr>
              <w:t xml:space="preserve"> x = 0</w:t>
            </w:r>
          </w:p>
          <w:p>
            <w:pPr>
              <w:pStyle w:val="Normal"/>
              <w:jc w:val="both"/>
              <w:rPr>
                <w:lang w:val="fr-FR"/>
              </w:rPr>
            </w:pPr>
            <w:r>
              <w:rPr>
                <w:lang w:val="fr-FR"/>
              </w:rPr>
              <w:t xml:space="preserve">c) </w:t>
            </w:r>
            <w:r>
              <w:rPr/>
              <w:object w:dxaOrig="1480" w:dyaOrig="36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74pt;height:18pt" filled="f" o:ole="">
                  <v:imagedata r:id="rId1548" o:title=""/>
                </v:shape>
                <o:OLEObject Type="Embed" ProgID="" ShapeID="ole_rId1547" DrawAspect="Content" ObjectID="_824473803" r:id="rId1547"/>
              </w:object>
            </w:r>
            <w:r>
              <w:rPr>
                <w:lang w:val="fr-FR"/>
              </w:rPr>
              <w:t xml:space="preserve"> </w:t>
            </w:r>
            <w:r>
              <w:rPr>
                <w:rFonts w:eastAsia="Symbol" w:cs="Symbol" w:ascii="Symbol" w:hAnsi="Symbol"/>
              </w:rPr>
              <w:sym w:font="Symbol" w:char="f0db"/>
            </w:r>
            <w:r>
              <w:rPr>
                <w:lang w:val="fr-FR"/>
              </w:rPr>
              <w:t xml:space="preserve"> </w:t>
            </w:r>
            <w:r>
              <w:rPr/>
              <w:object w:dxaOrig="620" w:dyaOrig="639">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31pt;height:31.95pt" filled="f" o:ole="">
                  <v:imagedata r:id="rId1550" o:title=""/>
                </v:shape>
                <o:OLEObject Type="Embed" ProgID="" ShapeID="ole_rId1549" DrawAspect="Content" ObjectID="_572691237" r:id="rId1549"/>
              </w:object>
            </w:r>
          </w:p>
          <w:p>
            <w:pPr>
              <w:pStyle w:val="Normal"/>
              <w:jc w:val="both"/>
              <w:rPr/>
            </w:pPr>
            <w:r>
              <w:rPr>
                <w:lang w:val="fr-FR"/>
              </w:rPr>
              <w:t xml:space="preserve">d) </w:t>
            </w:r>
            <w:r>
              <w:rPr/>
              <w:object w:dxaOrig="740" w:dyaOrig="34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37pt;height:17pt" filled="f" o:ole="">
                  <v:imagedata r:id="rId1552" o:title=""/>
                </v:shape>
                <o:OLEObject Type="Embed" ProgID="" ShapeID="ole_rId1551" DrawAspect="Content" ObjectID="_1780473540" r:id="rId1551"/>
              </w:object>
            </w:r>
            <w:r>
              <w:rPr>
                <w:lang w:val="fr-FR"/>
              </w:rPr>
              <w:t xml:space="preserve"> </w:t>
            </w:r>
            <w:r>
              <w:rPr>
                <w:rFonts w:eastAsia="Symbol" w:cs="Symbol" w:ascii="Symbol" w:hAnsi="Symbol"/>
              </w:rPr>
              <w:sym w:font="Symbol" w:char="f0db"/>
            </w:r>
            <w:r>
              <w:rPr>
                <w:lang w:val="fr-FR"/>
              </w:rPr>
              <w:t xml:space="preserve"> x = 2</w:t>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lang w:val="fr-FR"/>
              </w:rPr>
            </w:r>
          </w:p>
          <w:p>
            <w:pPr>
              <w:pStyle w:val="Normal"/>
              <w:jc w:val="both"/>
              <w:rPr/>
            </w:pPr>
            <w:r>
              <w:rPr>
                <w:b/>
                <w:lang w:val="fr-FR"/>
              </w:rPr>
              <w:t>Đ3.</w:t>
            </w:r>
            <w:r>
              <w:rPr>
                <w:lang w:val="fr-FR"/>
              </w:rPr>
              <w:t xml:space="preserve"> t &gt; 0 vì a</w:t>
            </w:r>
            <w:r>
              <w:rPr>
                <w:vertAlign w:val="superscript"/>
                <w:lang w:val="fr-FR"/>
              </w:rPr>
              <w:t>x</w:t>
            </w:r>
            <w:r>
              <w:rPr>
                <w:lang w:val="fr-FR"/>
              </w:rPr>
              <w:t xml:space="preserve"> &gt; 0, </w:t>
            </w:r>
            <w:r>
              <w:rPr>
                <w:rFonts w:eastAsia="Symbol" w:cs="Symbol" w:ascii="Symbol" w:hAnsi="Symbol"/>
              </w:rPr>
              <w:sym w:font="Symbol" w:char="f022"/>
            </w:r>
            <w:r>
              <w:rPr>
                <w:lang w:val="fr-FR"/>
              </w:rPr>
              <w:t>x</w:t>
            </w:r>
          </w:p>
          <w:p>
            <w:pPr>
              <w:pStyle w:val="Normal"/>
              <w:jc w:val="both"/>
              <w:rPr>
                <w:lang w:val="fr-FR"/>
              </w:rPr>
            </w:pPr>
            <w:r>
              <w:rPr>
                <w:lang w:val="fr-FR"/>
              </w:rPr>
            </w:r>
          </w:p>
          <w:p>
            <w:pPr>
              <w:pStyle w:val="Normal"/>
              <w:jc w:val="both"/>
              <w:rPr>
                <w:lang w:val="fr-FR"/>
              </w:rPr>
            </w:pPr>
            <w:r>
              <w:rPr>
                <w:lang w:val="fr-FR"/>
              </w:rPr>
            </w:r>
          </w:p>
          <w:p>
            <w:pPr>
              <w:pStyle w:val="Normal"/>
              <w:jc w:val="both"/>
              <w:rPr>
                <w:lang w:val="fr-FR"/>
              </w:rPr>
            </w:pPr>
            <w:r>
              <w:rPr>
                <w:b/>
                <w:lang w:val="fr-FR"/>
              </w:rPr>
              <w:t>Đ4.</w:t>
            </w:r>
          </w:p>
          <w:p>
            <w:pPr>
              <w:pStyle w:val="Normal"/>
              <w:jc w:val="both"/>
              <w:rPr/>
            </w:pPr>
            <w:r>
              <w:rPr>
                <w:lang w:val="fr-FR"/>
              </w:rPr>
              <w:t xml:space="preserve">a) </w:t>
            </w:r>
            <w:r>
              <w:rPr/>
              <w:object w:dxaOrig="560" w:dyaOrig="36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28pt;height:18pt" filled="f" o:ole="">
                  <v:imagedata r:id="rId1554" o:title=""/>
                </v:shape>
                <o:OLEObject Type="Embed" ProgID="" ShapeID="ole_rId1553" DrawAspect="Content" ObjectID="_1776890345" r:id="rId1553"/>
              </w:object>
            </w:r>
            <w:r>
              <w:rPr>
                <w:lang w:val="fr-FR"/>
              </w:rPr>
              <w:t xml:space="preserve"> </w:t>
            </w:r>
          </w:p>
          <w:p>
            <w:pPr>
              <w:pStyle w:val="Normal"/>
              <w:jc w:val="both"/>
              <w:rPr>
                <w:lang w:val="fr-FR"/>
              </w:rPr>
            </w:pPr>
            <w:r>
              <w:rPr>
                <w:lang w:val="fr-FR"/>
              </w:rPr>
              <w:t xml:space="preserve">b) </w:t>
            </w:r>
            <w:r>
              <w:rPr/>
              <w:object w:dxaOrig="560" w:dyaOrig="36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28pt;height:18pt" filled="f" o:ole="">
                  <v:imagedata r:id="rId1556" o:title=""/>
                </v:shape>
                <o:OLEObject Type="Embed" ProgID="" ShapeID="ole_rId1555" DrawAspect="Content" ObjectID="_611317590" r:id="rId1555"/>
              </w:object>
            </w:r>
          </w:p>
          <w:p>
            <w:pPr>
              <w:pStyle w:val="Normal"/>
              <w:jc w:val="both"/>
              <w:rPr>
                <w:lang w:val="pt-BR"/>
              </w:rPr>
            </w:pPr>
            <w:r>
              <w:rPr>
                <w:lang w:val="pt-BR"/>
              </w:rPr>
              <w:t xml:space="preserve">c) </w:t>
            </w:r>
            <w:r>
              <w:rPr/>
              <w:object w:dxaOrig="580" w:dyaOrig="36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29pt;height:18pt" filled="f" o:ole="">
                  <v:imagedata r:id="rId1558" o:title=""/>
                </v:shape>
                <o:OLEObject Type="Embed" ProgID="" ShapeID="ole_rId1557" DrawAspect="Content" ObjectID="_731903218" r:id="rId1557"/>
              </w:objec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b/>
                <w:lang w:val="pt-BR"/>
              </w:rPr>
              <w:t>Đ5.</w:t>
            </w:r>
          </w:p>
          <w:p>
            <w:pPr>
              <w:pStyle w:val="Normal"/>
              <w:jc w:val="both"/>
              <w:rPr>
                <w:lang w:val="pt-BR"/>
              </w:rPr>
            </w:pPr>
            <w:r>
              <w:rPr>
                <w:lang w:val="pt-BR"/>
              </w:rPr>
              <w:t>a) chọn cơ số 3</w:t>
            </w:r>
          </w:p>
          <w:p>
            <w:pPr>
              <w:pStyle w:val="Normal"/>
              <w:jc w:val="both"/>
              <w:rPr/>
            </w:pPr>
            <w:r>
              <w:rPr/>
              <w:t>b) chọn cơ số 2.</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 xml:space="preserve">2. Cách </w:t>
            </w:r>
            <w:r>
              <w:rPr>
                <w:b/>
                <w:bCs/>
              </w:rPr>
              <w:t>giải một số phương trình mũ đơn giản</w:t>
            </w:r>
          </w:p>
          <w:p>
            <w:pPr>
              <w:pStyle w:val="Normal"/>
              <w:jc w:val="both"/>
              <w:rPr>
                <w:bCs/>
              </w:rPr>
            </w:pPr>
            <w:r>
              <w:rPr>
                <w:b/>
                <w:bCs/>
              </w:rPr>
              <w:t>a) Đưa về cùng cơ số</w:t>
            </w:r>
          </w:p>
          <w:p>
            <w:pPr>
              <w:pStyle w:val="Normal"/>
              <w:jc w:val="center"/>
              <w:rPr>
                <w:bCs/>
              </w:rPr>
            </w:pPr>
            <w:r>
              <w:rPr>
                <w:bCs/>
              </w:rPr>
              <w:object w:dxaOrig="2540" w:dyaOrig="40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127pt;height:20pt" filled="f" o:ole="">
                  <v:imagedata r:id="rId1560" o:title=""/>
                </v:shape>
                <o:OLEObject Type="Embed" ProgID="" ShapeID="ole_rId1559" DrawAspect="Content" ObjectID="_1656162043" r:id="rId1559"/>
              </w:object>
            </w:r>
          </w:p>
          <w:p>
            <w:pPr>
              <w:pStyle w:val="Normal"/>
              <w:jc w:val="both"/>
              <w:rPr>
                <w:bCs/>
              </w:rPr>
            </w:pPr>
            <w:r>
              <w:rPr>
                <w:bCs/>
              </w:rPr>
            </w:r>
          </w:p>
          <w:p>
            <w:pPr>
              <w:pStyle w:val="Normal"/>
              <w:jc w:val="both"/>
              <w:rPr/>
            </w:pPr>
            <w:r>
              <w:rPr>
                <w:b/>
                <w:bCs/>
              </w:rPr>
              <w:t>VD3:</w:t>
            </w:r>
            <w:r>
              <w:rPr>
                <w:bCs/>
              </w:rPr>
              <w:t xml:space="preserve"> Giải các phương trình:</w:t>
            </w:r>
          </w:p>
          <w:p>
            <w:pPr>
              <w:pStyle w:val="Normal"/>
              <w:jc w:val="both"/>
              <w:rPr/>
            </w:pPr>
            <w:r>
              <w:rPr/>
              <w:t xml:space="preserve">a) </w:t>
            </w:r>
            <w:r>
              <w:rPr/>
              <w:object w:dxaOrig="1700" w:dyaOrig="72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85pt;height:36pt" filled="f" o:ole="">
                  <v:imagedata r:id="rId1562" o:title=""/>
                </v:shape>
                <o:OLEObject Type="Embed" ProgID="" ShapeID="ole_rId1561" DrawAspect="Content" ObjectID="_1967265703" r:id="rId1561"/>
              </w:object>
            </w:r>
          </w:p>
          <w:p>
            <w:pPr>
              <w:pStyle w:val="Normal"/>
              <w:jc w:val="both"/>
              <w:rPr/>
            </w:pPr>
            <w:r>
              <w:rPr/>
              <w:t xml:space="preserve">b) </w:t>
            </w:r>
            <w:r>
              <w:rPr/>
              <w:object w:dxaOrig="1219" w:dyaOrig="36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60.95pt;height:18pt" filled="f" o:ole="">
                  <v:imagedata r:id="rId1564" o:title=""/>
                </v:shape>
                <o:OLEObject Type="Embed" ProgID="" ShapeID="ole_rId1563" DrawAspect="Content" ObjectID="_556904964" r:id="rId1563"/>
              </w:object>
            </w:r>
          </w:p>
          <w:p>
            <w:pPr>
              <w:pStyle w:val="Normal"/>
              <w:jc w:val="both"/>
              <w:rPr/>
            </w:pPr>
            <w:r>
              <w:rPr/>
              <w:t xml:space="preserve">c) </w:t>
            </w:r>
            <w:r>
              <w:rPr/>
              <w:object w:dxaOrig="1500" w:dyaOrig="74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75pt;height:37pt" filled="f" o:ole="">
                  <v:imagedata r:id="rId1566" o:title=""/>
                </v:shape>
                <o:OLEObject Type="Embed" ProgID="" ShapeID="ole_rId1565" DrawAspect="Content" ObjectID="_390512059" r:id="rId1565"/>
              </w:object>
            </w:r>
          </w:p>
          <w:p>
            <w:pPr>
              <w:pStyle w:val="Normal"/>
              <w:jc w:val="both"/>
              <w:rPr/>
            </w:pPr>
            <w:r>
              <w:rPr/>
              <w:t xml:space="preserve">d) </w:t>
            </w:r>
            <w:r>
              <w:rPr/>
              <w:object w:dxaOrig="1160" w:dyaOrig="34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58pt;height:17pt" filled="f" o:ole="">
                  <v:imagedata r:id="rId1568" o:title=""/>
                </v:shape>
                <o:OLEObject Type="Embed" ProgID="" ShapeID="ole_rId1567" DrawAspect="Content" ObjectID="_118732463" r:id="rId1567"/>
              </w:object>
            </w:r>
          </w:p>
          <w:p>
            <w:pPr>
              <w:pStyle w:val="Normal"/>
              <w:jc w:val="both"/>
              <w:rPr/>
            </w:pPr>
            <w:r>
              <w:rPr/>
            </w:r>
          </w:p>
          <w:p>
            <w:pPr>
              <w:pStyle w:val="Normal"/>
              <w:jc w:val="both"/>
              <w:rPr>
                <w:b/>
              </w:rPr>
            </w:pPr>
            <w:r>
              <w:rPr>
                <w:b/>
              </w:rPr>
              <w:t>b) Đặt ẩn phụ</w:t>
            </w:r>
          </w:p>
          <w:p>
            <w:pPr>
              <w:pStyle w:val="Normal"/>
              <w:jc w:val="both"/>
              <w:rPr/>
            </w:pPr>
            <w:r>
              <w:rPr/>
              <w:tab/>
            </w:r>
            <w:r>
              <w:rPr/>
              <w:object w:dxaOrig="1939" w:dyaOrig="36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96.95pt;height:18pt" filled="f" o:ole="">
                  <v:imagedata r:id="rId1570" o:title=""/>
                </v:shape>
                <o:OLEObject Type="Embed" ProgID="" ShapeID="ole_rId1569" DrawAspect="Content" ObjectID="_1877246243" r:id="rId1569"/>
              </w:object>
            </w:r>
          </w:p>
          <w:p>
            <w:pPr>
              <w:pStyle w:val="Normal"/>
              <w:jc w:val="both"/>
              <w:rPr/>
            </w:pPr>
            <w:r>
              <w:rPr>
                <w:rFonts w:eastAsia="Symbol" w:cs="Symbol" w:ascii="Symbol" w:hAnsi="Symbol"/>
              </w:rPr>
              <w:sym w:font="Symbol" w:char="f0db"/>
            </w:r>
            <w:r>
              <w:rPr/>
              <w:t xml:space="preserve"> </w:t>
            </w:r>
            <w:r>
              <w:rPr/>
              <w:object w:dxaOrig="1500" w:dyaOrig="74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75pt;height:37pt" filled="f" o:ole="">
                  <v:imagedata r:id="rId1572" o:title=""/>
                </v:shape>
                <o:OLEObject Type="Embed" ProgID="" ShapeID="ole_rId1571" DrawAspect="Content" ObjectID="_1128030171" r:id="rId1571"/>
              </w:object>
            </w:r>
          </w:p>
          <w:p>
            <w:pPr>
              <w:pStyle w:val="Normal"/>
              <w:jc w:val="both"/>
              <w:rPr/>
            </w:pPr>
            <w:r>
              <w:rPr>
                <w:b/>
              </w:rPr>
              <w:t>VD4:</w:t>
            </w:r>
            <w:r>
              <w:rPr/>
              <w:t xml:space="preserve"> Giải các phương trinh:</w:t>
            </w:r>
          </w:p>
          <w:p>
            <w:pPr>
              <w:pStyle w:val="Normal"/>
              <w:jc w:val="both"/>
              <w:rPr>
                <w:lang w:val="fr-FR"/>
              </w:rPr>
            </w:pPr>
            <w:r>
              <w:rPr>
                <w:lang w:val="fr-FR"/>
              </w:rPr>
              <w:t xml:space="preserve">a) </w:t>
            </w:r>
            <w:r>
              <w:rPr/>
              <w:object w:dxaOrig="1640" w:dyaOrig="36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82pt;height:18pt" filled="f" o:ole="">
                  <v:imagedata r:id="rId1574" o:title=""/>
                </v:shape>
                <o:OLEObject Type="Embed" ProgID="" ShapeID="ole_rId1573" DrawAspect="Content" ObjectID="_1068002861" r:id="rId1573"/>
              </w:object>
            </w:r>
          </w:p>
          <w:p>
            <w:pPr>
              <w:pStyle w:val="Normal"/>
              <w:jc w:val="both"/>
              <w:rPr>
                <w:lang w:val="fr-FR"/>
              </w:rPr>
            </w:pPr>
            <w:r>
              <w:rPr>
                <w:lang w:val="fr-FR"/>
              </w:rPr>
              <w:t xml:space="preserve">b) </w:t>
            </w:r>
            <w:r>
              <w:rPr/>
              <w:object w:dxaOrig="1540" w:dyaOrig="34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77pt;height:17pt" filled="f" o:ole="">
                  <v:imagedata r:id="rId1576" o:title=""/>
                </v:shape>
                <o:OLEObject Type="Embed" ProgID="" ShapeID="ole_rId1575" DrawAspect="Content" ObjectID="_1946520667" r:id="rId1575"/>
              </w:object>
            </w:r>
          </w:p>
          <w:p>
            <w:pPr>
              <w:pStyle w:val="Normal"/>
              <w:jc w:val="both"/>
              <w:rPr>
                <w:lang w:val="fr-FR"/>
              </w:rPr>
            </w:pPr>
            <w:r>
              <w:rPr>
                <w:lang w:val="fr-FR"/>
              </w:rPr>
              <w:t xml:space="preserve">c) </w:t>
            </w:r>
            <w:r>
              <w:rPr/>
              <w:object w:dxaOrig="1820" w:dyaOrig="34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91pt;height:17pt" filled="f" o:ole="">
                  <v:imagedata r:id="rId1578" o:title=""/>
                </v:shape>
                <o:OLEObject Type="Embed" ProgID="" ShapeID="ole_rId1577" DrawAspect="Content" ObjectID="_1271615815" r:id="rId1577"/>
              </w:object>
            </w:r>
          </w:p>
          <w:p>
            <w:pPr>
              <w:pStyle w:val="Normal"/>
              <w:jc w:val="both"/>
              <w:rPr>
                <w:lang w:val="fr-FR"/>
              </w:rPr>
            </w:pPr>
            <w:r>
              <w:rPr>
                <w:lang w:val="fr-FR"/>
              </w:rPr>
            </w:r>
          </w:p>
          <w:p>
            <w:pPr>
              <w:pStyle w:val="Normal"/>
              <w:jc w:val="both"/>
              <w:rPr>
                <w:lang w:val="fr-FR"/>
              </w:rPr>
            </w:pPr>
            <w:r>
              <w:rPr>
                <w:b/>
                <w:lang w:val="fr-FR"/>
              </w:rPr>
              <w:t>c) Logarit hoá</w:t>
            </w:r>
          </w:p>
          <w:p>
            <w:pPr>
              <w:pStyle w:val="Normal"/>
              <w:jc w:val="both"/>
              <w:rPr/>
            </w:pPr>
            <w:r>
              <w:rPr>
                <w:lang w:val="fr-FR"/>
              </w:rPr>
              <w:tab/>
            </w:r>
            <w:r>
              <w:rPr/>
              <w:object w:dxaOrig="1180" w:dyaOrig="36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59pt;height:18pt" filled="f" o:ole="">
                  <v:imagedata r:id="rId1580" o:title=""/>
                </v:shape>
                <o:OLEObject Type="Embed" ProgID="" ShapeID="ole_rId1579" DrawAspect="Content" ObjectID="_1313278661" r:id="rId1579"/>
              </w:object>
            </w:r>
          </w:p>
          <w:p>
            <w:pPr>
              <w:pStyle w:val="Normal"/>
              <w:jc w:val="both"/>
              <w:rPr>
                <w:i/>
                <w:i/>
              </w:rPr>
            </w:pPr>
            <w:r>
              <w:rPr>
                <w:i/>
              </w:rPr>
              <w:t>Lấy logarit hai vế với cơ số bất kì.</w:t>
            </w:r>
          </w:p>
          <w:p>
            <w:pPr>
              <w:pStyle w:val="Normal"/>
              <w:jc w:val="both"/>
              <w:rPr>
                <w:i/>
                <w:i/>
              </w:rPr>
            </w:pPr>
            <w:r>
              <w:rPr>
                <w:i/>
              </w:rPr>
            </w:r>
          </w:p>
          <w:p>
            <w:pPr>
              <w:pStyle w:val="Normal"/>
              <w:jc w:val="both"/>
              <w:rPr/>
            </w:pPr>
            <w:r>
              <w:rPr>
                <w:b/>
              </w:rPr>
              <w:t>VD5:</w:t>
            </w:r>
            <w:r>
              <w:rPr/>
              <w:t xml:space="preserve"> Giải các phương trình:</w:t>
            </w:r>
          </w:p>
          <w:p>
            <w:pPr>
              <w:pStyle w:val="Normal"/>
              <w:jc w:val="both"/>
              <w:rPr/>
            </w:pPr>
            <w:r>
              <w:rPr/>
              <w:t xml:space="preserve">a) </w:t>
            </w:r>
            <w:r>
              <w:rPr/>
              <w:object w:dxaOrig="920" w:dyaOrig="36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46pt;height:18pt" filled="f" o:ole="">
                  <v:imagedata r:id="rId1582" o:title=""/>
                </v:shape>
                <o:OLEObject Type="Embed" ProgID="" ShapeID="ole_rId1581" DrawAspect="Content" ObjectID="_1788181656" r:id="rId1581"/>
              </w:object>
            </w:r>
            <w:r>
              <w:rPr/>
              <w:tab/>
            </w:r>
          </w:p>
          <w:p>
            <w:pPr>
              <w:pStyle w:val="Normal"/>
              <w:jc w:val="both"/>
              <w:rPr/>
            </w:pPr>
            <w:r>
              <w:rPr/>
              <w:t xml:space="preserve">b) </w:t>
            </w:r>
            <w:r>
              <w:rPr/>
              <w:object w:dxaOrig="2380" w:dyaOrig="36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119pt;height:18pt" filled="f" o:ole="">
                  <v:imagedata r:id="rId1584" o:title=""/>
                </v:shape>
                <o:OLEObject Type="Embed" ProgID="" ShapeID="ole_rId1583" DrawAspect="Content" ObjectID="_1731981771" r:id="rId1583"/>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giải các dạng phương trình mũ.</w:t>
            </w:r>
          </w:p>
          <w:p>
            <w:pPr>
              <w:pStyle w:val="Normal"/>
              <w:jc w:val="both"/>
              <w:rPr/>
            </w:pPr>
            <w:r>
              <w:rPr/>
              <w:t xml:space="preserve">– </w:t>
            </w:r>
            <w:r>
              <w:rPr/>
              <w:t>Chú ý điều kiện t = a</w:t>
            </w:r>
            <w:r>
              <w:rPr>
                <w:vertAlign w:val="superscript"/>
              </w:rPr>
              <w:t>x</w:t>
            </w:r>
            <w:r>
              <w:rPr/>
              <w:t xml:space="preserve"> &gt; 0.</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1, 2 SGK.</w:t>
      </w:r>
    </w:p>
    <w:p>
      <w:pPr>
        <w:pStyle w:val="Normal"/>
        <w:numPr>
          <w:ilvl w:val="0"/>
          <w:numId w:val="2"/>
        </w:numPr>
        <w:tabs>
          <w:tab w:val="clear" w:pos="567"/>
          <w:tab w:val="left" w:pos="993" w:leader="none"/>
        </w:tabs>
        <w:ind w:hanging="284" w:left="993" w:right="0"/>
        <w:jc w:val="both"/>
        <w:rPr/>
      </w:pPr>
      <w:r>
        <w:rPr/>
        <w:t>Đọc tiếp bài "Hàm số mũ. Hàm số logarit".</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b/>
          <w:bCs/>
        </w:rPr>
      </w:pPr>
      <w:r>
        <w:rPr>
          <w:b/>
          <w:bCs/>
        </w:rPr>
        <w:t xml:space="preserve">         </w:t>
      </w:r>
      <w:r>
        <w:rPr>
          <w:b/>
          <w:bCs/>
        </w:rPr>
        <w:t>Tiết dạy: 36</w:t>
      </w:r>
      <w:r>
        <w:rPr/>
        <w:tab/>
        <w:tab/>
      </w:r>
      <w:r>
        <w:rPr>
          <w:b/>
          <w:bCs/>
        </w:rPr>
        <w:t>Bài 5: PHƯƠNG TRÌNH MŨ – PHƯƠNG TRÌNH LOGARIT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Biết được cách giải một số dạng phương trình mũ và phương trình logarit.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Giải được một số phương trình mũ và phương trình logarit đơn giản bằng các phương pháp đưa về cùng cơ số, logarit hoá, mũ hoá, đặt ẩn phụ, tính chất của hàm số.</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hàm số mũ và hàm số logarit.</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Nêu một số tính chất của hàm số logarit?</w:t>
      </w:r>
    </w:p>
    <w:p>
      <w:pPr>
        <w:pStyle w:val="Normal"/>
        <w:tabs>
          <w:tab w:val="clear" w:pos="567"/>
          <w:tab w:val="left" w:pos="851" w:leader="none"/>
        </w:tabs>
        <w:jc w:val="both"/>
        <w:rPr/>
      </w:pPr>
      <w:r>
        <w:rPr>
          <w:lang w:val="pt-B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tbl>
      <w:tblPr>
        <w:tblW w:w="9781" w:type="dxa"/>
        <w:jc w:val="left"/>
        <w:tblInd w:w="37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khái niệm phương trình logarit</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nêu định nghĩa phương trình logarit.</w:t>
            </w:r>
          </w:p>
          <w:p>
            <w:pPr>
              <w:pStyle w:val="Normal"/>
              <w:jc w:val="both"/>
              <w:rPr/>
            </w:pPr>
            <w:r>
              <w:rPr/>
            </w:r>
          </w:p>
          <w:p>
            <w:pPr>
              <w:pStyle w:val="Normal"/>
              <w:jc w:val="both"/>
              <w:rPr/>
            </w:pPr>
            <w:r>
              <w:rPr>
                <w:b/>
                <w:lang w:val="pt-BR"/>
              </w:rPr>
              <w:t>H1.</w:t>
            </w:r>
            <w:r>
              <w:rPr>
                <w:lang w:val="pt-BR"/>
              </w:rPr>
              <w:t xml:space="preserve"> Cho VD phương trình logarit?</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rFonts w:eastAsia="Symbol" w:cs="Symbol" w:ascii="Symbol" w:hAnsi="Symbol"/>
              </w:rPr>
              <w:sym w:font="Symbol" w:char="f0b7"/>
            </w:r>
            <w:r>
              <w:rPr>
                <w:lang w:val="pt-BR"/>
              </w:rPr>
              <w:t xml:space="preserve"> </w:t>
            </w:r>
            <w:r>
              <w:rPr>
                <w:lang w:val="pt-BR"/>
              </w:rPr>
              <w:t>Hướng dẫn HS nhận xét số giao điểm của 2 đồ thị.</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rPr>
              <w:t>H2.</w:t>
            </w:r>
            <w:r>
              <w:rPr/>
              <w:t xml:space="preserve"> Giải phương trình?</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
          </w:p>
          <w:p>
            <w:pPr>
              <w:pStyle w:val="Normal"/>
              <w:jc w:val="both"/>
              <w:rPr>
                <w:position w:val="-36"/>
              </w:rPr>
            </w:pPr>
            <w:r>
              <w:rPr>
                <w:b/>
              </w:rPr>
              <w:t xml:space="preserve">Đ1.  </w:t>
            </w:r>
            <w:r>
              <w:rPr/>
              <w:object w:dxaOrig="980" w:dyaOrig="60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49pt;height:30pt" filled="f" o:ole="">
                  <v:imagedata r:id="rId1586" o:title=""/>
                </v:shape>
                <o:OLEObject Type="Embed" ProgID="" ShapeID="ole_rId1585" DrawAspect="Content" ObjectID="_861957688" r:id="rId1585"/>
              </w:object>
            </w:r>
          </w:p>
          <w:p>
            <w:pPr>
              <w:pStyle w:val="Normal"/>
              <w:jc w:val="both"/>
              <w:rPr/>
            </w:pPr>
            <w:r>
              <w:rPr/>
              <w:object w:dxaOrig="2120" w:dyaOrig="42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106pt;height:21pt" filled="f" o:ole="">
                  <v:imagedata r:id="rId1588" o:title=""/>
                </v:shape>
                <o:OLEObject Type="Embed" ProgID="" ShapeID="ole_rId1587" DrawAspect="Content" ObjectID="_762988752" r:id="rId1587"/>
              </w:object>
            </w:r>
          </w:p>
          <w:p>
            <w:pPr>
              <w:pStyle w:val="Normal"/>
              <w:jc w:val="center"/>
              <w:rPr/>
            </w:pPr>
            <w:r>
              <w:rPr/>
              <w:drawing>
                <wp:inline distT="0" distB="0" distL="0" distR="0">
                  <wp:extent cx="1175385" cy="947420"/>
                  <wp:effectExtent l="0" t="0" r="0" b="0"/>
                  <wp:docPr id="53"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1" descr=""/>
                          <pic:cNvPicPr>
                            <a:picLocks noChangeAspect="1" noChangeArrowheads="1"/>
                          </pic:cNvPicPr>
                        </pic:nvPicPr>
                        <pic:blipFill>
                          <a:blip r:embed="rId1589"/>
                          <a:srcRect l="-17" t="-21" r="-17" b="-21"/>
                          <a:stretch>
                            <a:fillRect/>
                          </a:stretch>
                        </pic:blipFill>
                        <pic:spPr bwMode="auto">
                          <a:xfrm>
                            <a:off x="0" y="0"/>
                            <a:ext cx="1175385" cy="947420"/>
                          </a:xfrm>
                          <a:prstGeom prst="rect">
                            <a:avLst/>
                          </a:prstGeom>
                        </pic:spPr>
                      </pic:pic>
                    </a:graphicData>
                  </a:graphic>
                </wp:inline>
              </w:drawing>
            </w:r>
          </w:p>
          <w:p>
            <w:pPr>
              <w:pStyle w:val="Normal"/>
              <w:jc w:val="both"/>
              <w:rPr/>
            </w:pPr>
            <w:r>
              <w:rPr/>
            </w:r>
          </w:p>
          <w:p>
            <w:pPr>
              <w:pStyle w:val="Normal"/>
              <w:jc w:val="center"/>
              <w:rPr/>
            </w:pPr>
            <w:r>
              <w:rPr/>
              <w:drawing>
                <wp:inline distT="0" distB="0" distL="0" distR="0">
                  <wp:extent cx="1202690" cy="1073150"/>
                  <wp:effectExtent l="0" t="0" r="0" b="0"/>
                  <wp:docPr id="54"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 descr=""/>
                          <pic:cNvPicPr>
                            <a:picLocks noChangeAspect="1" noChangeArrowheads="1"/>
                          </pic:cNvPicPr>
                        </pic:nvPicPr>
                        <pic:blipFill>
                          <a:blip r:embed="rId1590"/>
                          <a:srcRect l="-17" t="-19" r="-17" b="-19"/>
                          <a:stretch>
                            <a:fillRect/>
                          </a:stretch>
                        </pic:blipFill>
                        <pic:spPr bwMode="auto">
                          <a:xfrm>
                            <a:off x="0" y="0"/>
                            <a:ext cx="1202690" cy="1073150"/>
                          </a:xfrm>
                          <a:prstGeom prst="rect">
                            <a:avLst/>
                          </a:prstGeom>
                        </pic:spPr>
                      </pic:pic>
                    </a:graphicData>
                  </a:graphic>
                </wp:inline>
              </w:drawing>
            </w:r>
          </w:p>
          <w:p>
            <w:pPr>
              <w:pStyle w:val="Normal"/>
              <w:jc w:val="both"/>
              <w:rPr>
                <w:b/>
              </w:rPr>
            </w:pPr>
            <w:r>
              <w:rPr>
                <w:b/>
              </w:rPr>
              <w:t>Đ2.</w:t>
            </w:r>
          </w:p>
          <w:p>
            <w:pPr>
              <w:pStyle w:val="Normal"/>
              <w:jc w:val="both"/>
              <w:rPr/>
            </w:pPr>
            <w:r>
              <w:rPr/>
              <w:t xml:space="preserve">a) </w:t>
            </w:r>
            <w:r>
              <w:rPr/>
              <w:object w:dxaOrig="680" w:dyaOrig="36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34pt;height:18pt" filled="f" o:ole="">
                  <v:imagedata r:id="rId1592" o:title=""/>
                </v:shape>
                <o:OLEObject Type="Embed" ProgID="" ShapeID="ole_rId1591" DrawAspect="Content" ObjectID="_1555935161" r:id="rId1591"/>
              </w:object>
            </w:r>
            <w:r>
              <w:rPr/>
              <w:tab/>
              <w:t>b) x = –1; x = 2</w:t>
            </w:r>
          </w:p>
          <w:p>
            <w:pPr>
              <w:pStyle w:val="Normal"/>
              <w:jc w:val="both"/>
              <w:rPr/>
            </w:pPr>
            <w:r>
              <w:rPr/>
              <w:t>b) x = –1; x = 9</w:t>
            </w:r>
          </w:p>
          <w:p>
            <w:pPr>
              <w:pStyle w:val="Normal"/>
              <w:jc w:val="both"/>
              <w:rPr/>
            </w:pPr>
            <w:r>
              <w:rPr/>
            </w:r>
          </w:p>
        </w:tc>
        <w:tc>
          <w:tcPr>
            <w:tcW w:w="3261" w:type="dxa"/>
            <w:tcBorders>
              <w:left w:val="single" w:sz="4" w:space="0" w:color="000000"/>
              <w:bottom w:val="single" w:sz="4" w:space="0" w:color="000000"/>
              <w:right w:val="single" w:sz="4" w:space="0" w:color="000000"/>
            </w:tcBorders>
          </w:tcPr>
          <w:p>
            <w:pPr>
              <w:pStyle w:val="Normal"/>
              <w:jc w:val="both"/>
              <w:rPr>
                <w:b/>
              </w:rPr>
            </w:pPr>
            <w:r>
              <w:rPr>
                <w:b/>
              </w:rPr>
              <w:t>II. PHƯƠNG TRÌNH LOGARIT</w:t>
            </w:r>
          </w:p>
          <w:p>
            <w:pPr>
              <w:pStyle w:val="Normal"/>
              <w:jc w:val="both"/>
              <w:rPr/>
            </w:pPr>
            <w:r>
              <w:rPr>
                <w:b/>
                <w:i/>
              </w:rPr>
              <w:t xml:space="preserve">Phương trình logarit </w:t>
            </w:r>
            <w:r>
              <w:rPr>
                <w:i/>
              </w:rPr>
              <w:t>là phương trình có chứa ẩn số trong biểu thức dưới dấu logarit.</w:t>
            </w:r>
          </w:p>
          <w:p>
            <w:pPr>
              <w:pStyle w:val="Normal"/>
              <w:jc w:val="both"/>
              <w:rPr>
                <w:i/>
                <w:i/>
              </w:rPr>
            </w:pPr>
            <w:r>
              <w:rPr>
                <w:i/>
              </w:rPr>
            </w:r>
          </w:p>
          <w:p>
            <w:pPr>
              <w:pStyle w:val="Normal"/>
              <w:jc w:val="both"/>
              <w:rPr>
                <w:b/>
              </w:rPr>
            </w:pPr>
            <w:r>
              <w:rPr>
                <w:b/>
              </w:rPr>
              <w:t>1. Ph.trình logarit cơ bản</w:t>
            </w:r>
          </w:p>
          <w:p>
            <w:pPr>
              <w:pStyle w:val="Normal"/>
              <w:jc w:val="both"/>
              <w:rPr/>
            </w:pPr>
            <w:r>
              <w:rPr/>
              <w:tab/>
            </w:r>
            <w:r>
              <w:rPr/>
              <w:object w:dxaOrig="1820" w:dyaOrig="42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91pt;height:21pt" filled="f" o:ole="">
                  <v:imagedata r:id="rId1594" o:title=""/>
                </v:shape>
                <o:OLEObject Type="Embed" ProgID="" ShapeID="ole_rId1593" DrawAspect="Content" ObjectID="_43286835" r:id="rId1593"/>
              </w:object>
            </w:r>
          </w:p>
          <w:p>
            <w:pPr>
              <w:pStyle w:val="Normal"/>
              <w:jc w:val="both"/>
              <w:rPr/>
            </w:pPr>
            <w:r>
              <w:rPr/>
            </w:r>
          </w:p>
          <w:p>
            <w:pPr>
              <w:pStyle w:val="Normal"/>
              <w:jc w:val="both"/>
              <w:rPr>
                <w:b/>
              </w:rPr>
            </w:pPr>
            <w:r>
              <w:rPr>
                <w:b/>
              </w:rPr>
              <w:t>Minh hoạ bằng đồ thị:</w:t>
            </w:r>
          </w:p>
          <w:p>
            <w:pPr>
              <w:pStyle w:val="Normal"/>
              <w:jc w:val="both"/>
              <w:rPr/>
            </w:pPr>
            <w:r>
              <w:rPr>
                <w:i/>
              </w:rPr>
              <w:t xml:space="preserve">Đường thẳng y = b luôn cắt đồ thị hàm số </w:t>
            </w:r>
            <w:r>
              <w:rPr>
                <w:i/>
              </w:rPr>
              <w:object w:dxaOrig="960" w:dyaOrig="36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48pt;height:18pt" filled="f" o:ole="">
                  <v:imagedata r:id="rId1596" o:title=""/>
                </v:shape>
                <o:OLEObject Type="Embed" ProgID="" ShapeID="ole_rId1595" DrawAspect="Content" ObjectID="_45958762" r:id="rId1595"/>
              </w:object>
            </w:r>
            <w:r>
              <w:rPr>
                <w:i/>
              </w:rPr>
              <w:t xml:space="preserve"> tại một điểm với </w:t>
            </w:r>
            <w:r>
              <w:rPr>
                <w:rFonts w:eastAsia="Symbol" w:cs="Symbol" w:ascii="Symbol" w:hAnsi="Symbol"/>
                <w:i/>
              </w:rPr>
              <w:sym w:font="Symbol" w:char="f022"/>
            </w:r>
            <w:r>
              <w:rPr>
                <w:i/>
              </w:rPr>
              <w:t xml:space="preserve">b </w:t>
            </w:r>
            <w:r>
              <w:rPr>
                <w:rFonts w:eastAsia="Symbol" w:cs="Symbol" w:ascii="Symbol" w:hAnsi="Symbol"/>
                <w:i/>
              </w:rPr>
              <w:sym w:font="Symbol" w:char="f0ce"/>
            </w:r>
            <w:r>
              <w:rPr>
                <w:i/>
              </w:rPr>
              <w:t xml:space="preserve"> R.</w:t>
            </w:r>
          </w:p>
          <w:p>
            <w:pPr>
              <w:pStyle w:val="Normal"/>
              <w:jc w:val="both"/>
              <w:rPr/>
            </w:pPr>
            <w:r>
              <w:rPr>
                <w:rFonts w:eastAsia="Symbol" w:cs="Symbol" w:ascii="Symbol" w:hAnsi="Symbol"/>
                <w:i/>
              </w:rPr>
              <w:sym w:font="Symbol" w:char="f0de"/>
            </w:r>
            <w:r>
              <w:rPr>
                <w:i/>
              </w:rPr>
              <w:t xml:space="preserve"> </w:t>
            </w:r>
            <w:r>
              <w:rPr>
                <w:i/>
              </w:rPr>
              <w:t xml:space="preserve">Phương trình </w:t>
            </w:r>
            <w:r>
              <w:rPr>
                <w:i/>
              </w:rPr>
              <w:object w:dxaOrig="960" w:dyaOrig="36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48pt;height:18pt" filled="f" o:ole="">
                  <v:imagedata r:id="rId1598" o:title=""/>
                </v:shape>
                <o:OLEObject Type="Embed" ProgID="" ShapeID="ole_rId1597" DrawAspect="Content" ObjectID="_368684540" r:id="rId1597"/>
              </w:object>
            </w:r>
            <w:r>
              <w:rPr>
                <w:i/>
              </w:rPr>
              <w:t xml:space="preserve">(a &gt; 0, a </w:t>
            </w:r>
            <w:r>
              <w:rPr>
                <w:rFonts w:eastAsia="Symbol" w:cs="Symbol" w:ascii="Symbol" w:hAnsi="Symbol"/>
                <w:i/>
              </w:rPr>
              <w:sym w:font="Symbol" w:char="f0b9"/>
            </w:r>
            <w:r>
              <w:rPr>
                <w:i/>
              </w:rPr>
              <w:t xml:space="preserve"> 1) luôn có duy nhất một nghiệm </w:t>
            </w:r>
            <w:r>
              <w:rPr>
                <w:i/>
              </w:rPr>
              <w:object w:dxaOrig="620" w:dyaOrig="36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31pt;height:18pt" filled="f" o:ole="">
                  <v:imagedata r:id="rId1600" o:title=""/>
                </v:shape>
                <o:OLEObject Type="Embed" ProgID="" ShapeID="ole_rId1599" DrawAspect="Content" ObjectID="_1243022707" r:id="rId1599"/>
              </w:object>
            </w:r>
            <w:r>
              <w:rPr>
                <w:i/>
              </w:rPr>
              <w:t>.</w:t>
            </w:r>
          </w:p>
          <w:p>
            <w:pPr>
              <w:pStyle w:val="Normal"/>
              <w:jc w:val="both"/>
              <w:rPr>
                <w:i/>
                <w:i/>
              </w:rPr>
            </w:pPr>
            <w:r>
              <w:rPr>
                <w:i/>
              </w:rPr>
            </w:r>
          </w:p>
          <w:p>
            <w:pPr>
              <w:pStyle w:val="Normal"/>
              <w:jc w:val="both"/>
              <w:rPr/>
            </w:pPr>
            <w:r>
              <w:rPr>
                <w:b/>
              </w:rPr>
              <w:t>VD1:</w:t>
            </w:r>
            <w:r>
              <w:rPr/>
              <w:t xml:space="preserve"> Giải các phương trình:</w:t>
            </w:r>
          </w:p>
          <w:p>
            <w:pPr>
              <w:pStyle w:val="Normal"/>
              <w:jc w:val="both"/>
              <w:rPr/>
            </w:pPr>
            <w:r>
              <w:rPr/>
              <w:t xml:space="preserve">a) </w:t>
            </w:r>
            <w:r>
              <w:rPr/>
              <w:object w:dxaOrig="980" w:dyaOrig="60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49pt;height:30pt" filled="f" o:ole="">
                  <v:imagedata r:id="rId1602" o:title=""/>
                </v:shape>
                <o:OLEObject Type="Embed" ProgID="" ShapeID="ole_rId1601" DrawAspect="Content" ObjectID="_2106664799" r:id="rId1601"/>
              </w:object>
            </w:r>
            <w:r>
              <w:rPr/>
              <w:tab/>
            </w:r>
          </w:p>
          <w:p>
            <w:pPr>
              <w:pStyle w:val="Normal"/>
              <w:jc w:val="both"/>
              <w:rPr/>
            </w:pPr>
            <w:r>
              <w:rPr/>
              <w:t xml:space="preserve">b) </w:t>
            </w:r>
            <w:r>
              <w:rPr/>
              <w:object w:dxaOrig="1600" w:dyaOrig="38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80pt;height:19pt" filled="f" o:ole="">
                  <v:imagedata r:id="rId1604" o:title=""/>
                </v:shape>
                <o:OLEObject Type="Embed" ProgID="" ShapeID="ole_rId1603" DrawAspect="Content" ObjectID="_1183952475" r:id="rId1603"/>
              </w:object>
            </w:r>
          </w:p>
          <w:p>
            <w:pPr>
              <w:pStyle w:val="Normal"/>
              <w:jc w:val="both"/>
              <w:rPr/>
            </w:pPr>
            <w:r>
              <w:rPr/>
              <w:t xml:space="preserve">c) </w:t>
            </w:r>
            <w:r>
              <w:rPr/>
              <w:object w:dxaOrig="1600" w:dyaOrig="42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80pt;height:21pt" filled="f" o:ole="">
                  <v:imagedata r:id="rId1606" o:title=""/>
                </v:shape>
                <o:OLEObject Type="Embed" ProgID="" ShapeID="ole_rId1605" DrawAspect="Content" ObjectID="_851875960" r:id="rId1605"/>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2: Tìm hiểu cách giải một số phương trình logarit đơn giản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Lưu ý điều kiện của biểu thức dưới dấu logarit.</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H1.</w:t>
            </w:r>
            <w:r>
              <w:rPr/>
              <w:t xml:space="preserve"> Đưa về cơ số thích hợp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Đưa về cùng cơ số và đặt ẩn phụ thích hợp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GV hướng dẫn HS tìm cách giải.</w:t>
            </w:r>
          </w:p>
          <w:p>
            <w:pPr>
              <w:pStyle w:val="Normal"/>
              <w:jc w:val="both"/>
              <w:rPr/>
            </w:pPr>
            <w:r>
              <w:rPr/>
            </w:r>
          </w:p>
          <w:p>
            <w:pPr>
              <w:pStyle w:val="Normal"/>
              <w:jc w:val="both"/>
              <w:rPr/>
            </w:pPr>
            <w:r>
              <w:rPr>
                <w:b/>
              </w:rPr>
              <w:t>H3.</w:t>
            </w:r>
            <w:r>
              <w:rPr/>
              <w:t xml:space="preserve"> Giải phương trình?</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b/>
                <w:lang w:val="pt-BR"/>
              </w:rPr>
              <w:t>Đ1.</w:t>
            </w:r>
          </w:p>
          <w:p>
            <w:pPr>
              <w:pStyle w:val="Normal"/>
              <w:jc w:val="both"/>
              <w:rPr>
                <w:lang w:val="pt-BR"/>
              </w:rPr>
            </w:pPr>
            <w:r>
              <w:rPr>
                <w:lang w:val="pt-BR"/>
              </w:rPr>
              <w:t>a) Đưa về cơ số 3: x = 81</w:t>
            </w:r>
          </w:p>
          <w:p>
            <w:pPr>
              <w:pStyle w:val="Normal"/>
              <w:jc w:val="both"/>
              <w:rPr>
                <w:lang w:val="pt-BR"/>
              </w:rPr>
            </w:pPr>
            <w:r>
              <w:rPr>
                <w:lang w:val="pt-BR"/>
              </w:rPr>
              <w:t>b) Đưa về cơ số 2: x = 32</w:t>
            </w:r>
          </w:p>
          <w:p>
            <w:pPr>
              <w:pStyle w:val="Normal"/>
              <w:jc w:val="both"/>
              <w:rPr>
                <w:lang w:val="pt-BR"/>
              </w:rPr>
            </w:pPr>
            <w:r>
              <w:rPr>
                <w:lang w:val="pt-BR"/>
              </w:rPr>
              <w:t xml:space="preserve">c) Đưa về cơ số 2: x = </w:t>
            </w:r>
            <w:r>
              <w:rPr/>
              <w:object w:dxaOrig="340" w:dyaOrig="34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17pt;height:17pt" filled="f" o:ole="">
                  <v:imagedata r:id="rId1608" o:title=""/>
                </v:shape>
                <o:OLEObject Type="Embed" ProgID="" ShapeID="ole_rId1607" DrawAspect="Content" ObjectID="_1713865583" r:id="rId1607"/>
              </w:object>
            </w:r>
          </w:p>
          <w:p>
            <w:pPr>
              <w:pStyle w:val="Normal"/>
              <w:jc w:val="both"/>
              <w:rPr>
                <w:lang w:val="pt-BR"/>
              </w:rPr>
            </w:pPr>
            <w:r>
              <w:rPr>
                <w:lang w:val="pt-BR"/>
              </w:rPr>
              <w:t>d) Đưa về cơ số 3: x = 27</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fr-FR"/>
              </w:rPr>
            </w:pPr>
            <w:r>
              <w:rPr>
                <w:b/>
                <w:lang w:val="fr-FR"/>
              </w:rPr>
              <w:t>Đ2.</w:t>
            </w:r>
          </w:p>
          <w:p>
            <w:pPr>
              <w:pStyle w:val="Normal"/>
              <w:jc w:val="both"/>
              <w:rPr>
                <w:lang w:val="fr-FR"/>
              </w:rPr>
            </w:pPr>
            <w:r>
              <w:rPr>
                <w:lang w:val="fr-FR"/>
              </w:rPr>
              <w:t xml:space="preserve">a) Đặt </w:t>
            </w:r>
            <w:r>
              <w:rPr/>
              <w:object w:dxaOrig="900" w:dyaOrig="36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45pt;height:18pt" filled="f" o:ole="">
                  <v:imagedata r:id="rId1610" o:title=""/>
                </v:shape>
                <o:OLEObject Type="Embed" ProgID="" ShapeID="ole_rId1609" DrawAspect="Content" ObjectID="_883248924" r:id="rId1609"/>
              </w:object>
            </w:r>
            <w:r>
              <w:rPr>
                <w:lang w:val="fr-FR"/>
              </w:rPr>
              <w:t xml:space="preserve"> </w:t>
            </w:r>
            <w:r>
              <w:rPr>
                <w:rFonts w:eastAsia="Symbol" w:cs="Symbol" w:ascii="Symbol" w:hAnsi="Symbol"/>
              </w:rPr>
              <w:sym w:font="Symbol" w:char="f0de"/>
            </w:r>
            <w:r>
              <w:rPr>
                <w:lang w:val="fr-FR"/>
              </w:rPr>
              <w:t xml:space="preserve"> </w:t>
            </w:r>
            <w:r>
              <w:rPr/>
              <w:object w:dxaOrig="660" w:dyaOrig="90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33pt;height:45pt" filled="f" o:ole="">
                  <v:imagedata r:id="rId1612" o:title=""/>
                </v:shape>
                <o:OLEObject Type="Embed" ProgID="" ShapeID="ole_rId1611" DrawAspect="Content" ObjectID="_543776011" r:id="rId1611"/>
              </w:object>
            </w:r>
          </w:p>
          <w:p>
            <w:pPr>
              <w:pStyle w:val="Normal"/>
              <w:jc w:val="both"/>
              <w:rPr/>
            </w:pPr>
            <w:r>
              <w:rPr>
                <w:lang w:val="fr-FR"/>
              </w:rPr>
              <w:t xml:space="preserve">b) Đặt </w:t>
            </w:r>
            <w:r>
              <w:rPr/>
              <w:object w:dxaOrig="680" w:dyaOrig="30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34pt;height:15pt" filled="f" o:ole="">
                  <v:imagedata r:id="rId1614" o:title=""/>
                </v:shape>
                <o:OLEObject Type="Embed" ProgID="" ShapeID="ole_rId1613" DrawAspect="Content" ObjectID="_1495081168" r:id="rId1613"/>
              </w:object>
            </w:r>
            <w:r>
              <w:rPr>
                <w:lang w:val="fr-FR"/>
              </w:rPr>
              <w:t xml:space="preserve">, t </w:t>
            </w:r>
            <w:r>
              <w:rPr>
                <w:rFonts w:eastAsia="Symbol" w:cs="Symbol" w:ascii="Symbol" w:hAnsi="Symbol"/>
              </w:rPr>
              <w:sym w:font="Symbol" w:char="f0b9"/>
            </w:r>
            <w:r>
              <w:rPr>
                <w:lang w:val="fr-FR"/>
              </w:rPr>
              <w:t xml:space="preserve"> 5, t </w:t>
            </w:r>
            <w:r>
              <w:rPr>
                <w:rFonts w:eastAsia="Symbol" w:cs="Symbol" w:ascii="Symbol" w:hAnsi="Symbol"/>
              </w:rPr>
              <w:sym w:font="Symbol" w:char="f0b9"/>
            </w:r>
            <w:r>
              <w:rPr>
                <w:lang w:val="fr-FR"/>
              </w:rPr>
              <w:t xml:space="preserve"> –1</w:t>
            </w:r>
          </w:p>
          <w:p>
            <w:pPr>
              <w:pStyle w:val="Normal"/>
              <w:jc w:val="both"/>
              <w:rPr/>
            </w:pPr>
            <w:r>
              <w:rPr>
                <w:lang w:val="fr-FR"/>
              </w:rPr>
              <w:tab/>
            </w:r>
            <w:r>
              <w:rPr>
                <w:rFonts w:eastAsia="Symbol" w:cs="Symbol" w:ascii="Symbol" w:hAnsi="Symbol"/>
              </w:rPr>
              <w:sym w:font="Symbol" w:char="f0de"/>
            </w:r>
            <w:r>
              <w:rPr/>
              <w:t xml:space="preserve"> </w:t>
            </w:r>
            <w:r>
              <w:rPr/>
              <w:object w:dxaOrig="940" w:dyaOrig="639">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47pt;height:31.95pt" filled="f" o:ole="">
                  <v:imagedata r:id="rId1616" o:title=""/>
                </v:shape>
                <o:OLEObject Type="Embed" ProgID="" ShapeID="ole_rId1615" DrawAspect="Content" ObjectID="_254064088" r:id="rId1615"/>
              </w:object>
            </w:r>
          </w:p>
          <w:p>
            <w:pPr>
              <w:pStyle w:val="Normal"/>
              <w:jc w:val="both"/>
              <w:rPr/>
            </w:pPr>
            <w:r>
              <w:rPr/>
              <w:t xml:space="preserve">c) Đặt </w:t>
            </w:r>
            <w:r>
              <w:rPr/>
              <w:object w:dxaOrig="900" w:dyaOrig="36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45pt;height:18pt" filled="f" o:ole="">
                  <v:imagedata r:id="rId1618" o:title=""/>
                </v:shape>
                <o:OLEObject Type="Embed" ProgID="" ShapeID="ole_rId1617" DrawAspect="Content" ObjectID="_1888387766" r:id="rId1617"/>
              </w:object>
            </w:r>
            <w:r>
              <w:rPr/>
              <w:t xml:space="preserve"> </w:t>
            </w:r>
            <w:r>
              <w:rPr>
                <w:rFonts w:eastAsia="Symbol" w:cs="Symbol" w:ascii="Symbol" w:hAnsi="Symbol"/>
              </w:rPr>
              <w:sym w:font="Symbol" w:char="f0de"/>
            </w:r>
            <w:r>
              <w:rPr/>
              <w:t xml:space="preserve"> x = 5</w:t>
            </w:r>
          </w:p>
          <w:p>
            <w:pPr>
              <w:pStyle w:val="Normal"/>
              <w:jc w:val="both"/>
              <w:rPr/>
            </w:pPr>
            <w:r>
              <w:rPr/>
            </w:r>
          </w:p>
          <w:p>
            <w:pPr>
              <w:pStyle w:val="Normal"/>
              <w:jc w:val="both"/>
              <w:rPr/>
            </w:pPr>
            <w:r>
              <w:rPr>
                <w:rFonts w:eastAsia="Symbol" w:cs="Symbol" w:ascii="Symbol" w:hAnsi="Symbol"/>
              </w:rPr>
              <w:sym w:font="Symbol" w:char="f0b7"/>
            </w:r>
            <w:r>
              <w:rPr/>
              <w:t xml:space="preserve"> </w:t>
            </w:r>
            <w:r>
              <w:rPr/>
              <w:t>Dựa vào định nghĩa.</w:t>
            </w:r>
          </w:p>
          <w:p>
            <w:pPr>
              <w:pStyle w:val="Normal"/>
              <w:jc w:val="both"/>
              <w:rPr/>
            </w:pPr>
            <w:r>
              <w:rPr/>
            </w:r>
          </w:p>
          <w:p>
            <w:pPr>
              <w:pStyle w:val="Normal"/>
              <w:jc w:val="both"/>
              <w:rPr/>
            </w:pPr>
            <w:r>
              <w:rPr/>
            </w:r>
          </w:p>
          <w:p>
            <w:pPr>
              <w:pStyle w:val="Normal"/>
              <w:jc w:val="both"/>
              <w:rPr/>
            </w:pPr>
            <w:r>
              <w:rPr>
                <w:b/>
              </w:rPr>
              <w:t>Đ3.</w:t>
            </w:r>
            <w:r>
              <w:rPr/>
              <w:t xml:space="preserve"> </w:t>
            </w:r>
          </w:p>
          <w:p>
            <w:pPr>
              <w:pStyle w:val="Normal"/>
              <w:jc w:val="both"/>
              <w:rPr/>
            </w:pPr>
            <w:r>
              <w:rPr/>
              <w:t xml:space="preserve">a) </w:t>
            </w:r>
            <w:r>
              <w:rPr/>
              <w:object w:dxaOrig="1219" w:dyaOrig="34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60.95pt;height:17pt" filled="f" o:ole="">
                  <v:imagedata r:id="rId1620" o:title=""/>
                </v:shape>
                <o:OLEObject Type="Embed" ProgID="" ShapeID="ole_rId1619" DrawAspect="Content" ObjectID="_1141498605" r:id="rId1619"/>
              </w:object>
            </w:r>
            <w:r>
              <w:rPr/>
              <w:t xml:space="preserve"> </w:t>
            </w:r>
            <w:r>
              <w:rPr>
                <w:rFonts w:eastAsia="Symbol" w:cs="Symbol" w:ascii="Symbol" w:hAnsi="Symbol"/>
              </w:rPr>
              <w:sym w:font="Symbol" w:char="f0db"/>
            </w:r>
            <w:r>
              <w:rPr/>
              <w:t xml:space="preserve"> </w:t>
            </w:r>
            <w:r>
              <w:rPr/>
              <w:object w:dxaOrig="620" w:dyaOrig="639">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31pt;height:31.95pt" filled="f" o:ole="">
                  <v:imagedata r:id="rId1622" o:title=""/>
                </v:shape>
                <o:OLEObject Type="Embed" ProgID="" ShapeID="ole_rId1621" DrawAspect="Content" ObjectID="_755142775" r:id="rId1621"/>
              </w:object>
            </w:r>
          </w:p>
          <w:p>
            <w:pPr>
              <w:pStyle w:val="Normal"/>
              <w:jc w:val="both"/>
              <w:rPr/>
            </w:pPr>
            <w:r>
              <w:rPr/>
              <w:t xml:space="preserve">b) </w:t>
            </w:r>
            <w:r>
              <w:rPr/>
              <w:object w:dxaOrig="1200" w:dyaOrig="34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60pt;height:17pt" filled="f" o:ole="">
                  <v:imagedata r:id="rId1624" o:title=""/>
                </v:shape>
                <o:OLEObject Type="Embed" ProgID="" ShapeID="ole_rId1623" DrawAspect="Content" ObjectID="_2121042776" r:id="rId1623"/>
              </w:object>
            </w:r>
            <w:r>
              <w:rPr/>
              <w:t xml:space="preserve"> </w:t>
            </w:r>
            <w:r>
              <w:rPr>
                <w:rFonts w:eastAsia="Symbol" w:cs="Symbol" w:ascii="Symbol" w:hAnsi="Symbol"/>
              </w:rPr>
              <w:sym w:font="Symbol" w:char="f0db"/>
            </w:r>
            <w:r>
              <w:rPr/>
              <w:t xml:space="preserve"> x = 2</w:t>
            </w:r>
          </w:p>
          <w:p>
            <w:pPr>
              <w:pStyle w:val="Normal"/>
              <w:jc w:val="both"/>
              <w:rPr/>
            </w:pPr>
            <w:r>
              <w:rPr/>
              <w:t xml:space="preserve">c) </w:t>
            </w:r>
            <w:r>
              <w:rPr/>
              <w:object w:dxaOrig="1140" w:dyaOrig="34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57pt;height:17pt" filled="f" o:ole="">
                  <v:imagedata r:id="rId1626" o:title=""/>
                </v:shape>
                <o:OLEObject Type="Embed" ProgID="" ShapeID="ole_rId1625" DrawAspect="Content" ObjectID="_1832908508" r:id="rId1625"/>
              </w:object>
            </w:r>
            <w:r>
              <w:rPr/>
              <w:t xml:space="preserve"> </w:t>
            </w:r>
            <w:r>
              <w:rPr>
                <w:rFonts w:eastAsia="Symbol" w:cs="Symbol" w:ascii="Symbol" w:hAnsi="Symbol"/>
              </w:rPr>
              <w:sym w:font="Symbol" w:char="f0db"/>
            </w:r>
            <w:r>
              <w:rPr/>
              <w:t xml:space="preserve"> x = 0</w:t>
              <w:tab/>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 xml:space="preserve">2. Cách giải </w:t>
            </w:r>
            <w:r>
              <w:rPr>
                <w:b/>
                <w:bCs/>
              </w:rPr>
              <w:t>một số phương trình logarit đơn giản</w:t>
            </w:r>
          </w:p>
          <w:p>
            <w:pPr>
              <w:pStyle w:val="Normal"/>
              <w:jc w:val="both"/>
              <w:rPr>
                <w:b/>
              </w:rPr>
            </w:pPr>
            <w:r>
              <w:rPr>
                <w:b/>
              </w:rPr>
              <w:t>a) Đưa về cùng cơ số</w:t>
            </w:r>
          </w:p>
          <w:p>
            <w:pPr>
              <w:pStyle w:val="Normal"/>
              <w:jc w:val="both"/>
              <w:rPr/>
            </w:pPr>
            <w:r>
              <w:rPr/>
              <w:object w:dxaOrig="2640" w:dyaOrig="94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132pt;height:47pt" filled="f" o:ole="">
                  <v:imagedata r:id="rId1628" o:title=""/>
                </v:shape>
                <o:OLEObject Type="Embed" ProgID="" ShapeID="ole_rId1627" DrawAspect="Content" ObjectID="_89689092" r:id="rId1627"/>
              </w:object>
            </w:r>
          </w:p>
          <w:p>
            <w:pPr>
              <w:pStyle w:val="Normal"/>
              <w:jc w:val="both"/>
              <w:rPr/>
            </w:pPr>
            <w:r>
              <w:rPr/>
            </w:r>
          </w:p>
          <w:p>
            <w:pPr>
              <w:pStyle w:val="Normal"/>
              <w:jc w:val="both"/>
              <w:rPr/>
            </w:pPr>
            <w:r>
              <w:rPr>
                <w:b/>
              </w:rPr>
              <w:t>VD2:</w:t>
            </w:r>
            <w:r>
              <w:rPr/>
              <w:t xml:space="preserve"> Giải các phương trình:</w:t>
            </w:r>
          </w:p>
          <w:p>
            <w:pPr>
              <w:pStyle w:val="Normal"/>
              <w:jc w:val="both"/>
              <w:rPr/>
            </w:pPr>
            <w:r>
              <w:rPr/>
              <w:t xml:space="preserve">a) </w:t>
            </w:r>
            <w:r>
              <w:rPr/>
              <w:object w:dxaOrig="1680" w:dyaOrig="36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84pt;height:18pt" filled="f" o:ole="">
                  <v:imagedata r:id="rId1630" o:title=""/>
                </v:shape>
                <o:OLEObject Type="Embed" ProgID="" ShapeID="ole_rId1629" DrawAspect="Content" ObjectID="_103891556" r:id="rId1629"/>
              </w:object>
            </w:r>
          </w:p>
          <w:p>
            <w:pPr>
              <w:pStyle w:val="Normal"/>
              <w:jc w:val="both"/>
              <w:rPr/>
            </w:pPr>
            <w:r>
              <w:rPr/>
              <w:t xml:space="preserve">b) </w:t>
            </w:r>
            <w:r>
              <w:rPr/>
              <w:object w:dxaOrig="2520" w:dyaOrig="36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126pt;height:18pt" filled="f" o:ole="">
                  <v:imagedata r:id="rId1632" o:title=""/>
                </v:shape>
                <o:OLEObject Type="Embed" ProgID="" ShapeID="ole_rId1631" DrawAspect="Content" ObjectID="_758402455" r:id="rId1631"/>
              </w:object>
            </w:r>
          </w:p>
          <w:p>
            <w:pPr>
              <w:pStyle w:val="Normal"/>
              <w:jc w:val="both"/>
              <w:rPr/>
            </w:pPr>
            <w:r>
              <w:rPr/>
              <w:t xml:space="preserve">c) </w:t>
            </w:r>
            <w:r>
              <w:rPr/>
              <w:object w:dxaOrig="2540" w:dyaOrig="60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127pt;height:30pt" filled="f" o:ole="">
                  <v:imagedata r:id="rId1634" o:title=""/>
                </v:shape>
                <o:OLEObject Type="Embed" ProgID="" ShapeID="ole_rId1633" DrawAspect="Content" ObjectID="_180020085" r:id="rId1633"/>
              </w:object>
            </w:r>
          </w:p>
          <w:p>
            <w:pPr>
              <w:pStyle w:val="Normal"/>
              <w:jc w:val="both"/>
              <w:rPr/>
            </w:pPr>
            <w:r>
              <w:rPr/>
              <w:t xml:space="preserve">d) </w:t>
            </w:r>
            <w:r>
              <w:rPr/>
              <w:object w:dxaOrig="2580" w:dyaOrig="60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129pt;height:30pt" filled="f" o:ole="">
                  <v:imagedata r:id="rId1636" o:title=""/>
                </v:shape>
                <o:OLEObject Type="Embed" ProgID="" ShapeID="ole_rId1635" DrawAspect="Content" ObjectID="_7989472" r:id="rId1635"/>
              </w:object>
            </w:r>
          </w:p>
          <w:p>
            <w:pPr>
              <w:pStyle w:val="Normal"/>
              <w:jc w:val="both"/>
              <w:rPr>
                <w:b/>
              </w:rPr>
            </w:pPr>
            <w:r>
              <w:rPr>
                <w:b/>
              </w:rPr>
              <w:t>b) Đặt ẩn phụ</w:t>
            </w:r>
          </w:p>
          <w:p>
            <w:pPr>
              <w:pStyle w:val="Normal"/>
              <w:jc w:val="both"/>
              <w:rPr/>
            </w:pPr>
            <w:r>
              <w:rPr/>
              <w:object w:dxaOrig="2980" w:dyaOrig="42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149pt;height:21pt" filled="f" o:ole="">
                  <v:imagedata r:id="rId1638" o:title=""/>
                </v:shape>
                <o:OLEObject Type="Embed" ProgID="" ShapeID="ole_rId1637" DrawAspect="Content" ObjectID="_1219108067" r:id="rId1637"/>
              </w:object>
            </w:r>
          </w:p>
          <w:p>
            <w:pPr>
              <w:pStyle w:val="Normal"/>
              <w:jc w:val="both"/>
              <w:rPr/>
            </w:pPr>
            <w:r>
              <w:rPr>
                <w:rFonts w:eastAsia="Symbol" w:cs="Symbol" w:ascii="Symbol" w:hAnsi="Symbol"/>
              </w:rPr>
              <w:sym w:font="Symbol" w:char="f0db"/>
            </w:r>
            <w:r>
              <w:rPr/>
              <w:t xml:space="preserve"> </w:t>
            </w:r>
            <w:r>
              <w:rPr/>
              <w:object w:dxaOrig="1620" w:dyaOrig="72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81pt;height:36pt" filled="f" o:ole="">
                  <v:imagedata r:id="rId1640" o:title=""/>
                </v:shape>
                <o:OLEObject Type="Embed" ProgID="" ShapeID="ole_rId1639" DrawAspect="Content" ObjectID="_571258684" r:id="rId1639"/>
              </w:object>
            </w:r>
          </w:p>
          <w:p>
            <w:pPr>
              <w:pStyle w:val="Normal"/>
              <w:jc w:val="both"/>
              <w:rPr/>
            </w:pPr>
            <w:r>
              <w:rPr>
                <w:b/>
              </w:rPr>
              <w:t>VD3:</w:t>
            </w:r>
            <w:r>
              <w:rPr/>
              <w:t xml:space="preserve"> Giải các phương trình:</w:t>
            </w:r>
          </w:p>
          <w:p>
            <w:pPr>
              <w:pStyle w:val="Normal"/>
              <w:jc w:val="both"/>
              <w:rPr/>
            </w:pPr>
            <w:r>
              <w:rPr/>
              <w:t xml:space="preserve">a) </w:t>
            </w:r>
            <w:r>
              <w:rPr/>
              <w:object w:dxaOrig="1719" w:dyaOrig="66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85.95pt;height:33pt" filled="f" o:ole="">
                  <v:imagedata r:id="rId1642" o:title=""/>
                </v:shape>
                <o:OLEObject Type="Embed" ProgID="" ShapeID="ole_rId1641" DrawAspect="Content" ObjectID="_1048698394" r:id="rId1641"/>
              </w:object>
            </w:r>
          </w:p>
          <w:p>
            <w:pPr>
              <w:pStyle w:val="Normal"/>
              <w:jc w:val="both"/>
              <w:rPr/>
            </w:pPr>
            <w:r>
              <w:rPr/>
              <w:t xml:space="preserve">b) </w:t>
            </w:r>
            <w:r>
              <w:rPr/>
              <w:object w:dxaOrig="1860" w:dyaOrig="66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93pt;height:33pt" filled="f" o:ole="">
                  <v:imagedata r:id="rId1644" o:title=""/>
                </v:shape>
                <o:OLEObject Type="Embed" ProgID="" ShapeID="ole_rId1643" DrawAspect="Content" ObjectID="_1929641101" r:id="rId1643"/>
              </w:object>
            </w:r>
          </w:p>
          <w:p>
            <w:pPr>
              <w:pStyle w:val="Normal"/>
              <w:jc w:val="both"/>
              <w:rPr/>
            </w:pPr>
            <w:r>
              <w:rPr/>
              <w:t xml:space="preserve">c) </w:t>
            </w:r>
            <w:r>
              <w:rPr/>
              <w:object w:dxaOrig="1719" w:dyaOrig="60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85.95pt;height:30pt" filled="f" o:ole="">
                  <v:imagedata r:id="rId1646" o:title=""/>
                </v:shape>
                <o:OLEObject Type="Embed" ProgID="" ShapeID="ole_rId1645" DrawAspect="Content" ObjectID="_2029986121" r:id="rId1645"/>
              </w:object>
            </w:r>
          </w:p>
          <w:p>
            <w:pPr>
              <w:pStyle w:val="Normal"/>
              <w:jc w:val="both"/>
              <w:rPr/>
            </w:pPr>
            <w:r>
              <w:rPr/>
            </w:r>
          </w:p>
          <w:p>
            <w:pPr>
              <w:pStyle w:val="Normal"/>
              <w:jc w:val="both"/>
              <w:rPr/>
            </w:pPr>
            <w:r>
              <w:rPr/>
            </w:r>
          </w:p>
          <w:p>
            <w:pPr>
              <w:pStyle w:val="Normal"/>
              <w:jc w:val="both"/>
              <w:rPr>
                <w:b/>
              </w:rPr>
            </w:pPr>
            <w:r>
              <w:rPr>
                <w:b/>
              </w:rPr>
              <w:t>c) Mũ hoá</w:t>
            </w:r>
          </w:p>
          <w:p>
            <w:pPr>
              <w:pStyle w:val="Normal"/>
              <w:jc w:val="both"/>
              <w:rPr/>
            </w:pPr>
            <w:r>
              <w:rPr/>
              <w:tab/>
            </w:r>
            <w:r>
              <w:rPr/>
              <w:object w:dxaOrig="1520" w:dyaOrig="36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76pt;height:18pt" filled="f" o:ole="">
                  <v:imagedata r:id="rId1648" o:title=""/>
                </v:shape>
                <o:OLEObject Type="Embed" ProgID="" ShapeID="ole_rId1647" DrawAspect="Content" ObjectID="_485779057" r:id="rId1647"/>
              </w:object>
            </w:r>
          </w:p>
          <w:p>
            <w:pPr>
              <w:pStyle w:val="Normal"/>
              <w:jc w:val="both"/>
              <w:rPr/>
            </w:pPr>
            <w:r>
              <w:rPr>
                <w:rFonts w:eastAsia="Symbol" w:cs="Symbol" w:ascii="Symbol" w:hAnsi="Symbol"/>
              </w:rPr>
              <w:sym w:font="Symbol" w:char="f0db"/>
            </w:r>
            <w:r>
              <w:rPr/>
              <w:t xml:space="preserve"> </w:t>
            </w:r>
            <w:r>
              <w:rPr/>
              <w:object w:dxaOrig="1120" w:dyaOrig="40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56pt;height:20pt" filled="f" o:ole="">
                  <v:imagedata r:id="rId1650" o:title=""/>
                </v:shape>
                <o:OLEObject Type="Embed" ProgID="" ShapeID="ole_rId1649" DrawAspect="Content" ObjectID="_937307605" r:id="rId1649"/>
              </w:object>
            </w:r>
          </w:p>
          <w:p>
            <w:pPr>
              <w:pStyle w:val="Normal"/>
              <w:jc w:val="both"/>
              <w:rPr/>
            </w:pPr>
            <w:r>
              <w:rPr/>
            </w:r>
          </w:p>
          <w:p>
            <w:pPr>
              <w:pStyle w:val="Normal"/>
              <w:jc w:val="both"/>
              <w:rPr/>
            </w:pPr>
            <w:r>
              <w:rPr>
                <w:b/>
              </w:rPr>
              <w:t>VD4:</w:t>
            </w:r>
            <w:r>
              <w:rPr/>
              <w:t xml:space="preserve"> Giải các phương trình:</w:t>
            </w:r>
          </w:p>
          <w:p>
            <w:pPr>
              <w:pStyle w:val="Normal"/>
              <w:jc w:val="both"/>
              <w:rPr/>
            </w:pPr>
            <w:r>
              <w:rPr/>
              <w:t xml:space="preserve">a) </w:t>
            </w:r>
            <w:r>
              <w:rPr/>
              <w:object w:dxaOrig="1800" w:dyaOrig="42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90pt;height:21pt" filled="f" o:ole="">
                  <v:imagedata r:id="rId1652" o:title=""/>
                </v:shape>
                <o:OLEObject Type="Embed" ProgID="" ShapeID="ole_rId1651" DrawAspect="Content" ObjectID="_1278951184" r:id="rId1651"/>
              </w:object>
            </w:r>
          </w:p>
          <w:p>
            <w:pPr>
              <w:pStyle w:val="Normal"/>
              <w:jc w:val="both"/>
              <w:rPr/>
            </w:pPr>
            <w:r>
              <w:rPr/>
              <w:t xml:space="preserve">b) </w:t>
            </w:r>
            <w:r>
              <w:rPr/>
              <w:object w:dxaOrig="1780" w:dyaOrig="42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89pt;height:21pt" filled="f" o:ole="">
                  <v:imagedata r:id="rId1654" o:title=""/>
                </v:shape>
                <o:OLEObject Type="Embed" ProgID="" ShapeID="ole_rId1653" DrawAspect="Content" ObjectID="_1688621115" r:id="rId1653"/>
              </w:object>
            </w:r>
          </w:p>
          <w:p>
            <w:pPr>
              <w:pStyle w:val="Normal"/>
              <w:jc w:val="both"/>
              <w:rPr/>
            </w:pPr>
            <w:r>
              <w:rPr/>
              <w:t xml:space="preserve">c) </w:t>
            </w:r>
            <w:r>
              <w:rPr/>
              <w:object w:dxaOrig="1579" w:dyaOrig="42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78.95pt;height:21pt" filled="f" o:ole="">
                  <v:imagedata r:id="rId1656" o:title=""/>
                </v:shape>
                <o:OLEObject Type="Embed" ProgID="" ShapeID="ole_rId1655" DrawAspect="Content" ObjectID="_1321735912" r:id="rId1655"/>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giải các dạng phương trình logarit.</w:t>
            </w:r>
          </w:p>
          <w:p>
            <w:pPr>
              <w:pStyle w:val="Normal"/>
              <w:jc w:val="both"/>
              <w:rPr/>
            </w:pPr>
            <w:r>
              <w:rPr/>
              <w:t xml:space="preserve">– </w:t>
            </w:r>
            <w:r>
              <w:rPr/>
              <w:t>Chú ý điều kiện của các phép biến đổi logarit.</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3, 4 SGK.</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pPr>
      <w:r>
        <w:rPr>
          <w:b/>
          <w:bCs/>
        </w:rPr>
        <w:t xml:space="preserve">        </w:t>
      </w:r>
      <w:r>
        <w:rPr>
          <w:b/>
          <w:bCs/>
        </w:rPr>
        <w:t>Tiết dạy:</w:t>
        <w:tab/>
        <w:t>37</w:t>
      </w:r>
      <w:r>
        <w:rPr/>
        <w:tab/>
        <w:tab/>
        <w:tab/>
        <w:tab/>
      </w:r>
      <w:r>
        <w:rPr>
          <w:b/>
          <w:bCs/>
          <w:u w:val="single"/>
        </w:rPr>
        <w:t>BÀI TẬP</w:t>
      </w:r>
      <w:r>
        <w:rPr>
          <w:b/>
          <w:bCs/>
        </w:rPr>
        <w:t xml:space="preserve"> </w:t>
      </w:r>
      <w:r>
        <w:rPr>
          <w:b/>
          <w:bCs/>
          <w:i/>
        </w:rPr>
        <w:t xml:space="preserve">PHƯƠNG TRÌNH MŨ – </w:t>
      </w:r>
    </w:p>
    <w:p>
      <w:pPr>
        <w:pStyle w:val="Normal"/>
        <w:jc w:val="both"/>
        <w:rPr/>
      </w:pPr>
      <w:r>
        <w:rPr>
          <w:b/>
          <w:bCs/>
          <w:i/>
        </w:rPr>
        <w:tab/>
        <w:tab/>
        <w:tab/>
        <w:tab/>
        <w:tab/>
        <w:tab/>
        <w:tab/>
        <w:t xml:space="preserve">       PHƯƠNG TRÌNH LOGARIT</w:t>
      </w:r>
    </w:p>
    <w:p>
      <w:pPr>
        <w:pStyle w:val="Normal"/>
        <w:jc w:val="both"/>
        <w:rPr>
          <w:b/>
          <w:bCs/>
          <w:i/>
          <w:i/>
        </w:rPr>
      </w:pPr>
      <w:r>
        <w:rPr>
          <w:b/>
          <w:bCs/>
          <w:i/>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t>Củng cố:</w:t>
      </w:r>
    </w:p>
    <w:p>
      <w:pPr>
        <w:pStyle w:val="Normal"/>
        <w:numPr>
          <w:ilvl w:val="0"/>
          <w:numId w:val="2"/>
        </w:numPr>
        <w:tabs>
          <w:tab w:val="clear" w:pos="567"/>
          <w:tab w:val="left" w:pos="993" w:leader="none"/>
        </w:tabs>
        <w:ind w:hanging="284" w:left="993" w:right="0"/>
        <w:jc w:val="both"/>
        <w:rPr/>
      </w:pPr>
      <w:r>
        <w:rPr/>
        <w:t>Cách giải một số dạng phương trình mũ và phương trình logarit.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Giải được một số phương trình mũ và phương trình logarit đơn giản bằng các phương pháp đưa về cùng cơ số, logarit hoá, mũ hoá, đặt ẩn phụ, tính chất của hàm số.</w:t>
      </w:r>
    </w:p>
    <w:p>
      <w:pPr>
        <w:pStyle w:val="Normal"/>
        <w:numPr>
          <w:ilvl w:val="0"/>
          <w:numId w:val="2"/>
        </w:numPr>
        <w:tabs>
          <w:tab w:val="clear" w:pos="567"/>
          <w:tab w:val="left" w:pos="993" w:leader="none"/>
        </w:tabs>
        <w:ind w:hanging="284" w:left="993" w:right="0"/>
        <w:jc w:val="both"/>
        <w:rPr/>
      </w:pPr>
      <w:r>
        <w:rPr/>
        <w:t>Nhận dạng được phương trình.</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numPr>
          <w:ilvl w:val="0"/>
          <w:numId w:val="2"/>
        </w:numPr>
        <w:tabs>
          <w:tab w:val="clear" w:pos="567"/>
          <w:tab w:val="left" w:pos="993" w:leader="none"/>
        </w:tabs>
        <w:ind w:hanging="284" w:left="993" w:right="0"/>
        <w:jc w:val="both"/>
        <w:rPr/>
      </w:pPr>
      <w:r>
        <w:rPr/>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Hệ thống bài tập.</w:t>
      </w:r>
    </w:p>
    <w:p>
      <w:pPr>
        <w:pStyle w:val="Normal"/>
        <w:jc w:val="both"/>
        <w:rPr/>
      </w:pPr>
      <w:r>
        <w:rPr/>
        <w:tab/>
      </w:r>
      <w:r>
        <w:rPr>
          <w:b/>
          <w:bCs/>
          <w:i/>
          <w:iCs/>
        </w:rPr>
        <w:t>Học sinh:</w:t>
      </w:r>
      <w:r>
        <w:rPr/>
        <w:t xml:space="preserve"> SGK, vở ghi. Ôn tập các kiến thức đã học về phương trình mũ và logarit.</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tab/>
      </w:r>
      <w:r>
        <w:rPr>
          <w:b/>
          <w:bCs/>
        </w:rPr>
        <w:t>2. Kiểm tra bài cũ:</w:t>
      </w:r>
      <w:r>
        <w:rPr/>
        <w:t xml:space="preserve"> (Lồng vào quá trình luyện tập)</w:t>
      </w:r>
    </w:p>
    <w:p>
      <w:pPr>
        <w:pStyle w:val="BodyText"/>
        <w:rPr/>
      </w:pPr>
      <w:r>
        <w:rPr/>
      </w:r>
    </w:p>
    <w:p>
      <w:pPr>
        <w:pStyle w:val="BodyText"/>
        <w:rPr/>
      </w:pPr>
      <w:r>
        <w:rPr/>
        <w:tab/>
      </w:r>
      <w:r>
        <w:rPr>
          <w:b/>
        </w:rPr>
        <w:t>3. Giảng bài mới</w:t>
      </w:r>
      <w:r>
        <w:rPr/>
        <w:t>:</w:t>
      </w:r>
    </w:p>
    <w:p>
      <w:pPr>
        <w:pStyle w:val="BodyText"/>
        <w:rPr>
          <w:sz w:val="24"/>
        </w:rPr>
      </w:pPr>
      <w:r>
        <w:rPr>
          <w:sz w:val="24"/>
        </w:rPr>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Luyện tập phương pháp đưa về cùng cơ số</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b/>
              </w:rPr>
              <w:t>H1.</w:t>
            </w:r>
            <w:r>
              <w:rPr/>
              <w:t xml:space="preserve"> Nêu cách giải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Chú ý điều kiện của các phép biến đổi logarit.</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jc w:val="both"/>
              <w:rPr/>
            </w:pPr>
            <w:r>
              <w:rPr>
                <w:b/>
              </w:rPr>
              <w:t>Đ1.</w:t>
            </w:r>
            <w:r>
              <w:rPr/>
              <w:t xml:space="preserve"> Đưa về cùng cơ số.</w:t>
            </w:r>
          </w:p>
          <w:p>
            <w:pPr>
              <w:pStyle w:val="Normal"/>
              <w:jc w:val="both"/>
              <w:rPr>
                <w:lang w:val="pt-BR"/>
              </w:rPr>
            </w:pPr>
            <w:r>
              <w:rPr>
                <w:lang w:val="pt-BR"/>
              </w:rPr>
              <w:t xml:space="preserve">a) </w:t>
            </w:r>
            <w:r>
              <w:rPr/>
              <w:object w:dxaOrig="600" w:dyaOrig="66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30pt;height:33pt" filled="f" o:ole="">
                  <v:imagedata r:id="rId1658" o:title=""/>
                </v:shape>
                <o:OLEObject Type="Embed" ProgID="" ShapeID="ole_rId1657" DrawAspect="Content" ObjectID="_1394291685" r:id="rId1657"/>
              </w:object>
            </w:r>
          </w:p>
          <w:p>
            <w:pPr>
              <w:pStyle w:val="Normal"/>
              <w:jc w:val="both"/>
              <w:rPr>
                <w:lang w:val="pt-BR"/>
              </w:rPr>
            </w:pPr>
            <w:r>
              <w:rPr>
                <w:lang w:val="pt-BR"/>
              </w:rPr>
              <w:t>b) x = –2</w:t>
            </w:r>
          </w:p>
          <w:p>
            <w:pPr>
              <w:pStyle w:val="Normal"/>
              <w:jc w:val="both"/>
              <w:rPr>
                <w:lang w:val="pt-BR"/>
              </w:rPr>
            </w:pPr>
            <w:r>
              <w:rPr>
                <w:lang w:val="pt-BR"/>
              </w:rPr>
              <w:t>c) x = 0; x = 3</w:t>
            </w:r>
          </w:p>
          <w:p>
            <w:pPr>
              <w:pStyle w:val="Normal"/>
              <w:jc w:val="both"/>
              <w:rPr>
                <w:lang w:val="pt-BR"/>
              </w:rPr>
            </w:pPr>
            <w:r>
              <w:rPr>
                <w:lang w:val="pt-BR"/>
              </w:rPr>
              <w:t>d) x = 9</w:t>
            </w:r>
          </w:p>
          <w:p>
            <w:pPr>
              <w:pStyle w:val="Normal"/>
              <w:jc w:val="both"/>
              <w:rPr>
                <w:lang w:val="pt-BR"/>
              </w:rPr>
            </w:pPr>
            <w:r>
              <w:rPr>
                <w:lang w:val="pt-BR"/>
              </w:rPr>
              <w:t>e) vô nghiệm</w:t>
            </w:r>
          </w:p>
          <w:p>
            <w:pPr>
              <w:pStyle w:val="Normal"/>
              <w:jc w:val="both"/>
              <w:rPr/>
            </w:pPr>
            <w:r>
              <w:rPr/>
              <w:t>f) x = 7</w:t>
            </w:r>
          </w:p>
          <w:p>
            <w:pPr>
              <w:pStyle w:val="Normal"/>
              <w:jc w:val="both"/>
              <w:rPr/>
            </w:pPr>
            <w:r>
              <w:rPr/>
              <w:t>g) x = 6</w:t>
            </w:r>
          </w:p>
          <w:p>
            <w:pPr>
              <w:pStyle w:val="Normal"/>
              <w:jc w:val="both"/>
              <w:rPr/>
            </w:pPr>
            <w:r>
              <w:rPr/>
              <w:t>h) x = 5</w:t>
            </w:r>
          </w:p>
          <w:p>
            <w:pPr>
              <w:pStyle w:val="Normal"/>
              <w:jc w:val="both"/>
              <w:rPr/>
            </w:pPr>
            <w:r>
              <w:rPr/>
            </w:r>
          </w:p>
        </w:tc>
        <w:tc>
          <w:tcPr>
            <w:tcW w:w="3261" w:type="dxa"/>
            <w:tcBorders>
              <w:left w:val="single" w:sz="4" w:space="0" w:color="000000"/>
              <w:bottom w:val="single" w:sz="4" w:space="0" w:color="000000"/>
              <w:right w:val="single" w:sz="4" w:space="0" w:color="000000"/>
            </w:tcBorders>
          </w:tcPr>
          <w:p>
            <w:pPr>
              <w:pStyle w:val="Normal"/>
              <w:jc w:val="both"/>
              <w:rPr/>
            </w:pPr>
            <w:r>
              <w:rPr>
                <w:b/>
              </w:rPr>
              <w:t>1.</w:t>
            </w:r>
            <w:r>
              <w:rPr/>
              <w:t xml:space="preserve"> Giải các phương trình sau:</w:t>
            </w:r>
          </w:p>
          <w:p>
            <w:pPr>
              <w:pStyle w:val="Normal"/>
              <w:jc w:val="both"/>
              <w:rPr/>
            </w:pPr>
            <w:r>
              <w:rPr/>
              <w:t xml:space="preserve">a) </w:t>
            </w:r>
            <w:r>
              <w:rPr/>
              <w:object w:dxaOrig="1280" w:dyaOrig="42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64pt;height:21pt" filled="f" o:ole="">
                  <v:imagedata r:id="rId1660" o:title=""/>
                </v:shape>
                <o:OLEObject Type="Embed" ProgID="" ShapeID="ole_rId1659" DrawAspect="Content" ObjectID="_1525051715" r:id="rId1659"/>
              </w:object>
            </w:r>
          </w:p>
          <w:p>
            <w:pPr>
              <w:pStyle w:val="Normal"/>
              <w:jc w:val="both"/>
              <w:rPr/>
            </w:pPr>
            <w:r>
              <w:rPr/>
              <w:t xml:space="preserve">b) </w:t>
            </w:r>
            <w:r>
              <w:rPr/>
              <w:object w:dxaOrig="1060" w:dyaOrig="78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53pt;height:39pt" filled="f" o:ole="">
                  <v:imagedata r:id="rId1662" o:title=""/>
                </v:shape>
                <o:OLEObject Type="Embed" ProgID="" ShapeID="ole_rId1661" DrawAspect="Content" ObjectID="_20476795" r:id="rId1661"/>
              </w:object>
            </w:r>
          </w:p>
          <w:p>
            <w:pPr>
              <w:pStyle w:val="Normal"/>
              <w:jc w:val="both"/>
              <w:rPr/>
            </w:pPr>
            <w:r>
              <w:rPr/>
              <w:t xml:space="preserve">c) </w:t>
            </w:r>
            <w:r>
              <w:rPr/>
              <w:object w:dxaOrig="1260" w:dyaOrig="38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63pt;height:19pt" filled="f" o:ole="">
                  <v:imagedata r:id="rId1664" o:title=""/>
                </v:shape>
                <o:OLEObject Type="Embed" ProgID="" ShapeID="ole_rId1663" DrawAspect="Content" ObjectID="_522408112" r:id="rId1663"/>
              </w:object>
            </w:r>
          </w:p>
          <w:p>
            <w:pPr>
              <w:pStyle w:val="Normal"/>
              <w:jc w:val="both"/>
              <w:rPr/>
            </w:pPr>
            <w:r>
              <w:rPr/>
              <w:t xml:space="preserve">d) </w:t>
            </w:r>
            <w:r>
              <w:rPr/>
              <w:object w:dxaOrig="2180" w:dyaOrig="42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109pt;height:21pt" filled="f" o:ole="">
                  <v:imagedata r:id="rId1666" o:title=""/>
                </v:shape>
                <o:OLEObject Type="Embed" ProgID="" ShapeID="ole_rId1665" DrawAspect="Content" ObjectID="_1592234165" r:id="rId1665"/>
              </w:object>
            </w:r>
          </w:p>
          <w:p>
            <w:pPr>
              <w:pStyle w:val="Normal"/>
              <w:jc w:val="both"/>
              <w:rPr/>
            </w:pPr>
            <w:r>
              <w:rPr/>
              <w:t xml:space="preserve">e) </w:t>
            </w:r>
            <w:r>
              <w:rPr/>
              <w:object w:dxaOrig="2640" w:dyaOrig="40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132pt;height:20pt" filled="f" o:ole="">
                  <v:imagedata r:id="rId1668" o:title=""/>
                </v:shape>
                <o:OLEObject Type="Embed" ProgID="" ShapeID="ole_rId1667" DrawAspect="Content" ObjectID="_1302386057" r:id="rId1667"/>
              </w:object>
            </w:r>
          </w:p>
          <w:p>
            <w:pPr>
              <w:pStyle w:val="Normal"/>
              <w:jc w:val="both"/>
              <w:rPr/>
            </w:pPr>
            <w:r>
              <w:rPr/>
              <w:t xml:space="preserve">f) </w:t>
            </w:r>
            <w:r>
              <w:rPr/>
              <w:object w:dxaOrig="2659" w:dyaOrig="32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132.95pt;height:16pt" filled="f" o:ole="">
                  <v:imagedata r:id="rId1670" o:title=""/>
                </v:shape>
                <o:OLEObject Type="Embed" ProgID="" ShapeID="ole_rId1669" DrawAspect="Content" ObjectID="_1355815683" r:id="rId1669"/>
              </w:object>
            </w:r>
          </w:p>
          <w:p>
            <w:pPr>
              <w:pStyle w:val="Normal"/>
              <w:jc w:val="both"/>
              <w:rPr/>
            </w:pPr>
            <w:r>
              <w:rPr/>
              <w:t xml:space="preserve">g) </w:t>
            </w:r>
            <w:r>
              <w:rPr/>
              <w:object w:dxaOrig="2740" w:dyaOrig="40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137pt;height:20pt" filled="f" o:ole="">
                  <v:imagedata r:id="rId1672" o:title=""/>
                </v:shape>
                <o:OLEObject Type="Embed" ProgID="" ShapeID="ole_rId1671" DrawAspect="Content" ObjectID="_162709607" r:id="rId1671"/>
              </w:object>
            </w:r>
          </w:p>
          <w:p>
            <w:pPr>
              <w:pStyle w:val="Normal"/>
              <w:jc w:val="both"/>
              <w:rPr/>
            </w:pPr>
            <w:r>
              <w:rPr/>
              <w:t xml:space="preserve">h) </w:t>
            </w:r>
            <w:r>
              <w:rPr/>
              <w:object w:dxaOrig="2520" w:dyaOrig="42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126pt;height:21pt" filled="f" o:ole="">
                  <v:imagedata r:id="rId1674" o:title=""/>
                </v:shape>
                <o:OLEObject Type="Embed" ProgID="" ShapeID="ole_rId1673" DrawAspect="Content" ObjectID="_1047689466" r:id="rId1673"/>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2: Luyện tập phương pháp đặt ẩn phụ</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cách giải ?</w:t>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Chú ý điều kiện của ẩn phụ.</w:t>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Đ1.</w:t>
            </w:r>
            <w:r>
              <w:rPr/>
              <w:t xml:space="preserve"> Đặt ẩn phụ.</w:t>
            </w:r>
          </w:p>
          <w:p>
            <w:pPr>
              <w:pStyle w:val="Normal"/>
              <w:jc w:val="both"/>
              <w:rPr/>
            </w:pPr>
            <w:r>
              <w:rPr/>
              <w:t xml:space="preserve">a) Đặt </w:t>
            </w:r>
            <w:r>
              <w:rPr/>
              <w:object w:dxaOrig="600" w:dyaOrig="38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30pt;height:19pt" filled="f" o:ole="">
                  <v:imagedata r:id="rId1676" o:title=""/>
                </v:shape>
                <o:OLEObject Type="Embed" ProgID="" ShapeID="ole_rId1675" DrawAspect="Content" ObjectID="_295418906" r:id="rId1675"/>
              </w:object>
            </w:r>
            <w:r>
              <w:rPr/>
              <w:t xml:space="preserve"> </w:t>
            </w:r>
            <w:r>
              <w:rPr>
                <w:rFonts w:eastAsia="Symbol" w:cs="Symbol" w:ascii="Symbol" w:hAnsi="Symbol"/>
              </w:rPr>
              <w:sym w:font="Symbol" w:char="f0de"/>
            </w:r>
            <w:r>
              <w:rPr/>
              <w:t xml:space="preserve"> x = 1</w:t>
            </w:r>
          </w:p>
          <w:p>
            <w:pPr>
              <w:pStyle w:val="Normal"/>
              <w:jc w:val="both"/>
              <w:rPr/>
            </w:pPr>
            <w:r>
              <w:rPr/>
              <w:t xml:space="preserve">b) Đặt </w:t>
            </w:r>
            <w:r>
              <w:rPr/>
              <w:object w:dxaOrig="880" w:dyaOrig="78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44pt;height:39pt" filled="f" o:ole="">
                  <v:imagedata r:id="rId1678" o:title=""/>
                </v:shape>
                <o:OLEObject Type="Embed" ProgID="" ShapeID="ole_rId1677" DrawAspect="Content" ObjectID="_330861068" r:id="rId1677"/>
              </w:object>
            </w:r>
            <w:r>
              <w:rPr/>
              <w:t xml:space="preserve"> </w:t>
            </w:r>
            <w:r>
              <w:rPr>
                <w:rFonts w:eastAsia="Symbol" w:cs="Symbol" w:ascii="Symbol" w:hAnsi="Symbol"/>
              </w:rPr>
              <w:sym w:font="Symbol" w:char="f0de"/>
            </w:r>
            <w:r>
              <w:rPr/>
              <w:t xml:space="preserve"> x = 0</w:t>
            </w:r>
          </w:p>
          <w:p>
            <w:pPr>
              <w:pStyle w:val="Normal"/>
              <w:jc w:val="both"/>
              <w:rPr/>
            </w:pPr>
            <w:r>
              <w:rPr/>
              <w:t xml:space="preserve">c) Đặt </w:t>
            </w:r>
            <w:r>
              <w:rPr/>
              <w:object w:dxaOrig="980" w:dyaOrig="40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49pt;height:20pt" filled="f" o:ole="">
                  <v:imagedata r:id="rId1680" o:title=""/>
                </v:shape>
                <o:OLEObject Type="Embed" ProgID="" ShapeID="ole_rId1679" DrawAspect="Content" ObjectID="_1024367119" r:id="rId1679"/>
              </w:object>
            </w:r>
            <w:r>
              <w:rPr/>
              <w:t xml:space="preserve"> </w:t>
            </w:r>
            <w:r>
              <w:rPr>
                <w:rFonts w:eastAsia="Symbol" w:cs="Symbol" w:ascii="Symbol" w:hAnsi="Symbol"/>
              </w:rPr>
              <w:sym w:font="Symbol" w:char="f0de"/>
            </w:r>
            <w:r>
              <w:rPr/>
              <w:t xml:space="preserve"> </w:t>
            </w:r>
            <w:r>
              <w:rPr/>
              <w:object w:dxaOrig="680" w:dyaOrig="68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34pt;height:34pt" filled="f" o:ole="">
                  <v:imagedata r:id="rId1682" o:title=""/>
                </v:shape>
                <o:OLEObject Type="Embed" ProgID="" ShapeID="ole_rId1681" DrawAspect="Content" ObjectID="_727865718" r:id="rId1681"/>
              </w:object>
            </w:r>
          </w:p>
          <w:p>
            <w:pPr>
              <w:pStyle w:val="Normal"/>
              <w:jc w:val="both"/>
              <w:rPr/>
            </w:pPr>
            <w:r>
              <w:rPr/>
              <w:t xml:space="preserve">d) Đặt </w:t>
            </w:r>
            <w:r>
              <w:rPr/>
              <w:object w:dxaOrig="740" w:dyaOrig="32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37pt;height:16pt" filled="f" o:ole="">
                  <v:imagedata r:id="rId1684" o:title=""/>
                </v:shape>
                <o:OLEObject Type="Embed" ProgID="" ShapeID="ole_rId1683" DrawAspect="Content" ObjectID="_488517024" r:id="rId1683"/>
              </w:object>
            </w:r>
            <w:r>
              <w:rPr/>
              <w:t xml:space="preserve"> </w:t>
            </w:r>
            <w:r>
              <w:rPr>
                <w:rFonts w:eastAsia="Symbol" w:cs="Symbol" w:ascii="Symbol" w:hAnsi="Symbol"/>
              </w:rPr>
              <w:sym w:font="Symbol" w:char="f0de"/>
            </w:r>
            <w:r>
              <w:rPr/>
              <w:t xml:space="preserve"> </w:t>
            </w:r>
            <w:r>
              <w:rPr/>
              <w:object w:dxaOrig="1020" w:dyaOrig="68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51pt;height:34pt" filled="f" o:ole="">
                  <v:imagedata r:id="rId1686" o:title=""/>
                </v:shape>
                <o:OLEObject Type="Embed" ProgID="" ShapeID="ole_rId1685" DrawAspect="Content" ObjectID="_134876148" r:id="rId1685"/>
              </w:objec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2.</w:t>
            </w:r>
            <w:r>
              <w:rPr/>
              <w:t xml:space="preserve"> Giải các phương trình sau:</w:t>
            </w:r>
          </w:p>
          <w:p>
            <w:pPr>
              <w:pStyle w:val="Normal"/>
              <w:jc w:val="both"/>
              <w:rPr/>
            </w:pPr>
            <w:r>
              <w:rPr/>
              <w:t xml:space="preserve">a) </w:t>
            </w:r>
            <w:r>
              <w:rPr/>
              <w:object w:dxaOrig="1700" w:dyaOrig="36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85pt;height:18pt" filled="f" o:ole="">
                  <v:imagedata r:id="rId1688" o:title=""/>
                </v:shape>
                <o:OLEObject Type="Embed" ProgID="" ShapeID="ole_rId1687" DrawAspect="Content" ObjectID="_996624924" r:id="rId1687"/>
              </w:object>
            </w:r>
          </w:p>
          <w:p>
            <w:pPr>
              <w:pStyle w:val="Normal"/>
              <w:jc w:val="both"/>
              <w:rPr/>
            </w:pPr>
            <w:r>
              <w:rPr/>
              <w:t xml:space="preserve">b) </w:t>
            </w:r>
            <w:r>
              <w:rPr/>
              <w:object w:dxaOrig="1600" w:dyaOrig="38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80pt;height:19pt" filled="f" o:ole="">
                  <v:imagedata r:id="rId1690" o:title=""/>
                </v:shape>
                <o:OLEObject Type="Embed" ProgID="" ShapeID="ole_rId1689" DrawAspect="Content" ObjectID="_1458610900" r:id="rId1689"/>
              </w:object>
            </w:r>
          </w:p>
          <w:p>
            <w:pPr>
              <w:pStyle w:val="Normal"/>
              <w:jc w:val="both"/>
              <w:rPr/>
            </w:pPr>
            <w:r>
              <w:rPr/>
              <w:t xml:space="preserve">c) </w:t>
            </w:r>
            <w:r>
              <w:rPr/>
              <w:object w:dxaOrig="2040" w:dyaOrig="66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92.9pt;height:32.6pt" filled="f" o:ole="">
                  <v:imagedata r:id="rId1692" o:title=""/>
                </v:shape>
                <o:OLEObject Type="Embed" ProgID="" ShapeID="ole_rId1691" DrawAspect="Content" ObjectID="_734239354" r:id="rId1691"/>
              </w:object>
            </w:r>
          </w:p>
          <w:p>
            <w:pPr>
              <w:pStyle w:val="Normal"/>
              <w:jc w:val="both"/>
              <w:rPr/>
            </w:pPr>
            <w:r>
              <w:rPr/>
              <w:t xml:space="preserve">d) </w:t>
            </w:r>
            <w:r>
              <w:rPr/>
              <w:object w:dxaOrig="2040" w:dyaOrig="70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102pt;height:35pt" filled="f" o:ole="">
                  <v:imagedata r:id="rId1694" o:title=""/>
                </v:shape>
                <o:OLEObject Type="Embed" ProgID="" ShapeID="ole_rId1693" DrawAspect="Content" ObjectID="_658225869" r:id="rId1693"/>
              </w:object>
            </w:r>
          </w:p>
          <w:p>
            <w:pPr>
              <w:pStyle w:val="Normal"/>
              <w:jc w:val="both"/>
              <w:rPr/>
            </w:pPr>
            <w:r>
              <w:rPr/>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3: Luyện tập phương pháp logarit hoá – mũ hoá</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cách giải ?</w:t>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Chú ý điều kiện của các phép biến đổi.</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rPr/>
            </w:pPr>
            <w:r>
              <w:rPr>
                <w:b/>
              </w:rPr>
              <w:t>Đ1.</w:t>
            </w:r>
            <w:r>
              <w:rPr/>
              <w:t xml:space="preserve"> Logarit hoá hoặc mũ hoá.</w:t>
            </w:r>
          </w:p>
          <w:p>
            <w:pPr>
              <w:pStyle w:val="Normal"/>
              <w:rPr>
                <w:lang w:val="fr-FR"/>
              </w:rPr>
            </w:pPr>
            <w:r>
              <w:rPr>
                <w:lang w:val="fr-FR"/>
              </w:rPr>
              <w:t>a) Lấy logarit cơ số 3 hai vế</w:t>
            </w:r>
          </w:p>
          <w:p>
            <w:pPr>
              <w:pStyle w:val="Normal"/>
              <w:rPr>
                <w:lang w:val="fr-FR"/>
              </w:rPr>
            </w:pPr>
            <w:r>
              <w:rPr>
                <w:lang w:val="fr-FR"/>
              </w:rPr>
              <w:tab/>
            </w:r>
            <w:r>
              <w:rPr>
                <w:rFonts w:eastAsia="Symbol" w:cs="Symbol" w:ascii="Symbol" w:hAnsi="Symbol"/>
              </w:rPr>
              <w:sym w:font="Symbol" w:char="f0de"/>
            </w:r>
            <w:r>
              <w:rPr>
                <w:lang w:val="fr-FR"/>
              </w:rPr>
              <w:t xml:space="preserve"> x = 0; </w:t>
            </w:r>
            <w:r>
              <w:rPr/>
              <w:object w:dxaOrig="1180" w:dyaOrig="40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59pt;height:20pt" filled="f" o:ole="">
                  <v:imagedata r:id="rId1696" o:title=""/>
                </v:shape>
                <o:OLEObject Type="Embed" ProgID="" ShapeID="ole_rId1695" DrawAspect="Content" ObjectID="_690339348" r:id="rId1695"/>
              </w:object>
            </w:r>
          </w:p>
          <w:p>
            <w:pPr>
              <w:pStyle w:val="Normal"/>
              <w:rPr>
                <w:lang w:val="fr-FR"/>
              </w:rPr>
            </w:pPr>
            <w:r>
              <w:rPr>
                <w:lang w:val="fr-FR"/>
              </w:rPr>
              <w:t>b) Lấy logarit cơ số 2 hai vế</w:t>
            </w:r>
          </w:p>
          <w:p>
            <w:pPr>
              <w:pStyle w:val="Normal"/>
              <w:rPr>
                <w:lang w:val="fr-FR"/>
              </w:rPr>
            </w:pPr>
            <w:r>
              <w:rPr>
                <w:lang w:val="fr-FR"/>
              </w:rPr>
              <w:tab/>
            </w:r>
            <w:r>
              <w:rPr>
                <w:rFonts w:eastAsia="Symbol" w:cs="Symbol" w:ascii="Symbol" w:hAnsi="Symbol"/>
              </w:rPr>
              <w:sym w:font="Symbol" w:char="f0de"/>
            </w:r>
            <w:r>
              <w:rPr>
                <w:lang w:val="fr-FR"/>
              </w:rPr>
              <w:t xml:space="preserve"> x = 2; </w:t>
            </w:r>
            <w:r>
              <w:rPr/>
              <w:object w:dxaOrig="1520" w:dyaOrig="76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76pt;height:38pt" filled="f" o:ole="">
                  <v:imagedata r:id="rId1698" o:title=""/>
                </v:shape>
                <o:OLEObject Type="Embed" ProgID="" ShapeID="ole_rId1697" DrawAspect="Content" ObjectID="_1518251244" r:id="rId1697"/>
              </w:object>
            </w:r>
          </w:p>
          <w:p>
            <w:pPr>
              <w:pStyle w:val="Normal"/>
              <w:rPr>
                <w:lang w:val="fr-FR"/>
              </w:rPr>
            </w:pPr>
            <w:r>
              <w:rPr>
                <w:lang w:val="fr-FR"/>
              </w:rPr>
              <w:t>c) Lấy logarit cơ số 2 hai vế</w:t>
            </w:r>
          </w:p>
          <w:p>
            <w:pPr>
              <w:pStyle w:val="Normal"/>
              <w:rPr/>
            </w:pPr>
            <w:r>
              <w:rPr>
                <w:lang w:val="fr-FR"/>
              </w:rPr>
              <w:tab/>
            </w:r>
            <w:r>
              <w:rPr>
                <w:rFonts w:eastAsia="Symbol" w:cs="Symbol" w:ascii="Symbol" w:hAnsi="Symbol"/>
              </w:rPr>
              <w:sym w:font="Symbol" w:char="f0de"/>
            </w:r>
            <w:r>
              <w:rPr/>
              <w:t xml:space="preserve"> </w:t>
            </w:r>
            <w:r>
              <w:rPr/>
              <w:object w:dxaOrig="1640" w:dyaOrig="76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82pt;height:38pt" filled="f" o:ole="">
                  <v:imagedata r:id="rId1700" o:title=""/>
                </v:shape>
                <o:OLEObject Type="Embed" ProgID="" ShapeID="ole_rId1699" DrawAspect="Content" ObjectID="_199403054" r:id="rId1699"/>
              </w:object>
            </w:r>
          </w:p>
          <w:p>
            <w:pPr>
              <w:pStyle w:val="Normal"/>
              <w:rPr>
                <w:lang w:val="fr-FR"/>
              </w:rPr>
            </w:pPr>
            <w:r>
              <w:rPr>
                <w:lang w:val="fr-FR"/>
              </w:rPr>
              <w:t>d) Lấy logarit cơ số 2 hai vế</w:t>
            </w:r>
          </w:p>
          <w:p>
            <w:pPr>
              <w:pStyle w:val="Normal"/>
              <w:rPr/>
            </w:pPr>
            <w:r>
              <w:rPr>
                <w:lang w:val="fr-FR"/>
              </w:rPr>
              <w:t xml:space="preserve">    </w:t>
            </w:r>
            <w:r>
              <w:rPr>
                <w:rFonts w:eastAsia="Symbol" w:cs="Symbol" w:ascii="Symbol" w:hAnsi="Symbol"/>
              </w:rPr>
              <w:sym w:font="Symbol" w:char="f0de"/>
            </w:r>
            <w:r>
              <w:rPr/>
              <w:t xml:space="preserve"> </w:t>
            </w:r>
            <w:r>
              <w:rPr/>
              <w:t xml:space="preserve">x = 1; </w:t>
            </w:r>
            <w:r>
              <w:rPr/>
              <w:object w:dxaOrig="1800" w:dyaOrig="760">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90pt;height:38pt" filled="f" o:ole="">
                  <v:imagedata r:id="rId1702" o:title=""/>
                </v:shape>
                <o:OLEObject Type="Embed" ProgID="" ShapeID="ole_rId1701" DrawAspect="Content" ObjectID="_1903956018" r:id="rId1701"/>
              </w:object>
            </w:r>
          </w:p>
          <w:p>
            <w:pPr>
              <w:pStyle w:val="Normal"/>
              <w:rPr/>
            </w:pPr>
            <w:r>
              <w:rPr/>
              <w:t xml:space="preserve">e)  </w:t>
            </w:r>
            <w:r>
              <w:rPr/>
              <w:object w:dxaOrig="1400" w:dyaOrig="360">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70pt;height:18pt" filled="f" o:ole="">
                  <v:imagedata r:id="rId1704" o:title=""/>
                </v:shape>
                <o:OLEObject Type="Embed" ProgID="" ShapeID="ole_rId1703" DrawAspect="Content" ObjectID="_1507633691" r:id="rId1703"/>
              </w:object>
            </w:r>
            <w:r>
              <w:rPr/>
              <w:t xml:space="preserve"> </w:t>
            </w:r>
            <w:r>
              <w:rPr>
                <w:rFonts w:eastAsia="Symbol" w:cs="Symbol" w:ascii="Symbol" w:hAnsi="Symbol"/>
              </w:rPr>
              <w:sym w:font="Symbol" w:char="f0db"/>
            </w:r>
            <w:r>
              <w:rPr/>
              <w:t xml:space="preserve"> x = 0</w:t>
            </w:r>
          </w:p>
          <w:p>
            <w:pPr>
              <w:pStyle w:val="Normal"/>
              <w:rPr/>
            </w:pPr>
            <w:r>
              <w:rPr/>
              <w:t xml:space="preserve">f) </w:t>
            </w:r>
            <w:r>
              <w:rPr/>
              <w:object w:dxaOrig="1680" w:dyaOrig="36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84pt;height:18pt" filled="f" o:ole="">
                  <v:imagedata r:id="rId1706" o:title=""/>
                </v:shape>
                <o:OLEObject Type="Embed" ProgID="" ShapeID="ole_rId1705" DrawAspect="Content" ObjectID="_1169068284" r:id="rId1705"/>
              </w:object>
            </w:r>
            <w:r>
              <w:rPr/>
              <w:t xml:space="preserve"> </w:t>
            </w:r>
            <w:r>
              <w:rPr>
                <w:rFonts w:eastAsia="Symbol" w:cs="Symbol" w:ascii="Symbol" w:hAnsi="Symbol"/>
              </w:rPr>
              <w:sym w:font="Symbol" w:char="f0db"/>
            </w:r>
            <w:r>
              <w:rPr/>
              <w:t xml:space="preserve"> </w:t>
            </w:r>
            <w:r>
              <w:rPr/>
              <w:object w:dxaOrig="680" w:dyaOrig="68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34pt;height:34pt" filled="f" o:ole="">
                  <v:imagedata r:id="rId1708" o:title=""/>
                </v:shape>
                <o:OLEObject Type="Embed" ProgID="" ShapeID="ole_rId1707" DrawAspect="Content" ObjectID="_1386612339" r:id="rId1707"/>
              </w:object>
            </w:r>
          </w:p>
          <w:p>
            <w:pPr>
              <w:pStyle w:val="Normal"/>
              <w:rPr/>
            </w:pPr>
            <w:r>
              <w:rPr/>
              <w:t xml:space="preserve">g) </w:t>
            </w:r>
            <w:r>
              <w:rPr/>
              <w:object w:dxaOrig="1520" w:dyaOrig="36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76pt;height:18pt" filled="f" o:ole="">
                  <v:imagedata r:id="rId1710" o:title=""/>
                </v:shape>
                <o:OLEObject Type="Embed" ProgID="" ShapeID="ole_rId1709" DrawAspect="Content" ObjectID="_78811179" r:id="rId1709"/>
              </w:object>
            </w:r>
            <w:r>
              <w:rPr/>
              <w:t xml:space="preserve"> </w:t>
            </w:r>
            <w:r>
              <w:rPr>
                <w:rFonts w:eastAsia="Symbol" w:cs="Symbol" w:ascii="Symbol" w:hAnsi="Symbol"/>
              </w:rPr>
              <w:sym w:font="Symbol" w:char="f0db"/>
            </w:r>
            <w:r>
              <w:rPr/>
              <w:t xml:space="preserve"> </w:t>
            </w:r>
            <w:r>
              <w:rPr/>
              <w:object w:dxaOrig="780" w:dyaOrig="68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39pt;height:34pt" filled="f" o:ole="">
                  <v:imagedata r:id="rId1712" o:title=""/>
                </v:shape>
                <o:OLEObject Type="Embed" ProgID="" ShapeID="ole_rId1711" DrawAspect="Content" ObjectID="_322237646" r:id="rId1711"/>
              </w:object>
            </w:r>
          </w:p>
          <w:p>
            <w:pPr>
              <w:pStyle w:val="Normal"/>
              <w:rPr/>
            </w:pPr>
            <w:r>
              <w:rPr/>
              <w:t xml:space="preserve">h) </w:t>
            </w:r>
            <w:r>
              <w:rPr/>
              <w:object w:dxaOrig="1300" w:dyaOrig="38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65pt;height:19pt" filled="f" o:ole="">
                  <v:imagedata r:id="rId1714" o:title=""/>
                </v:shape>
                <o:OLEObject Type="Embed" ProgID="" ShapeID="ole_rId1713" DrawAspect="Content" ObjectID="_1924560656" r:id="rId1713"/>
              </w:object>
            </w:r>
            <w:r>
              <w:rPr/>
              <w:t xml:space="preserve"> </w:t>
            </w:r>
            <w:r>
              <w:rPr>
                <w:rFonts w:eastAsia="Symbol" w:cs="Symbol" w:ascii="Symbol" w:hAnsi="Symbol"/>
              </w:rPr>
              <w:sym w:font="Symbol" w:char="f0db"/>
            </w:r>
            <w:r>
              <w:rPr/>
              <w:t xml:space="preserve"> </w:t>
            </w:r>
            <w:r>
              <w:rPr/>
              <w:object w:dxaOrig="680" w:dyaOrig="68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34pt;height:34pt" filled="f" o:ole="">
                  <v:imagedata r:id="rId1716" o:title=""/>
                </v:shape>
                <o:OLEObject Type="Embed" ProgID="" ShapeID="ole_rId1715" DrawAspect="Content" ObjectID="_756493509" r:id="rId1715"/>
              </w:object>
            </w:r>
          </w:p>
          <w:p>
            <w:pPr>
              <w:pStyle w:val="Normal"/>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rPr/>
            </w:pPr>
            <w:r>
              <w:rPr>
                <w:b/>
              </w:rPr>
              <w:t>3.</w:t>
            </w:r>
            <w:r>
              <w:rPr/>
              <w:t xml:space="preserve"> Giải các phương trình sau:</w:t>
            </w:r>
          </w:p>
          <w:p>
            <w:pPr>
              <w:pStyle w:val="Normal"/>
              <w:rPr/>
            </w:pPr>
            <w:r>
              <w:rPr/>
              <w:t xml:space="preserve">a) </w:t>
            </w:r>
            <w:r>
              <w:rPr/>
              <w:object w:dxaOrig="920" w:dyaOrig="36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46pt;height:18pt" filled="f" o:ole="">
                  <v:imagedata r:id="rId1718" o:title=""/>
                </v:shape>
                <o:OLEObject Type="Embed" ProgID="" ShapeID="ole_rId1717" DrawAspect="Content" ObjectID="_1860015835" r:id="rId1717"/>
              </w:object>
            </w:r>
          </w:p>
          <w:p>
            <w:pPr>
              <w:pStyle w:val="Normal"/>
              <w:rPr/>
            </w:pPr>
            <w:r>
              <w:rPr/>
              <w:t xml:space="preserve">b) </w:t>
            </w:r>
            <w:r>
              <w:rPr/>
              <w:object w:dxaOrig="1240" w:dyaOrig="48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62pt;height:24pt" filled="f" o:ole="">
                  <v:imagedata r:id="rId1720" o:title=""/>
                </v:shape>
                <o:OLEObject Type="Embed" ProgID="" ShapeID="ole_rId1719" DrawAspect="Content" ObjectID="_160273270" r:id="rId1719"/>
              </w:object>
            </w:r>
          </w:p>
          <w:p>
            <w:pPr>
              <w:pStyle w:val="Normal"/>
              <w:rPr/>
            </w:pPr>
            <w:r>
              <w:rPr/>
              <w:t xml:space="preserve">c) </w:t>
            </w:r>
            <w:r>
              <w:rPr/>
              <w:object w:dxaOrig="859" w:dyaOrig="36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42.95pt;height:18pt" filled="f" o:ole="">
                  <v:imagedata r:id="rId1722" o:title=""/>
                </v:shape>
                <o:OLEObject Type="Embed" ProgID="" ShapeID="ole_rId1721" DrawAspect="Content" ObjectID="_1143649359" r:id="rId1721"/>
              </w:object>
            </w:r>
          </w:p>
          <w:p>
            <w:pPr>
              <w:pStyle w:val="Normal"/>
              <w:rPr/>
            </w:pPr>
            <w:r>
              <w:rPr/>
              <w:t xml:space="preserve">d) </w:t>
            </w:r>
            <w:r>
              <w:rPr/>
              <w:object w:dxaOrig="1080" w:dyaOrig="48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54pt;height:24pt" filled="f" o:ole="">
                  <v:imagedata r:id="rId1724" o:title=""/>
                </v:shape>
                <o:OLEObject Type="Embed" ProgID="" ShapeID="ole_rId1723" DrawAspect="Content" ObjectID="_2008908996" r:id="rId1723"/>
              </w:object>
            </w:r>
          </w:p>
          <w:p>
            <w:pPr>
              <w:pStyle w:val="Normal"/>
              <w:rPr/>
            </w:pPr>
            <w:r>
              <w:rPr/>
              <w:t xml:space="preserve">e) </w:t>
            </w:r>
            <w:r>
              <w:rPr/>
              <w:object w:dxaOrig="2020" w:dyaOrig="46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101pt;height:23pt" filled="f" o:ole="">
                  <v:imagedata r:id="rId1726" o:title=""/>
                </v:shape>
                <o:OLEObject Type="Embed" ProgID="" ShapeID="ole_rId1725" DrawAspect="Content" ObjectID="_1185576731" r:id="rId1725"/>
              </w:object>
            </w:r>
          </w:p>
          <w:p>
            <w:pPr>
              <w:pStyle w:val="Normal"/>
              <w:rPr/>
            </w:pPr>
            <w:r>
              <w:rPr/>
              <w:t xml:space="preserve">f) </w:t>
            </w:r>
            <w:r>
              <w:rPr/>
              <w:object w:dxaOrig="2340" w:dyaOrig="46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117pt;height:23pt" filled="f" o:ole="">
                  <v:imagedata r:id="rId1728" o:title=""/>
                </v:shape>
                <o:OLEObject Type="Embed" ProgID="" ShapeID="ole_rId1727" DrawAspect="Content" ObjectID="_72373829" r:id="rId1727"/>
              </w:object>
            </w:r>
          </w:p>
          <w:p>
            <w:pPr>
              <w:pStyle w:val="Normal"/>
              <w:rPr/>
            </w:pPr>
            <w:r>
              <w:rPr/>
              <w:t xml:space="preserve">g) </w:t>
            </w:r>
            <w:r>
              <w:rPr/>
              <w:object w:dxaOrig="2500" w:dyaOrig="46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125pt;height:23pt" filled="f" o:ole="">
                  <v:imagedata r:id="rId1730" o:title=""/>
                </v:shape>
                <o:OLEObject Type="Embed" ProgID="" ShapeID="ole_rId1729" DrawAspect="Content" ObjectID="_1040764133" r:id="rId1729"/>
              </w:object>
            </w:r>
          </w:p>
          <w:p>
            <w:pPr>
              <w:pStyle w:val="Normal"/>
              <w:rPr/>
            </w:pPr>
            <w:r>
              <w:rPr/>
              <w:t xml:space="preserve">h) </w:t>
            </w:r>
            <w:r>
              <w:rPr/>
              <w:object w:dxaOrig="2340" w:dyaOrig="46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117pt;height:23pt" filled="f" o:ole="">
                  <v:imagedata r:id="rId1732" o:title=""/>
                </v:shape>
                <o:OLEObject Type="Embed" ProgID="" ShapeID="ole_rId1731" DrawAspect="Content" ObjectID="_1124163347" r:id="rId1731"/>
              </w:object>
            </w:r>
          </w:p>
          <w:p>
            <w:pPr>
              <w:pStyle w:val="Normal"/>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giải các dạng phương trình.</w:t>
            </w:r>
          </w:p>
          <w:p>
            <w:pPr>
              <w:pStyle w:val="Normal"/>
              <w:jc w:val="both"/>
              <w:rPr/>
            </w:pPr>
            <w:r>
              <w:rPr/>
              <w:t xml:space="preserve">– </w:t>
            </w:r>
            <w:r>
              <w:rPr/>
              <w:t>Điều kiện của các phép biến đổi phương trình.</w:t>
            </w:r>
          </w:p>
          <w:p>
            <w:pPr>
              <w:pStyle w:val="Normal"/>
              <w:jc w:val="both"/>
              <w:rPr/>
            </w:pPr>
            <w:r>
              <w:rPr>
                <w:rFonts w:eastAsia="Symbol" w:cs="Symbol" w:ascii="Symbol" w:hAnsi="Symbol"/>
              </w:rPr>
              <w:sym w:font="Symbol" w:char="f0b7"/>
            </w:r>
            <w:r>
              <w:rPr/>
              <w:t xml:space="preserve"> </w:t>
            </w:r>
            <w:r>
              <w:rPr/>
              <w:t>Giởi thiệu thêm phương pháp hàm số cho HS khá, giỏi.</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tập thêm.</w:t>
      </w:r>
    </w:p>
    <w:p>
      <w:pPr>
        <w:pStyle w:val="Normal"/>
        <w:numPr>
          <w:ilvl w:val="0"/>
          <w:numId w:val="2"/>
        </w:numPr>
        <w:tabs>
          <w:tab w:val="clear" w:pos="567"/>
          <w:tab w:val="left" w:pos="993" w:leader="none"/>
        </w:tabs>
        <w:ind w:hanging="284" w:left="993" w:right="0"/>
        <w:jc w:val="both"/>
        <w:rPr/>
      </w:pPr>
      <w:r>
        <w:rPr/>
        <w:t>Đọc trước bài "Bất phương trình mũ – Bất phương trình logarit".</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rPr>
          <w:b/>
          <w:bCs/>
        </w:rPr>
      </w:pPr>
      <w:r>
        <w:rPr>
          <w:b/>
          <w:bCs/>
        </w:rPr>
        <w:t xml:space="preserve">            </w:t>
      </w:r>
      <w:r>
        <w:rPr>
          <w:b/>
          <w:bCs/>
        </w:rPr>
        <w:t>Tiết dạy:</w:t>
        <w:tab/>
        <w:t>39,40</w:t>
        <w:tab/>
        <w:tab/>
        <w:tab/>
        <w:t>Bài 6: BẤT PHƯƠNG TRÌNH MŨ –</w:t>
      </w:r>
    </w:p>
    <w:p>
      <w:pPr>
        <w:pStyle w:val="Normal"/>
        <w:ind w:left="1701" w:right="0"/>
        <w:jc w:val="center"/>
        <w:rPr>
          <w:b/>
          <w:bCs/>
        </w:rPr>
      </w:pPr>
      <w:r>
        <w:rPr>
          <w:b/>
          <w:bCs/>
        </w:rPr>
        <w:t xml:space="preserve">   </w:t>
      </w:r>
      <w:r>
        <w:rPr>
          <w:b/>
          <w:bCs/>
        </w:rPr>
        <w:t>BẤT PHƯƠNG TRÌNH LOGARIT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Biết được cách giải một số dạng bất phương trình mũ và bất phương trình logarit.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Giải được một số bất phương trình mũ và bất phương trình logarit đơn giản bằng các phương pháp đưa về cùng cơ số, logarit hoá, mũ hoá, đặt ẩn phụ, tính chất của hàm số.</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numPr>
          <w:ilvl w:val="0"/>
          <w:numId w:val="2"/>
        </w:numPr>
        <w:tabs>
          <w:tab w:val="clear" w:pos="567"/>
          <w:tab w:val="left" w:pos="993" w:leader="none"/>
        </w:tabs>
        <w:ind w:hanging="284" w:left="993" w:right="0"/>
        <w:jc w:val="both"/>
        <w:rPr/>
      </w:pPr>
      <w:r>
        <w:rPr/>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các kiến thức đã học về phương trình mũ và logarit.</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pt-BR"/>
        </w:rPr>
        <w:t>2. Kiểm tra bài cũ:</w:t>
      </w:r>
      <w:r>
        <w:rPr>
          <w:sz w:val="24"/>
          <w:lang w:val="pt-BR"/>
        </w:rPr>
        <w:t xml:space="preserve"> (3')</w:t>
      </w:r>
    </w:p>
    <w:p>
      <w:pPr>
        <w:pStyle w:val="Normal"/>
        <w:tabs>
          <w:tab w:val="clear" w:pos="567"/>
          <w:tab w:val="left" w:pos="851" w:leader="none"/>
        </w:tabs>
        <w:jc w:val="both"/>
        <w:rPr/>
      </w:pPr>
      <w:r>
        <w:rPr>
          <w:lang w:val="pt-BR"/>
        </w:rPr>
        <w:tab/>
      </w:r>
      <w:r>
        <w:rPr>
          <w:b/>
          <w:bCs/>
          <w:lang w:val="pt-BR"/>
        </w:rPr>
        <w:t>H.</w:t>
      </w:r>
      <w:r>
        <w:rPr>
          <w:lang w:val="pt-BR"/>
        </w:rPr>
        <w:t xml:space="preserve"> Nêu một số cách giải phương trình mũ và logarit?</w:t>
      </w:r>
    </w:p>
    <w:p>
      <w:pPr>
        <w:pStyle w:val="Normal"/>
        <w:tabs>
          <w:tab w:val="clear" w:pos="567"/>
          <w:tab w:val="left" w:pos="851" w:leader="none"/>
        </w:tabs>
        <w:jc w:val="both"/>
        <w:rPr/>
      </w:pPr>
      <w:r>
        <w:rPr>
          <w:lang w:val="pt-B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cách giải bất phương trình mũ</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nêu dạng bất phương trình mũ và hướng dẫn HS biện luận.</w:t>
            </w:r>
          </w:p>
          <w:p>
            <w:pPr>
              <w:pStyle w:val="Normal"/>
              <w:jc w:val="both"/>
              <w:rPr/>
            </w:pPr>
            <w:r>
              <w:rPr/>
            </w:r>
          </w:p>
          <w:p>
            <w:pPr>
              <w:pStyle w:val="Normal"/>
              <w:jc w:val="both"/>
              <w:rPr/>
            </w:pPr>
            <w:r>
              <w:rPr>
                <w:b/>
              </w:rPr>
              <w:t>H1.</w:t>
            </w:r>
            <w:r>
              <w:rPr/>
              <w:t xml:space="preserve"> Khi nào bất phương trình có nghiệm, vô nghiệm?</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Nêu cách giải?</w:t>
            </w:r>
          </w:p>
          <w:p>
            <w:pPr>
              <w:pStyle w:val="Normal"/>
              <w:jc w:val="both"/>
              <w:rPr/>
            </w:pPr>
            <w:r>
              <w:rPr/>
            </w:r>
          </w:p>
          <w:p>
            <w:pPr>
              <w:pStyle w:val="Normal"/>
              <w:jc w:val="both"/>
              <w:rPr/>
            </w:pPr>
            <w:r>
              <w:rPr/>
            </w:r>
          </w:p>
          <w:p>
            <w:pPr>
              <w:pStyle w:val="Normal"/>
              <w:jc w:val="both"/>
              <w:rPr/>
            </w:pPr>
            <w:r>
              <w:rPr/>
            </w:r>
          </w:p>
          <w:p>
            <w:pPr>
              <w:pStyle w:val="Normal"/>
              <w:jc w:val="both"/>
              <w:rPr/>
            </w:pPr>
            <w:r>
              <w:rPr>
                <w:b/>
              </w:rPr>
              <w:t>H3.</w:t>
            </w:r>
            <w:r>
              <w:rPr/>
              <w:t xml:space="preserve"> Nêu cách biến đổi?</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Các nhóm thảo luận và trình bày.</w:t>
            </w:r>
          </w:p>
          <w:p>
            <w:pPr>
              <w:pStyle w:val="Normal"/>
              <w:jc w:val="center"/>
              <w:rPr/>
            </w:pPr>
            <w:r>
              <w:rPr/>
              <w:drawing>
                <wp:inline distT="0" distB="0" distL="0" distR="0">
                  <wp:extent cx="1127760" cy="1104900"/>
                  <wp:effectExtent l="0" t="0" r="0" b="0"/>
                  <wp:docPr id="55"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3" descr=""/>
                          <pic:cNvPicPr>
                            <a:picLocks noChangeAspect="1" noChangeArrowheads="1"/>
                          </pic:cNvPicPr>
                        </pic:nvPicPr>
                        <pic:blipFill>
                          <a:blip r:embed="rId1733"/>
                          <a:srcRect l="-19" t="-19" r="-19" b="-19"/>
                          <a:stretch>
                            <a:fillRect/>
                          </a:stretch>
                        </pic:blipFill>
                        <pic:spPr bwMode="auto">
                          <a:xfrm>
                            <a:off x="0" y="0"/>
                            <a:ext cx="1127760" cy="1104900"/>
                          </a:xfrm>
                          <a:prstGeom prst="rect">
                            <a:avLst/>
                          </a:prstGeom>
                        </pic:spPr>
                      </pic:pic>
                    </a:graphicData>
                  </a:graphic>
                </wp:inline>
              </w:drawing>
            </w:r>
          </w:p>
          <w:p>
            <w:pPr>
              <w:pStyle w:val="Normal"/>
              <w:jc w:val="center"/>
              <w:rPr/>
            </w:pPr>
            <w:r>
              <w:rPr/>
              <w:drawing>
                <wp:inline distT="0" distB="0" distL="0" distR="0">
                  <wp:extent cx="1242695" cy="911225"/>
                  <wp:effectExtent l="0" t="0" r="0" b="0"/>
                  <wp:docPr id="56"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 descr=""/>
                          <pic:cNvPicPr>
                            <a:picLocks noChangeAspect="1" noChangeArrowheads="1"/>
                          </pic:cNvPicPr>
                        </pic:nvPicPr>
                        <pic:blipFill>
                          <a:blip r:embed="rId1734"/>
                          <a:srcRect l="-14" t="-20" r="-14" b="-20"/>
                          <a:stretch>
                            <a:fillRect/>
                          </a:stretch>
                        </pic:blipFill>
                        <pic:spPr bwMode="auto">
                          <a:xfrm>
                            <a:off x="0" y="0"/>
                            <a:ext cx="1242695" cy="911225"/>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both"/>
              <w:rPr/>
            </w:pPr>
            <w:r>
              <w:rPr>
                <w:b/>
              </w:rPr>
              <w:t>Đ2.</w:t>
            </w:r>
            <w:r>
              <w:rPr/>
              <w:t xml:space="preserve"> Đưa về cơ số 3.</w:t>
            </w:r>
          </w:p>
          <w:p>
            <w:pPr>
              <w:pStyle w:val="Normal"/>
              <w:jc w:val="both"/>
              <w:rPr>
                <w:lang w:val="pt-BR"/>
              </w:rPr>
            </w:pPr>
            <w:r>
              <w:rPr/>
              <w:object w:dxaOrig="1040" w:dyaOrig="380">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52pt;height:19pt" filled="f" o:ole="">
                  <v:imagedata r:id="rId1736" o:title=""/>
                </v:shape>
                <o:OLEObject Type="Embed" ProgID="" ShapeID="ole_rId1735" DrawAspect="Content" ObjectID="_941744775" r:id="rId1735"/>
              </w:object>
            </w:r>
            <w:r>
              <w:rPr>
                <w:lang w:val="pt-BR"/>
              </w:rPr>
              <w:t xml:space="preserve"> </w:t>
            </w:r>
            <w:r>
              <w:rPr>
                <w:rFonts w:eastAsia="Symbol" w:cs="Symbol" w:ascii="Symbol" w:hAnsi="Symbol"/>
              </w:rPr>
              <w:sym w:font="Symbol" w:char="f0db"/>
            </w:r>
            <w:r>
              <w:rPr>
                <w:lang w:val="pt-BR"/>
              </w:rPr>
              <w:t xml:space="preserve"> </w:t>
            </w:r>
            <w:r>
              <w:rPr/>
              <w:object w:dxaOrig="1020" w:dyaOrig="38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51pt;height:19pt" filled="f" o:ole="">
                  <v:imagedata r:id="rId1738" o:title=""/>
                </v:shape>
                <o:OLEObject Type="Embed" ProgID="" ShapeID="ole_rId1737" DrawAspect="Content" ObjectID="_1839243387" r:id="rId1737"/>
              </w:object>
            </w:r>
          </w:p>
          <w:p>
            <w:pPr>
              <w:pStyle w:val="Normal"/>
              <w:jc w:val="both"/>
              <w:rPr/>
            </w:pPr>
            <w:r>
              <w:rPr>
                <w:lang w:val="pt-BR"/>
              </w:rPr>
              <w:tab/>
              <w:tab/>
            </w:r>
            <w:r>
              <w:rPr>
                <w:rFonts w:eastAsia="Symbol" w:cs="Symbol" w:ascii="Symbol" w:hAnsi="Symbol"/>
              </w:rPr>
              <w:sym w:font="Symbol" w:char="f0db"/>
            </w:r>
            <w:r>
              <w:rPr>
                <w:lang w:val="pt-BR"/>
              </w:rPr>
              <w:t xml:space="preserve"> –1 &lt; x &lt; 2</w:t>
            </w:r>
          </w:p>
          <w:p>
            <w:pPr>
              <w:pStyle w:val="Normal"/>
              <w:jc w:val="both"/>
              <w:rPr>
                <w:lang w:val="pt-BR"/>
              </w:rPr>
            </w:pPr>
            <w:r>
              <w:rPr>
                <w:lang w:val="pt-BR"/>
              </w:rPr>
            </w:r>
          </w:p>
          <w:p>
            <w:pPr>
              <w:pStyle w:val="Normal"/>
              <w:jc w:val="both"/>
              <w:rPr/>
            </w:pPr>
            <w:r>
              <w:rPr>
                <w:b/>
                <w:lang w:val="pt-BR"/>
              </w:rPr>
              <w:t>Đ3.</w:t>
            </w:r>
            <w:r>
              <w:rPr>
                <w:lang w:val="pt-BR"/>
              </w:rPr>
              <w:t xml:space="preserve"> Chia 2 vế cho </w:t>
            </w:r>
            <w:r>
              <w:rPr/>
              <w:object w:dxaOrig="400" w:dyaOrig="36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20pt;height:18pt" filled="f" o:ole="">
                  <v:imagedata r:id="rId1740" o:title=""/>
                </v:shape>
                <o:OLEObject Type="Embed" ProgID="" ShapeID="ole_rId1739" DrawAspect="Content" ObjectID="_1083729852" r:id="rId1739"/>
              </w:object>
            </w:r>
            <w:r>
              <w:rPr>
                <w:lang w:val="pt-BR"/>
              </w:rPr>
              <w:t>.</w:t>
            </w:r>
          </w:p>
          <w:p>
            <w:pPr>
              <w:pStyle w:val="Normal"/>
              <w:jc w:val="both"/>
              <w:rPr/>
            </w:pPr>
            <w:r>
              <w:rPr/>
              <w:t xml:space="preserve">Đặt </w:t>
            </w:r>
            <w:r>
              <w:rPr/>
              <w:object w:dxaOrig="880" w:dyaOrig="78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44pt;height:39pt" filled="f" o:ole="">
                  <v:imagedata r:id="rId1742" o:title=""/>
                </v:shape>
                <o:OLEObject Type="Embed" ProgID="" ShapeID="ole_rId1741" DrawAspect="Content" ObjectID="_634980896" r:id="rId1741"/>
              </w:object>
            </w:r>
            <w:r>
              <w:rPr/>
              <w:t xml:space="preserve"> , t &gt; 0</w:t>
            </w:r>
          </w:p>
          <w:p>
            <w:pPr>
              <w:pStyle w:val="Normal"/>
              <w:jc w:val="both"/>
              <w:rPr/>
            </w:pPr>
            <w:r>
              <w:rPr>
                <w:rFonts w:eastAsia="Symbol" w:cs="Symbol" w:ascii="Symbol" w:hAnsi="Symbol"/>
              </w:rPr>
              <w:sym w:font="Symbol" w:char="f0de"/>
            </w:r>
            <w:r>
              <w:rPr/>
              <w:t xml:space="preserve"> </w:t>
            </w:r>
            <w:r>
              <w:rPr/>
              <w:t xml:space="preserve">S = </w:t>
            </w:r>
            <w:r>
              <w:rPr/>
              <w:object w:dxaOrig="1320" w:dyaOrig="68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66pt;height:34pt" filled="f" o:ole="">
                  <v:imagedata r:id="rId1744" o:title=""/>
                </v:shape>
                <o:OLEObject Type="Embed" ProgID="" ShapeID="ole_rId1743" DrawAspect="Content" ObjectID="_1683561550" r:id="rId1743"/>
              </w:object>
            </w:r>
          </w:p>
        </w:tc>
        <w:tc>
          <w:tcPr>
            <w:tcW w:w="3261" w:type="dxa"/>
            <w:tcBorders>
              <w:left w:val="single" w:sz="4" w:space="0" w:color="000000"/>
              <w:bottom w:val="single" w:sz="4" w:space="0" w:color="000000"/>
              <w:right w:val="single" w:sz="4" w:space="0" w:color="000000"/>
            </w:tcBorders>
          </w:tcPr>
          <w:p>
            <w:pPr>
              <w:pStyle w:val="Normal"/>
              <w:jc w:val="both"/>
              <w:rPr>
                <w:b/>
              </w:rPr>
            </w:pPr>
            <w:r>
              <w:rPr>
                <w:b/>
              </w:rPr>
              <w:t>I. BẤT PH.TRÌNH MŨ</w:t>
            </w:r>
          </w:p>
          <w:p>
            <w:pPr>
              <w:pStyle w:val="Normal"/>
              <w:jc w:val="both"/>
              <w:rPr>
                <w:b/>
              </w:rPr>
            </w:pPr>
            <w:r>
              <w:rPr>
                <w:b/>
              </w:rPr>
              <w:t>1. Bất ph.trình mũ cơ bản</w:t>
            </w:r>
          </w:p>
          <w:p>
            <w:pPr>
              <w:pStyle w:val="Normal"/>
              <w:jc w:val="both"/>
              <w:rPr/>
            </w:pPr>
            <w:r>
              <w:rPr>
                <w:i/>
              </w:rPr>
              <w:tab/>
            </w:r>
            <w:r>
              <w:rPr>
                <w:i/>
              </w:rPr>
              <w:object w:dxaOrig="740" w:dyaOrig="42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37pt;height:21pt" filled="f" o:ole="">
                  <v:imagedata r:id="rId1746" o:title=""/>
                </v:shape>
                <o:OLEObject Type="Embed" ProgID="" ShapeID="ole_rId1745" DrawAspect="Content" ObjectID="_132000419" r:id="rId1745"/>
              </w:object>
            </w:r>
            <w:r>
              <w:rPr>
                <w:i/>
              </w:rPr>
              <w:t xml:space="preserve">với a &gt; 0, a </w:t>
            </w:r>
            <w:r>
              <w:rPr>
                <w:rFonts w:eastAsia="Symbol" w:cs="Symbol" w:ascii="Symbol" w:hAnsi="Symbol"/>
                <w:i/>
              </w:rPr>
              <w:sym w:font="Symbol" w:char="f0b9"/>
            </w:r>
            <w:r>
              <w:rPr>
                <w:i/>
              </w:rPr>
              <w:t xml:space="preserve"> 1.</w:t>
            </w:r>
          </w:p>
          <w:p>
            <w:pPr>
              <w:pStyle w:val="Normal"/>
              <w:jc w:val="both"/>
              <w:rPr>
                <w:i/>
                <w:i/>
              </w:rPr>
            </w:pPr>
            <w:r>
              <w:rPr>
                <w:i/>
              </w:rPr>
              <w:object w:dxaOrig="2799" w:dyaOrig="42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139.95pt;height:21pt" filled="f" o:ole="">
                  <v:imagedata r:id="rId1748" o:title=""/>
                </v:shape>
                <o:OLEObject Type="Embed" ProgID="" ShapeID="ole_rId1747" DrawAspect="Content" ObjectID="_1045091268" r:id="rId1747"/>
              </w:object>
            </w:r>
          </w:p>
          <w:p>
            <w:pPr>
              <w:pStyle w:val="Normal"/>
              <w:jc w:val="both"/>
              <w:rPr>
                <w:b/>
                <w:i/>
                <w:i/>
              </w:rPr>
            </w:pPr>
            <w:r>
              <w:rPr>
                <w:b/>
                <w:i/>
              </w:rPr>
              <w:t>Minh hoạ bằng đồ thị:</w:t>
            </w:r>
          </w:p>
          <w:p>
            <w:pPr>
              <w:pStyle w:val="Normal"/>
              <w:jc w:val="both"/>
              <w:rPr>
                <w:b/>
                <w:i/>
                <w:i/>
              </w:rPr>
            </w:pPr>
            <w:r>
              <w:rPr>
                <w:b/>
                <w:i/>
              </w:rPr>
            </w:r>
          </w:p>
          <w:p>
            <w:pPr>
              <w:pStyle w:val="Normal"/>
              <w:tabs>
                <w:tab w:val="clear" w:pos="567"/>
                <w:tab w:val="left" w:pos="851" w:leader="none"/>
              </w:tabs>
              <w:ind w:left="113" w:right="0"/>
              <w:rPr/>
            </w:pPr>
            <w:r>
              <w:rPr>
                <w:i/>
                <w:sz w:val="20"/>
                <w:szCs w:val="20"/>
              </w:rPr>
              <w:object w:dxaOrig="600" w:dyaOrig="340">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30pt;height:17pt" filled="f" o:ole="">
                  <v:imagedata r:id="rId1750" o:title=""/>
                </v:shape>
                <o:OLEObject Type="Embed" ProgID="" ShapeID="ole_rId1749" DrawAspect="Content" ObjectID="_1986282356" r:id="rId1749"/>
              </w:object>
            </w:r>
            <w:r>
              <w:rPr>
                <w:i/>
                <w:sz w:val="20"/>
                <w:szCs w:val="20"/>
              </w:rPr>
              <w:tab/>
              <w:t>Tập nghiệm</w:t>
            </w:r>
          </w:p>
          <w:p>
            <w:pPr>
              <w:pStyle w:val="Normal"/>
              <w:tabs>
                <w:tab w:val="clear" w:pos="567"/>
                <w:tab w:val="left" w:pos="851" w:leader="none"/>
                <w:tab w:val="left" w:pos="1985" w:leader="none"/>
              </w:tabs>
              <w:ind w:left="113" w:right="0"/>
              <w:rPr>
                <w:i/>
                <w:i/>
                <w:sz w:val="20"/>
                <w:szCs w:val="20"/>
              </w:rPr>
            </w:pPr>
            <w:r>
              <w:rPr>
                <w:i/>
                <w:sz w:val="20"/>
                <w:szCs w:val="20"/>
              </w:rPr>
              <w:tab/>
              <w:t>a &gt; 1</w:t>
              <w:tab/>
              <w:t>0 &lt; a &lt; 1</w:t>
            </w:r>
          </w:p>
          <w:p>
            <w:pPr>
              <w:pStyle w:val="Normal"/>
              <w:tabs>
                <w:tab w:val="clear" w:pos="567"/>
                <w:tab w:val="left" w:pos="851" w:leader="none"/>
                <w:tab w:val="left" w:pos="1985" w:leader="none"/>
              </w:tabs>
              <w:ind w:left="113" w:right="0"/>
              <w:rPr/>
            </w:pPr>
            <w:r>
              <w:rPr>
                <w:i/>
                <w:sz w:val="20"/>
                <w:szCs w:val="20"/>
              </w:rPr>
              <w:t xml:space="preserve">b </w:t>
            </w:r>
            <w:r>
              <w:rPr>
                <w:rFonts w:eastAsia="Symbol" w:cs="Symbol" w:ascii="Symbol" w:hAnsi="Symbol"/>
                <w:i/>
                <w:sz w:val="20"/>
                <w:szCs w:val="20"/>
              </w:rPr>
              <w:sym w:font="Symbol" w:char="f0a3"/>
            </w:r>
            <w:r>
              <w:rPr>
                <w:i/>
                <w:sz w:val="20"/>
                <w:szCs w:val="20"/>
              </w:rPr>
              <w:t xml:space="preserve"> 0</w:t>
              <w:tab/>
              <w:t>R</w:t>
              <w:tab/>
              <w:t>R</w:t>
            </w:r>
          </w:p>
          <w:p>
            <w:pPr>
              <w:pStyle w:val="Normal"/>
              <w:jc w:val="center"/>
              <w:rPr/>
            </w:pPr>
            <w:r>
              <w:rPr>
                <w:i/>
                <w:sz w:val="20"/>
                <w:szCs w:val="20"/>
              </w:rPr>
              <w:t>b &gt; 0</w:t>
              <w:tab/>
            </w:r>
            <w:r>
              <w:rPr>
                <w:i/>
                <w:sz w:val="20"/>
                <w:szCs w:val="20"/>
              </w:rPr>
              <w:object w:dxaOrig="1060" w:dyaOrig="38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43.75pt;height:18.75pt" filled="f" o:ole="">
                  <v:imagedata r:id="rId1752" o:title=""/>
                </v:shape>
                <o:OLEObject Type="Embed" ProgID="" ShapeID="ole_rId1751" DrawAspect="Content" ObjectID="_788522837" r:id="rId1751"/>
              </w:object>
            </w:r>
            <w:r>
              <w:rPr>
                <w:i/>
                <w:sz w:val="20"/>
                <w:szCs w:val="20"/>
              </w:rPr>
              <w:tab/>
            </w:r>
          </w:p>
          <w:p>
            <w:pPr>
              <w:pStyle w:val="Normal"/>
              <w:tabs>
                <w:tab w:val="clear" w:pos="567"/>
                <w:tab w:val="left" w:pos="851" w:leader="none"/>
                <w:tab w:val="left" w:pos="1985" w:leader="none"/>
              </w:tabs>
              <w:ind w:left="113" w:right="0"/>
              <w:rPr>
                <w:i/>
                <w:i/>
                <w:sz w:val="20"/>
                <w:szCs w:val="20"/>
              </w:rPr>
            </w:pPr>
            <w:r>
              <w:rPr>
                <w:i/>
                <w:sz w:val="20"/>
                <w:szCs w:val="20"/>
              </w:rPr>
              <w:object w:dxaOrig="1060" w:dyaOrig="380">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47.9pt;height:18.75pt" filled="f" o:ole="">
                  <v:imagedata r:id="rId1754" o:title=""/>
                </v:shape>
                <o:OLEObject Type="Embed" ProgID="" ShapeID="ole_rId1753" DrawAspect="Content" ObjectID="_2102879169" r:id="rId1753"/>
              </w:object>
            </w:r>
          </w:p>
          <w:p>
            <w:pPr>
              <w:pStyle w:val="Normal"/>
              <w:jc w:val="both"/>
              <w:rPr>
                <w:i/>
                <w:i/>
                <w:sz w:val="20"/>
                <w:szCs w:val="20"/>
              </w:rPr>
            </w:pPr>
            <w:r>
              <w:rPr>
                <w:i/>
                <w:sz w:val="20"/>
                <w:szCs w:val="20"/>
              </w:rPr>
            </w:r>
          </w:p>
          <w:p>
            <w:pPr>
              <w:pStyle w:val="Normal"/>
              <w:jc w:val="both"/>
              <w:rPr>
                <w:i/>
                <w:i/>
              </w:rPr>
            </w:pPr>
            <w:r>
              <w:rPr>
                <w:i/>
              </w:rPr>
            </w:r>
          </w:p>
          <w:p>
            <w:pPr>
              <w:pStyle w:val="Normal"/>
              <w:jc w:val="both"/>
              <w:rPr>
                <w:b/>
              </w:rPr>
            </w:pPr>
            <w:r>
              <w:rPr>
                <w:b/>
              </w:rPr>
              <w:t>2. Bất ph.trình mũ đơn giản</w:t>
            </w:r>
          </w:p>
          <w:p>
            <w:pPr>
              <w:pStyle w:val="Normal"/>
              <w:jc w:val="both"/>
              <w:rPr/>
            </w:pPr>
            <w:r>
              <w:rPr>
                <w:b/>
              </w:rPr>
              <w:t>VD1:</w:t>
            </w:r>
            <w:r>
              <w:rPr/>
              <w:t xml:space="preserve"> Giải bất phương trình:</w:t>
            </w:r>
          </w:p>
          <w:p>
            <w:pPr>
              <w:pStyle w:val="Normal"/>
              <w:jc w:val="both"/>
              <w:rPr/>
            </w:pPr>
            <w:r>
              <w:rPr/>
              <w:tab/>
            </w:r>
            <w:r>
              <w:rPr/>
              <w:object w:dxaOrig="960" w:dyaOrig="40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48pt;height:20pt" filled="f" o:ole="">
                  <v:imagedata r:id="rId1756" o:title=""/>
                </v:shape>
                <o:OLEObject Type="Embed" ProgID="" ShapeID="ole_rId1755" DrawAspect="Content" ObjectID="_1108854447" r:id="rId1755"/>
              </w:object>
            </w:r>
          </w:p>
          <w:p>
            <w:pPr>
              <w:pStyle w:val="Normal"/>
              <w:jc w:val="both"/>
              <w:rPr/>
            </w:pPr>
            <w:r>
              <w:rPr/>
            </w:r>
          </w:p>
          <w:p>
            <w:pPr>
              <w:pStyle w:val="Normal"/>
              <w:jc w:val="both"/>
              <w:rPr/>
            </w:pPr>
            <w:r>
              <w:rPr/>
            </w:r>
          </w:p>
          <w:p>
            <w:pPr>
              <w:pStyle w:val="Normal"/>
              <w:jc w:val="both"/>
              <w:rPr/>
            </w:pPr>
            <w:r>
              <w:rPr>
                <w:b/>
              </w:rPr>
              <w:t>VD2:</w:t>
            </w:r>
            <w:r>
              <w:rPr/>
              <w:t xml:space="preserve"> Giải bất phương trình:</w:t>
            </w:r>
          </w:p>
          <w:p>
            <w:pPr>
              <w:pStyle w:val="Normal"/>
              <w:jc w:val="both"/>
              <w:rPr/>
            </w:pPr>
            <w:r>
              <w:rPr/>
              <w:tab/>
            </w:r>
            <w:r>
              <w:rPr/>
              <w:object w:dxaOrig="1620" w:dyaOrig="36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81pt;height:18pt" filled="f" o:ole="">
                  <v:imagedata r:id="rId1758" o:title=""/>
                </v:shape>
                <o:OLEObject Type="Embed" ProgID="" ShapeID="ole_rId1757" DrawAspect="Content" ObjectID="_728546212" r:id="rId1757"/>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2: Tìm hiểu cách giải bất phương trình logarit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Fonts w:eastAsia="Symbol" w:cs="Symbol" w:ascii="Symbol" w:hAnsi="Symbol"/>
              </w:rPr>
              <w:sym w:font="Symbol" w:char="f0b7"/>
            </w:r>
            <w:r>
              <w:rPr/>
              <w:t xml:space="preserve"> </w:t>
            </w:r>
            <w:r>
              <w:rPr/>
              <w:t>GV nêu dạng bất phương trình mũ và hướng dẫn HS biện luận.</w:t>
            </w:r>
          </w:p>
          <w:p>
            <w:pPr>
              <w:pStyle w:val="Normal"/>
              <w:jc w:val="both"/>
              <w:rPr/>
            </w:pPr>
            <w:r>
              <w:rPr/>
            </w:r>
          </w:p>
          <w:p>
            <w:pPr>
              <w:pStyle w:val="Normal"/>
              <w:jc w:val="both"/>
              <w:rPr/>
            </w:pPr>
            <w:r>
              <w:rPr>
                <w:b/>
              </w:rPr>
              <w:t>H1.</w:t>
            </w:r>
            <w:r>
              <w:rPr/>
              <w:t xml:space="preserve"> Khi nào bất phương trình có nghiệm, vô nghiệm?</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Biến đổi bất phương trình?</w:t>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Chú ý điều kiện của các phép biến đổi.</w:t>
            </w:r>
          </w:p>
          <w:p>
            <w:pPr>
              <w:pStyle w:val="Normal"/>
              <w:jc w:val="both"/>
              <w:rPr/>
            </w:pPr>
            <w:r>
              <w:rPr/>
            </w:r>
          </w:p>
          <w:p>
            <w:pPr>
              <w:pStyle w:val="Normal"/>
              <w:jc w:val="both"/>
              <w:rPr/>
            </w:pPr>
            <w:r>
              <w:rPr/>
            </w:r>
          </w:p>
          <w:p>
            <w:pPr>
              <w:pStyle w:val="Normal"/>
              <w:jc w:val="both"/>
              <w:rPr/>
            </w:pPr>
            <w:r>
              <w:rPr>
                <w:b/>
              </w:rPr>
              <w:t>H3.</w:t>
            </w:r>
            <w:r>
              <w:rPr/>
              <w:t xml:space="preserve"> Nêu cách giải?</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p>
            <w:pPr>
              <w:pStyle w:val="Normal"/>
              <w:jc w:val="center"/>
              <w:rPr/>
            </w:pPr>
            <w:r>
              <w:rPr/>
              <w:drawing>
                <wp:inline distT="0" distB="0" distL="0" distR="0">
                  <wp:extent cx="1307465" cy="947420"/>
                  <wp:effectExtent l="0" t="0" r="0" b="0"/>
                  <wp:docPr id="57"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5" descr=""/>
                          <pic:cNvPicPr>
                            <a:picLocks noChangeAspect="1" noChangeArrowheads="1"/>
                          </pic:cNvPicPr>
                        </pic:nvPicPr>
                        <pic:blipFill>
                          <a:blip r:embed="rId1759"/>
                          <a:srcRect l="-17" t="-23" r="-17" b="-23"/>
                          <a:stretch>
                            <a:fillRect/>
                          </a:stretch>
                        </pic:blipFill>
                        <pic:spPr bwMode="auto">
                          <a:xfrm>
                            <a:off x="0" y="0"/>
                            <a:ext cx="1307465" cy="947420"/>
                          </a:xfrm>
                          <a:prstGeom prst="rect">
                            <a:avLst/>
                          </a:prstGeom>
                        </pic:spPr>
                      </pic:pic>
                    </a:graphicData>
                  </a:graphic>
                </wp:inline>
              </w:drawing>
            </w:r>
          </w:p>
          <w:p>
            <w:pPr>
              <w:pStyle w:val="Normal"/>
              <w:jc w:val="center"/>
              <w:rPr/>
            </w:pPr>
            <w:r>
              <w:rPr/>
              <w:drawing>
                <wp:inline distT="0" distB="0" distL="0" distR="0">
                  <wp:extent cx="1307465" cy="1128395"/>
                  <wp:effectExtent l="0" t="0" r="0" b="0"/>
                  <wp:docPr id="58"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 descr=""/>
                          <pic:cNvPicPr>
                            <a:picLocks noChangeAspect="1" noChangeArrowheads="1"/>
                          </pic:cNvPicPr>
                        </pic:nvPicPr>
                        <pic:blipFill>
                          <a:blip r:embed="rId1760"/>
                          <a:srcRect l="-14" t="-17" r="-14" b="-17"/>
                          <a:stretch>
                            <a:fillRect/>
                          </a:stretch>
                        </pic:blipFill>
                        <pic:spPr bwMode="auto">
                          <a:xfrm>
                            <a:off x="0" y="0"/>
                            <a:ext cx="1307465" cy="1128395"/>
                          </a:xfrm>
                          <a:prstGeom prst="rect">
                            <a:avLst/>
                          </a:prstGeom>
                        </pic:spPr>
                      </pic:pic>
                    </a:graphicData>
                  </a:graphic>
                </wp:inline>
              </w:drawing>
            </w:r>
          </w:p>
          <w:p>
            <w:pPr>
              <w:pStyle w:val="Normal"/>
              <w:jc w:val="center"/>
              <w:rPr/>
            </w:pPr>
            <w:r>
              <w:rPr/>
            </w:r>
          </w:p>
          <w:p>
            <w:pPr>
              <w:pStyle w:val="Normal"/>
              <w:jc w:val="center"/>
              <w:rPr/>
            </w:pPr>
            <w:r>
              <w:rPr/>
            </w:r>
          </w:p>
          <w:p>
            <w:pPr>
              <w:pStyle w:val="Normal"/>
              <w:jc w:val="both"/>
              <w:rPr/>
            </w:pPr>
            <w:r>
              <w:rPr>
                <w:b/>
              </w:rPr>
              <w:t>Đ2.</w:t>
            </w:r>
            <w:r>
              <w:rPr/>
              <w:t xml:space="preserve"> </w:t>
            </w:r>
          </w:p>
          <w:p>
            <w:pPr>
              <w:pStyle w:val="Normal"/>
              <w:jc w:val="both"/>
              <w:rPr/>
            </w:pPr>
            <w:r>
              <w:rPr/>
              <w:tab/>
            </w:r>
            <w:r>
              <w:rPr/>
              <w:object w:dxaOrig="2160" w:dyaOrig="80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108pt;height:40pt" filled="f" o:ole="">
                  <v:imagedata r:id="rId1762" o:title=""/>
                </v:shape>
                <o:OLEObject Type="Embed" ProgID="" ShapeID="ole_rId1761" DrawAspect="Content" ObjectID="_1335319263" r:id="rId1761"/>
              </w:object>
            </w:r>
          </w:p>
          <w:p>
            <w:pPr>
              <w:pStyle w:val="Normal"/>
              <w:jc w:val="both"/>
              <w:rPr/>
            </w:pPr>
            <w:r>
              <w:rPr>
                <w:rFonts w:eastAsia="Symbol" w:cs="Symbol" w:ascii="Symbol" w:hAnsi="Symbol"/>
              </w:rPr>
              <w:sym w:font="Symbol" w:char="f0db"/>
            </w:r>
            <w:r>
              <w:rPr/>
              <w:t xml:space="preserve"> –</w:t>
            </w:r>
            <w:r>
              <w:rPr/>
              <w:t>2 &lt; x &lt; 1</w:t>
            </w:r>
          </w:p>
          <w:p>
            <w:pPr>
              <w:pStyle w:val="Normal"/>
              <w:jc w:val="both"/>
              <w:rPr/>
            </w:pPr>
            <w:r>
              <w:rPr/>
            </w:r>
          </w:p>
          <w:p>
            <w:pPr>
              <w:pStyle w:val="Normal"/>
              <w:jc w:val="both"/>
              <w:rPr/>
            </w:pPr>
            <w:r>
              <w:rPr/>
            </w:r>
          </w:p>
          <w:p>
            <w:pPr>
              <w:pStyle w:val="Normal"/>
              <w:jc w:val="both"/>
              <w:rPr/>
            </w:pPr>
            <w:r>
              <w:rPr>
                <w:b/>
              </w:rPr>
              <w:t>Đ3.</w:t>
            </w:r>
            <w:r>
              <w:rPr/>
              <w:t xml:space="preserve"> Đặt </w:t>
            </w:r>
            <w:r>
              <w:rPr/>
              <w:object w:dxaOrig="980" w:dyaOrig="40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49pt;height:20pt" filled="f" o:ole="">
                  <v:imagedata r:id="rId1764" o:title=""/>
                </v:shape>
                <o:OLEObject Type="Embed" ProgID="" ShapeID="ole_rId1763" DrawAspect="Content" ObjectID="_456194325" r:id="rId1763"/>
              </w:object>
            </w:r>
          </w:p>
          <w:p>
            <w:pPr>
              <w:pStyle w:val="Normal"/>
              <w:jc w:val="both"/>
              <w:rPr/>
            </w:pPr>
            <w:r>
              <w:rPr/>
              <w:tab/>
            </w:r>
            <w:r>
              <w:rPr/>
              <w:object w:dxaOrig="1359" w:dyaOrig="38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67.95pt;height:19pt" filled="f" o:ole="">
                  <v:imagedata r:id="rId1766" o:title=""/>
                </v:shape>
                <o:OLEObject Type="Embed" ProgID="" ShapeID="ole_rId1765" DrawAspect="Content" ObjectID="_1510439049" r:id="rId1765"/>
              </w:object>
            </w:r>
          </w:p>
          <w:p>
            <w:pPr>
              <w:pStyle w:val="Normal"/>
              <w:jc w:val="both"/>
              <w:rPr/>
            </w:pPr>
            <w:r>
              <w:rPr>
                <w:rFonts w:eastAsia="Symbol" w:cs="Symbol" w:ascii="Symbol" w:hAnsi="Symbol"/>
              </w:rPr>
              <w:sym w:font="Symbol" w:char="f0db"/>
            </w:r>
            <w:r>
              <w:rPr/>
              <w:t xml:space="preserve"> </w:t>
            </w:r>
            <w:r>
              <w:rPr/>
              <w:t xml:space="preserve">4 </w:t>
            </w:r>
            <w:r>
              <w:rPr>
                <w:rFonts w:eastAsia="Symbol" w:cs="Symbol" w:ascii="Symbol" w:hAnsi="Symbol"/>
              </w:rPr>
              <w:sym w:font="Symbol" w:char="f0a3"/>
            </w:r>
            <w:r>
              <w:rPr/>
              <w:t xml:space="preserve"> x </w:t>
            </w:r>
            <w:r>
              <w:rPr>
                <w:rFonts w:eastAsia="Symbol" w:cs="Symbol" w:ascii="Symbol" w:hAnsi="Symbol"/>
              </w:rPr>
              <w:sym w:font="Symbol" w:char="f0a3"/>
            </w:r>
            <w:r>
              <w:rPr/>
              <w:t xml:space="preserve"> 16</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lang w:val="fr-FR"/>
              </w:rPr>
            </w:pPr>
            <w:r>
              <w:rPr>
                <w:b/>
                <w:lang w:val="fr-FR"/>
              </w:rPr>
              <w:t>II. BPT LOGARIT</w:t>
            </w:r>
          </w:p>
          <w:p>
            <w:pPr>
              <w:pStyle w:val="Normal"/>
              <w:jc w:val="both"/>
              <w:rPr>
                <w:lang w:val="fr-FR"/>
              </w:rPr>
            </w:pPr>
            <w:r>
              <w:rPr>
                <w:b/>
                <w:lang w:val="fr-FR"/>
              </w:rPr>
              <w:t>1. BPT logarit cơ bản</w:t>
            </w:r>
          </w:p>
          <w:p>
            <w:pPr>
              <w:pStyle w:val="Normal"/>
              <w:jc w:val="center"/>
              <w:rPr/>
            </w:pPr>
            <w:r>
              <w:rPr/>
              <w:object w:dxaOrig="1040" w:dyaOrig="40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52pt;height:20pt" filled="f" o:ole="">
                  <v:imagedata r:id="rId1768" o:title=""/>
                </v:shape>
                <o:OLEObject Type="Embed" ProgID="" ShapeID="ole_rId1767" DrawAspect="Content" ObjectID="_2028901588" r:id="rId1767"/>
              </w:object>
            </w:r>
            <w:r>
              <w:rPr/>
              <w:t xml:space="preserve">   </w:t>
            </w:r>
            <w:r>
              <w:rPr/>
              <w:t xml:space="preserve">với a &gt; 0, a </w:t>
            </w:r>
            <w:r>
              <w:rPr>
                <w:rFonts w:eastAsia="Symbol" w:cs="Symbol" w:ascii="Symbol" w:hAnsi="Symbol"/>
              </w:rPr>
              <w:sym w:font="Symbol" w:char="f0b9"/>
            </w:r>
            <w:r>
              <w:rPr/>
              <w:t xml:space="preserve"> 1</w:t>
            </w:r>
          </w:p>
          <w:p>
            <w:pPr>
              <w:pStyle w:val="Normal"/>
              <w:jc w:val="both"/>
              <w:rPr/>
            </w:pPr>
            <w:r>
              <w:rPr/>
              <w:object w:dxaOrig="3900" w:dyaOrig="44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155.6pt;height:21.75pt" filled="f" o:ole="">
                  <v:imagedata r:id="rId1770" o:title=""/>
                </v:shape>
                <o:OLEObject Type="Embed" ProgID="" ShapeID="ole_rId1769" DrawAspect="Content" ObjectID="_2129999570" r:id="rId1769"/>
              </w:object>
            </w:r>
          </w:p>
          <w:p>
            <w:pPr>
              <w:pStyle w:val="Normal"/>
              <w:jc w:val="both"/>
              <w:rPr>
                <w:b/>
                <w:i/>
                <w:i/>
              </w:rPr>
            </w:pPr>
            <w:r>
              <w:rPr>
                <w:b/>
                <w:i/>
              </w:rPr>
              <w:t>Minh hoạ bằng đồ thị:</w:t>
            </w:r>
          </w:p>
          <w:p>
            <w:pPr>
              <w:pStyle w:val="Normal"/>
              <w:jc w:val="both"/>
              <w:rPr>
                <w:b/>
                <w:i/>
                <w:i/>
              </w:rPr>
            </w:pPr>
            <w:r>
              <w:rPr>
                <w:b/>
                <w:i/>
              </w:rPr>
            </w:r>
          </w:p>
          <w:p>
            <w:pPr>
              <w:pStyle w:val="Normal"/>
              <w:tabs>
                <w:tab w:val="clear" w:pos="567"/>
                <w:tab w:val="left" w:pos="1087" w:leader="none"/>
              </w:tabs>
              <w:ind w:left="113" w:right="0"/>
              <w:rPr/>
            </w:pPr>
            <w:r>
              <w:rPr>
                <w:i/>
                <w:sz w:val="18"/>
                <w:szCs w:val="20"/>
              </w:rPr>
              <w:object w:dxaOrig="900" w:dyaOrig="34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41.5pt;height:17.25pt" filled="f" o:ole="">
                  <v:imagedata r:id="rId1772" o:title=""/>
                </v:shape>
                <o:OLEObject Type="Embed" ProgID="" ShapeID="ole_rId1771" DrawAspect="Content" ObjectID="_1313624254" r:id="rId1771"/>
              </w:object>
            </w:r>
            <w:r>
              <w:rPr>
                <w:i/>
                <w:sz w:val="18"/>
                <w:szCs w:val="20"/>
              </w:rPr>
              <w:tab/>
              <w:t>Tập nghiệm</w:t>
            </w:r>
          </w:p>
          <w:p>
            <w:pPr>
              <w:pStyle w:val="Normal"/>
              <w:tabs>
                <w:tab w:val="clear" w:pos="567"/>
                <w:tab w:val="left" w:pos="1087" w:leader="none"/>
                <w:tab w:val="left" w:pos="1973" w:leader="none"/>
              </w:tabs>
              <w:ind w:left="113" w:right="0"/>
              <w:rPr>
                <w:i/>
                <w:i/>
                <w:sz w:val="18"/>
                <w:szCs w:val="20"/>
              </w:rPr>
            </w:pPr>
            <w:r>
              <w:rPr>
                <w:i/>
                <w:sz w:val="18"/>
                <w:szCs w:val="20"/>
              </w:rPr>
              <w:tab/>
              <w:t>a &gt; 1</w:t>
              <w:tab/>
              <w:t>0 &lt; a &lt; 1</w:t>
            </w:r>
          </w:p>
          <w:p>
            <w:pPr>
              <w:pStyle w:val="Normal"/>
              <w:tabs>
                <w:tab w:val="clear" w:pos="567"/>
                <w:tab w:val="left" w:pos="1087" w:leader="none"/>
                <w:tab w:val="left" w:pos="1973" w:leader="none"/>
              </w:tabs>
              <w:ind w:left="113" w:right="0"/>
              <w:rPr>
                <w:i/>
                <w:i/>
                <w:sz w:val="18"/>
                <w:szCs w:val="20"/>
              </w:rPr>
            </w:pPr>
            <w:r>
              <w:rPr>
                <w:i/>
                <w:sz w:val="18"/>
                <w:szCs w:val="20"/>
              </w:rPr>
              <w:t>Nghiệm</w:t>
              <w:tab/>
            </w:r>
            <w:r>
              <w:rPr>
                <w:i/>
                <w:sz w:val="18"/>
                <w:szCs w:val="20"/>
              </w:rPr>
              <w:object w:dxaOrig="580" w:dyaOrig="34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29pt;height:17pt" filled="f" o:ole="">
                  <v:imagedata r:id="rId1774" o:title=""/>
                </v:shape>
                <o:OLEObject Type="Embed" ProgID="" ShapeID="ole_rId1773" DrawAspect="Content" ObjectID="_2038140612" r:id="rId1773"/>
              </w:object>
            </w:r>
            <w:r>
              <w:rPr>
                <w:i/>
                <w:sz w:val="18"/>
                <w:szCs w:val="20"/>
              </w:rPr>
              <w:tab/>
            </w:r>
            <w:r>
              <w:rPr>
                <w:i/>
                <w:sz w:val="18"/>
                <w:szCs w:val="20"/>
              </w:rPr>
              <w:object w:dxaOrig="880" w:dyaOrig="34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44pt;height:17pt" filled="f" o:ole="">
                  <v:imagedata r:id="rId1776" o:title=""/>
                </v:shape>
                <o:OLEObject Type="Embed" ProgID="" ShapeID="ole_rId1775" DrawAspect="Content" ObjectID="_1997752026" r:id="rId1775"/>
              </w:object>
            </w:r>
          </w:p>
          <w:p>
            <w:pPr>
              <w:pStyle w:val="Normal"/>
              <w:jc w:val="both"/>
              <w:rPr>
                <w:i/>
                <w:i/>
                <w:sz w:val="18"/>
                <w:szCs w:val="20"/>
              </w:rPr>
            </w:pPr>
            <w:r>
              <w:rPr>
                <w:i/>
                <w:sz w:val="18"/>
                <w:szCs w:val="20"/>
              </w:rPr>
            </w:r>
          </w:p>
          <w:p>
            <w:pPr>
              <w:pStyle w:val="Normal"/>
              <w:jc w:val="both"/>
              <w:rPr>
                <w:i/>
                <w:i/>
              </w:rPr>
            </w:pPr>
            <w:r>
              <w:rPr>
                <w:i/>
              </w:rPr>
            </w:r>
          </w:p>
          <w:p>
            <w:pPr>
              <w:pStyle w:val="Normal"/>
              <w:jc w:val="both"/>
              <w:rPr>
                <w:b/>
              </w:rPr>
            </w:pPr>
            <w:r>
              <w:rPr>
                <w:b/>
              </w:rPr>
              <w:t>2. Bất ph.trình mũ đơn giản</w:t>
            </w:r>
          </w:p>
          <w:p>
            <w:pPr>
              <w:pStyle w:val="Normal"/>
              <w:jc w:val="both"/>
              <w:rPr/>
            </w:pPr>
            <w:r>
              <w:rPr>
                <w:b/>
              </w:rPr>
              <w:t>VD1:</w:t>
            </w:r>
            <w:r>
              <w:rPr/>
              <w:t xml:space="preserve"> Giải bất phương trình:</w:t>
            </w:r>
          </w:p>
          <w:p>
            <w:pPr>
              <w:pStyle w:val="Normal"/>
              <w:jc w:val="both"/>
              <w:rPr/>
            </w:pPr>
            <w:r>
              <w:rPr/>
              <w:object w:dxaOrig="3220" w:dyaOrig="70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149.85pt;height:35.2pt" filled="f" o:ole="">
                  <v:imagedata r:id="rId1778" o:title=""/>
                </v:shape>
                <o:OLEObject Type="Embed" ProgID="" ShapeID="ole_rId1777" DrawAspect="Content" ObjectID="_1049742164" r:id="rId1777"/>
              </w:object>
            </w:r>
          </w:p>
          <w:p>
            <w:pPr>
              <w:pStyle w:val="Normal"/>
              <w:jc w:val="both"/>
              <w:rPr/>
            </w:pPr>
            <w:r>
              <w:rPr/>
            </w:r>
          </w:p>
          <w:p>
            <w:pPr>
              <w:pStyle w:val="Normal"/>
              <w:jc w:val="both"/>
              <w:rPr/>
            </w:pPr>
            <w:r>
              <w:rPr/>
            </w:r>
          </w:p>
          <w:p>
            <w:pPr>
              <w:pStyle w:val="Normal"/>
              <w:jc w:val="both"/>
              <w:rPr/>
            </w:pPr>
            <w:r>
              <w:rPr>
                <w:b/>
              </w:rPr>
              <w:t>VD2:</w:t>
            </w:r>
            <w:r>
              <w:rPr/>
              <w:t xml:space="preserve"> </w:t>
            </w:r>
            <w:r>
              <w:rPr/>
              <w:object w:dxaOrig="2299" w:dyaOrig="46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114.95pt;height:23pt" filled="f" o:ole="">
                  <v:imagedata r:id="rId1780" o:title=""/>
                </v:shape>
                <o:OLEObject Type="Embed" ProgID="" ShapeID="ole_rId1779" DrawAspect="Content" ObjectID="_387735604" r:id="rId1779"/>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3: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giải bất phương trình mũ và logarit.</w:t>
            </w:r>
          </w:p>
          <w:p>
            <w:pPr>
              <w:pStyle w:val="Normal"/>
              <w:jc w:val="both"/>
              <w:rPr/>
            </w:pPr>
            <w:r>
              <w:rPr/>
              <w:t xml:space="preserve">– </w:t>
            </w:r>
            <w:r>
              <w:rPr/>
              <w:t>Cách vận dụng tính đơn điệu của hàm số mũ và logarit.</w:t>
            </w:r>
          </w:p>
          <w:p>
            <w:pPr>
              <w:pStyle w:val="Normal"/>
              <w:jc w:val="both"/>
              <w:rPr/>
            </w:pPr>
            <w:r>
              <w:rPr/>
              <w:t xml:space="preserve">– </w:t>
            </w:r>
            <w:r>
              <w:rPr/>
              <w:t>Chú ý điều kiện của các phép biến đổi.</w:t>
            </w:r>
          </w:p>
          <w:p>
            <w:pPr>
              <w:pStyle w:val="Normal"/>
              <w:jc w:val="both"/>
              <w:rPr/>
            </w:pPr>
            <w:r>
              <w:rPr>
                <w:rFonts w:eastAsia="Symbol" w:cs="Symbol" w:ascii="Symbol" w:hAnsi="Symbol"/>
                <w:i/>
              </w:rPr>
              <w:sym w:font="Symbol" w:char="f0b7"/>
            </w:r>
            <w:r>
              <w:rPr>
                <w:i/>
              </w:rPr>
              <w:t xml:space="preserve"> </w:t>
            </w:r>
            <w:r>
              <w:rPr>
                <w:i/>
              </w:rPr>
              <w:t>Câu hỏi: Lập bảng biện luận đối với các bất phương trình tương tự:</w:t>
            </w:r>
          </w:p>
          <w:p>
            <w:pPr>
              <w:pStyle w:val="Normal"/>
              <w:jc w:val="both"/>
              <w:rPr>
                <w:i/>
                <w:i/>
              </w:rPr>
            </w:pPr>
            <w:r>
              <w:rPr>
                <w:i/>
              </w:rPr>
              <w:object w:dxaOrig="2079" w:dyaOrig="42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103.95pt;height:21pt" filled="f" o:ole="">
                  <v:imagedata r:id="rId1782" o:title=""/>
                </v:shape>
                <o:OLEObject Type="Embed" ProgID="" ShapeID="ole_rId1781" DrawAspect="Content" ObjectID="_1157565434" r:id="rId1781"/>
              </w:object>
            </w:r>
          </w:p>
          <w:p>
            <w:pPr>
              <w:pStyle w:val="Normal"/>
              <w:jc w:val="both"/>
              <w:rPr>
                <w:i/>
                <w:i/>
              </w:rPr>
            </w:pPr>
            <w:r>
              <w:rPr/>
              <w:object w:dxaOrig="3120" w:dyaOrig="40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124.45pt;height:19.8pt" filled="f" o:ole="">
                  <v:imagedata r:id="rId1784" o:title=""/>
                </v:shape>
                <o:OLEObject Type="Embed" ProgID="" ShapeID="ole_rId1783" DrawAspect="Content" ObjectID="_1173872807" r:id="rId1783"/>
              </w:object>
            </w:r>
          </w:p>
          <w:p>
            <w:pPr>
              <w:pStyle w:val="Normal"/>
              <w:jc w:val="both"/>
              <w:rPr>
                <w:i/>
                <w:i/>
              </w:rPr>
            </w:pPr>
            <w:r>
              <w:rPr>
                <w:i/>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rPr>
                <w:i/>
                <w:i/>
              </w:rPr>
            </w:pPr>
            <w:r>
              <w:rPr>
                <w:i/>
              </w:rPr>
            </w:r>
          </w:p>
          <w:p>
            <w:pPr>
              <w:pStyle w:val="Normal"/>
              <w:tabs>
                <w:tab w:val="clear" w:pos="567"/>
                <w:tab w:val="left" w:pos="851" w:leader="none"/>
              </w:tabs>
              <w:ind w:left="113" w:right="0"/>
              <w:rPr/>
            </w:pPr>
            <w:r>
              <w:rPr>
                <w:i/>
                <w:sz w:val="20"/>
                <w:szCs w:val="20"/>
              </w:rPr>
              <w:object w:dxaOrig="600" w:dyaOrig="34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30pt;height:17pt" filled="f" o:ole="">
                  <v:imagedata r:id="rId1786" o:title=""/>
                </v:shape>
                <o:OLEObject Type="Embed" ProgID="" ShapeID="ole_rId1785" DrawAspect="Content" ObjectID="_1960805490" r:id="rId1785"/>
              </w:object>
            </w:r>
            <w:r>
              <w:rPr>
                <w:i/>
                <w:sz w:val="20"/>
                <w:szCs w:val="20"/>
              </w:rPr>
              <w:tab/>
              <w:t>Tập nghiệm</w:t>
            </w:r>
          </w:p>
          <w:p>
            <w:pPr>
              <w:pStyle w:val="Normal"/>
              <w:tabs>
                <w:tab w:val="clear" w:pos="567"/>
                <w:tab w:val="left" w:pos="851" w:leader="none"/>
                <w:tab w:val="left" w:pos="2043" w:leader="none"/>
              </w:tabs>
              <w:ind w:left="113" w:right="0"/>
              <w:rPr>
                <w:i/>
                <w:i/>
                <w:sz w:val="20"/>
                <w:szCs w:val="20"/>
              </w:rPr>
            </w:pPr>
            <w:r>
              <w:rPr>
                <w:i/>
                <w:sz w:val="20"/>
                <w:szCs w:val="20"/>
              </w:rPr>
              <w:tab/>
              <w:t>a &gt; 1</w:t>
              <w:tab/>
              <w:t>0 &lt; a &lt; 1</w:t>
            </w:r>
          </w:p>
          <w:p>
            <w:pPr>
              <w:pStyle w:val="Normal"/>
              <w:tabs>
                <w:tab w:val="clear" w:pos="567"/>
                <w:tab w:val="left" w:pos="851" w:leader="none"/>
                <w:tab w:val="left" w:pos="2043" w:leader="none"/>
              </w:tabs>
              <w:ind w:left="113" w:right="0"/>
              <w:rPr>
                <w:i/>
                <w:i/>
                <w:sz w:val="20"/>
                <w:szCs w:val="20"/>
              </w:rPr>
            </w:pPr>
            <w:r>
              <w:rPr>
                <w:i/>
                <w:sz w:val="20"/>
                <w:szCs w:val="20"/>
              </w:rPr>
              <w:t xml:space="preserve">b </w:t>
            </w:r>
            <w:r>
              <w:rPr>
                <w:rFonts w:eastAsia="Symbol" w:cs="Symbol" w:ascii="Symbol" w:hAnsi="Symbol"/>
                <w:i/>
                <w:sz w:val="20"/>
                <w:szCs w:val="20"/>
              </w:rPr>
              <w:sym w:font="Symbol" w:char="f0a3"/>
            </w:r>
            <w:r>
              <w:rPr>
                <w:i/>
                <w:sz w:val="20"/>
                <w:szCs w:val="20"/>
              </w:rPr>
              <w:t xml:space="preserve"> 0</w:t>
              <w:tab/>
            </w:r>
            <w:r>
              <w:rPr>
                <w:rFonts w:eastAsia="Symbol" w:cs="Symbol" w:ascii="Symbol" w:hAnsi="Symbol"/>
                <w:i/>
                <w:sz w:val="20"/>
                <w:szCs w:val="20"/>
              </w:rPr>
              <w:sym w:font="Symbol" w:char="f0c6"/>
            </w:r>
            <w:r>
              <w:rPr>
                <w:i/>
                <w:sz w:val="20"/>
                <w:szCs w:val="20"/>
              </w:rPr>
              <w:tab/>
            </w:r>
            <w:r>
              <w:rPr>
                <w:rFonts w:eastAsia="Symbol" w:cs="Symbol" w:ascii="Symbol" w:hAnsi="Symbol"/>
                <w:i/>
                <w:sz w:val="20"/>
                <w:szCs w:val="20"/>
              </w:rPr>
              <w:sym w:font="Symbol" w:char="f0c6"/>
            </w:r>
          </w:p>
          <w:p>
            <w:pPr>
              <w:pStyle w:val="Normal"/>
              <w:tabs>
                <w:tab w:val="clear" w:pos="567"/>
                <w:tab w:val="left" w:pos="851" w:leader="none"/>
                <w:tab w:val="left" w:pos="2043" w:leader="none"/>
              </w:tabs>
              <w:ind w:left="113" w:right="0"/>
              <w:rPr>
                <w:i/>
                <w:i/>
                <w:sz w:val="20"/>
                <w:szCs w:val="20"/>
              </w:rPr>
            </w:pPr>
            <w:r>
              <w:rPr>
                <w:i/>
                <w:sz w:val="20"/>
                <w:szCs w:val="20"/>
              </w:rPr>
              <w:t>b &gt; 0</w:t>
              <w:tab/>
            </w:r>
            <w:r>
              <w:rPr>
                <w:i/>
                <w:sz w:val="20"/>
                <w:szCs w:val="20"/>
              </w:rPr>
              <w:object w:dxaOrig="1060" w:dyaOrig="38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47.9pt;height:18.75pt" filled="f" o:ole="">
                  <v:imagedata r:id="rId1788" o:title=""/>
                </v:shape>
                <o:OLEObject Type="Embed" ProgID="" ShapeID="ole_rId1787" DrawAspect="Content" ObjectID="_222037635" r:id="rId1787"/>
              </w:object>
            </w:r>
            <w:r>
              <w:rPr>
                <w:i/>
                <w:sz w:val="20"/>
                <w:szCs w:val="20"/>
              </w:rPr>
              <w:tab/>
            </w:r>
            <w:r>
              <w:rPr>
                <w:i/>
                <w:sz w:val="20"/>
                <w:szCs w:val="20"/>
              </w:rPr>
              <w:object w:dxaOrig="1060" w:dyaOrig="38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43.75pt;height:18.75pt" filled="f" o:ole="">
                  <v:imagedata r:id="rId1790" o:title=""/>
                </v:shape>
                <o:OLEObject Type="Embed" ProgID="" ShapeID="ole_rId1789" DrawAspect="Content" ObjectID="_1425500304" r:id="rId1789"/>
              </w:object>
            </w:r>
          </w:p>
          <w:p>
            <w:pPr>
              <w:pStyle w:val="Normal"/>
              <w:rPr>
                <w:i/>
                <w:i/>
                <w:sz w:val="20"/>
                <w:szCs w:val="20"/>
              </w:rPr>
            </w:pPr>
            <w:r>
              <w:rPr>
                <w:i/>
                <w:sz w:val="20"/>
                <w:szCs w:val="20"/>
              </w:rPr>
            </w:r>
          </w:p>
          <w:p>
            <w:pPr>
              <w:pStyle w:val="Normal"/>
              <w:tabs>
                <w:tab w:val="clear" w:pos="567"/>
                <w:tab w:val="left" w:pos="1250" w:leader="none"/>
              </w:tabs>
              <w:ind w:left="113" w:right="0"/>
              <w:rPr/>
            </w:pPr>
            <w:r>
              <w:rPr>
                <w:i/>
                <w:sz w:val="18"/>
                <w:szCs w:val="20"/>
              </w:rPr>
              <w:object w:dxaOrig="880" w:dyaOrig="34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40.6pt;height:17.25pt" filled="f" o:ole="">
                  <v:imagedata r:id="rId1792" o:title=""/>
                </v:shape>
                <o:OLEObject Type="Embed" ProgID="" ShapeID="ole_rId1791" DrawAspect="Content" ObjectID="_241413607" r:id="rId1791"/>
              </w:object>
            </w:r>
            <w:r>
              <w:rPr>
                <w:i/>
                <w:sz w:val="18"/>
                <w:szCs w:val="20"/>
              </w:rPr>
              <w:tab/>
              <w:t>Tập nghiệm</w:t>
            </w:r>
          </w:p>
          <w:p>
            <w:pPr>
              <w:pStyle w:val="Normal"/>
              <w:tabs>
                <w:tab w:val="clear" w:pos="567"/>
                <w:tab w:val="left" w:pos="1250" w:leader="none"/>
                <w:tab w:val="left" w:pos="2126" w:leader="none"/>
              </w:tabs>
              <w:ind w:left="113" w:right="0"/>
              <w:rPr>
                <w:i/>
                <w:i/>
                <w:sz w:val="18"/>
                <w:szCs w:val="20"/>
              </w:rPr>
            </w:pPr>
            <w:r>
              <w:rPr>
                <w:i/>
                <w:sz w:val="18"/>
                <w:szCs w:val="20"/>
              </w:rPr>
              <w:tab/>
              <w:t>a &gt; 1</w:t>
              <w:tab/>
              <w:t>0 &lt; a &lt; 1</w:t>
            </w:r>
          </w:p>
          <w:p>
            <w:pPr>
              <w:pStyle w:val="Normal"/>
              <w:tabs>
                <w:tab w:val="clear" w:pos="567"/>
                <w:tab w:val="left" w:pos="1250" w:leader="none"/>
                <w:tab w:val="left" w:pos="2126" w:leader="none"/>
              </w:tabs>
              <w:ind w:left="113" w:right="0"/>
              <w:rPr>
                <w:i/>
                <w:i/>
                <w:sz w:val="18"/>
                <w:szCs w:val="20"/>
              </w:rPr>
            </w:pPr>
            <w:r>
              <w:rPr>
                <w:i/>
                <w:sz w:val="18"/>
                <w:szCs w:val="20"/>
              </w:rPr>
              <w:t>Nghiệm</w:t>
              <w:tab/>
            </w:r>
            <w:r>
              <w:rPr>
                <w:i/>
                <w:sz w:val="18"/>
                <w:szCs w:val="20"/>
              </w:rPr>
              <w:object w:dxaOrig="880" w:dyaOrig="34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33pt;height:12.75pt" filled="f" o:ole="">
                  <v:imagedata r:id="rId1794" o:title=""/>
                </v:shape>
                <o:OLEObject Type="Embed" ProgID="" ShapeID="ole_rId1793" DrawAspect="Content" ObjectID="_1676484312" r:id="rId1793"/>
              </w:object>
            </w:r>
            <w:r>
              <w:rPr>
                <w:i/>
                <w:sz w:val="18"/>
                <w:szCs w:val="20"/>
              </w:rPr>
              <w:tab/>
            </w:r>
            <w:r>
              <w:rPr>
                <w:i/>
                <w:sz w:val="18"/>
                <w:szCs w:val="20"/>
              </w:rPr>
              <w:object w:dxaOrig="580" w:dyaOrig="34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29pt;height:17pt" filled="f" o:ole="">
                  <v:imagedata r:id="rId1796" o:title=""/>
                </v:shape>
                <o:OLEObject Type="Embed" ProgID="" ShapeID="ole_rId1795" DrawAspect="Content" ObjectID="_960033685" r:id="rId1795"/>
              </w:object>
            </w:r>
          </w:p>
          <w:p>
            <w:pPr>
              <w:pStyle w:val="Normal"/>
              <w:rPr>
                <w:i/>
                <w:i/>
                <w:sz w:val="18"/>
                <w:szCs w:val="20"/>
              </w:rPr>
            </w:pPr>
            <w:r>
              <w:rPr>
                <w:i/>
                <w:sz w:val="18"/>
                <w:szCs w:val="20"/>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1, 2 SGK.</w:t>
      </w:r>
    </w:p>
    <w:p>
      <w:pPr>
        <w:pStyle w:val="Normal"/>
        <w:numPr>
          <w:ilvl w:val="0"/>
          <w:numId w:val="2"/>
        </w:numPr>
        <w:tabs>
          <w:tab w:val="clear" w:pos="567"/>
          <w:tab w:val="left" w:pos="993" w:leader="none"/>
        </w:tabs>
        <w:ind w:hanging="284" w:left="993" w:right="0"/>
        <w:jc w:val="both"/>
        <w:rPr/>
      </w:pPr>
      <w:r>
        <w:rPr/>
        <w:t>Chuẩn bị máy tính bỏ túi.</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 xml:space="preserve">         ……………………………………………………………………………………………………</w:t>
      </w:r>
      <w:r>
        <w:rPr/>
        <w:t>..</w:t>
      </w:r>
    </w:p>
    <w:p>
      <w:pPr>
        <w:pStyle w:val="Normal"/>
        <w:tabs>
          <w:tab w:val="left" w:pos="567" w:leader="none"/>
          <w:tab w:val="right" w:pos="9781" w:leader="dot"/>
        </w:tabs>
        <w:jc w:val="both"/>
        <w:rPr/>
      </w:pPr>
      <w:r>
        <w:rPr/>
        <w:t xml:space="preserve">        ……………………………………………………………………………………………………</w:t>
      </w:r>
      <w:r>
        <w:rPr/>
        <w:t>.</w:t>
      </w:r>
    </w:p>
    <w:p>
      <w:pPr>
        <w:pStyle w:val="Normal"/>
        <w:tabs>
          <w:tab w:val="left" w:pos="567" w:leader="none"/>
          <w:tab w:val="right" w:pos="9781" w:leader="dot"/>
        </w:tabs>
        <w:jc w:val="both"/>
        <w:rPr/>
      </w:pPr>
      <w:r>
        <w:rPr/>
      </w:r>
    </w:p>
    <w:p>
      <w:pPr>
        <w:pStyle w:val="Normal"/>
        <w:rPr/>
      </w:pPr>
      <w:r>
        <w:rPr/>
      </w:r>
    </w:p>
    <w:p>
      <w:pPr>
        <w:pStyle w:val="Normal"/>
        <w:rPr/>
      </w:pPr>
      <w:r>
        <w:rPr>
          <w:b/>
          <w:bCs/>
        </w:rPr>
        <w:t xml:space="preserve">      </w:t>
      </w:r>
      <w:r>
        <w:rPr>
          <w:b/>
          <w:bCs/>
        </w:rPr>
        <w:t>Tiết dạy:</w:t>
        <w:tab/>
        <w:t>41</w:t>
        <w:tab/>
      </w:r>
    </w:p>
    <w:p>
      <w:pPr>
        <w:pStyle w:val="Normal"/>
        <w:jc w:val="center"/>
        <w:rPr>
          <w:b/>
          <w:bCs/>
        </w:rPr>
      </w:pPr>
      <w:r>
        <w:rPr>
          <w:b/>
          <w:bCs/>
        </w:rPr>
      </w:r>
    </w:p>
    <w:p>
      <w:pPr>
        <w:pStyle w:val="Normal"/>
        <w:jc w:val="center"/>
        <w:rPr>
          <w:b/>
          <w:sz w:val="26"/>
        </w:rPr>
      </w:pPr>
      <w:r>
        <w:rPr>
          <w:b/>
          <w:sz w:val="26"/>
          <w:u w:val="single"/>
        </w:rPr>
        <w:t>BÀI TẬP</w:t>
      </w:r>
      <w:r>
        <w:rPr>
          <w:b/>
          <w:sz w:val="26"/>
        </w:rPr>
        <w:t xml:space="preserve"> </w:t>
      </w:r>
      <w:r>
        <w:rPr>
          <w:b/>
          <w:i/>
          <w:sz w:val="26"/>
        </w:rPr>
        <w:t>BẤT PHƯƠNG TRÌNH MŨ &amp; LOGARIT</w:t>
      </w:r>
    </w:p>
    <w:p>
      <w:pPr>
        <w:pStyle w:val="Normal"/>
        <w:jc w:val="center"/>
        <w:rPr>
          <w:b/>
          <w:color w:val="FF0000"/>
          <w:sz w:val="26"/>
        </w:rPr>
      </w:pPr>
      <w:r>
        <w:rPr>
          <w:b/>
          <w:color w:val="FF0000"/>
          <w:sz w:val="26"/>
        </w:rPr>
      </w:r>
    </w:p>
    <w:p>
      <w:pPr>
        <w:pStyle w:val="Normal"/>
        <w:rPr>
          <w:b/>
          <w:color w:val="FF0000"/>
          <w:sz w:val="26"/>
        </w:rPr>
      </w:pPr>
      <w:r>
        <w:rPr>
          <w:b/>
          <w:color w:val="FF0000"/>
          <w:sz w:val="26"/>
        </w:rPr>
      </w:r>
    </w:p>
    <w:p>
      <w:pPr>
        <w:pStyle w:val="Normal"/>
        <w:jc w:val="both"/>
        <w:rPr>
          <w:b/>
          <w:bCs/>
        </w:rPr>
      </w:pPr>
      <w:r>
        <w:rPr>
          <w:b/>
          <w:bCs/>
        </w:rPr>
        <w:t xml:space="preserve">      </w:t>
      </w:r>
      <w:r>
        <w:rPr>
          <w:b/>
          <w:bCs/>
        </w:rPr>
        <w:t>I. MỤC TIÊU:</w:t>
      </w:r>
    </w:p>
    <w:p>
      <w:pPr>
        <w:pStyle w:val="Normal"/>
        <w:ind w:firstLine="567" w:right="0"/>
        <w:rPr/>
      </w:pPr>
      <w:r>
        <w:rPr>
          <w:b/>
          <w:bCs/>
          <w:i/>
          <w:iCs/>
        </w:rPr>
        <w:t>Kiến thức:</w:t>
      </w:r>
      <w:r>
        <w:rPr/>
        <w:t xml:space="preserve"> </w:t>
        <w:tab/>
      </w:r>
    </w:p>
    <w:p>
      <w:pPr>
        <w:pStyle w:val="Normal"/>
        <w:ind w:firstLine="567" w:right="0"/>
        <w:rPr/>
      </w:pPr>
      <w:r>
        <w:rPr/>
        <w:t>- Nắm vững phương pháp giải bpt mũ,bpt logarit và vận dụng để giải đượcác bpt mũ ,bpt logarit</w:t>
      </w:r>
    </w:p>
    <w:p>
      <w:pPr>
        <w:pStyle w:val="Normal"/>
        <w:ind w:firstLine="567" w:right="0"/>
        <w:rPr/>
      </w:pPr>
      <w:r>
        <w:rPr>
          <w:b/>
          <w:bCs/>
          <w:i/>
          <w:iCs/>
        </w:rPr>
        <w:t>Kĩ năng:</w:t>
      </w:r>
      <w:r>
        <w:rPr/>
        <w:t xml:space="preserve"> </w:t>
      </w:r>
    </w:p>
    <w:p>
      <w:pPr>
        <w:pStyle w:val="Normal"/>
        <w:ind w:firstLine="567" w:right="0"/>
        <w:rPr/>
      </w:pPr>
      <w:r>
        <w:rPr/>
        <w:t>- Sử dụng thành thạo tính đơn điệu hàm số mũ ,logaritvà nhận biết điều kiện bài toán</w:t>
      </w:r>
    </w:p>
    <w:p>
      <w:pPr>
        <w:pStyle w:val="Normal"/>
        <w:ind w:firstLine="567" w:right="0"/>
        <w:rPr/>
      </w:pPr>
      <w:r>
        <w:rPr>
          <w:b/>
          <w:bCs/>
          <w:i/>
          <w:iCs/>
        </w:rPr>
        <w:t>Thái độ:</w:t>
      </w:r>
      <w:r>
        <w:rPr/>
        <w:t xml:space="preserve"> </w:t>
      </w:r>
    </w:p>
    <w:p>
      <w:pPr>
        <w:pStyle w:val="Normal"/>
        <w:ind w:firstLine="567" w:right="0"/>
        <w:rPr/>
      </w:pPr>
      <w:r>
        <w:rPr/>
        <w:t>- Vận dụng được tính logic, biết đưa bài toán lạ về quen, học tập nghiêm túc, hoạt động tich cực</w:t>
      </w:r>
    </w:p>
    <w:p>
      <w:pPr>
        <w:pStyle w:val="Normal"/>
        <w:jc w:val="both"/>
        <w:rPr/>
      </w:pPr>
      <w:r>
        <w:rPr>
          <w:b/>
          <w:bCs/>
        </w:rPr>
        <w:t xml:space="preserve">      </w:t>
      </w:r>
      <w:r>
        <w:rPr>
          <w:b/>
          <w:bCs/>
        </w:rPr>
        <w:t>II. CHUẨN BỊ:</w:t>
      </w:r>
    </w:p>
    <w:p>
      <w:pPr>
        <w:pStyle w:val="Normal"/>
        <w:ind w:firstLine="567" w:right="0"/>
        <w:rPr/>
      </w:pPr>
      <w:r>
        <w:rPr/>
        <w:t xml:space="preserve"> </w:t>
      </w:r>
      <w:r>
        <w:rPr>
          <w:b/>
        </w:rPr>
        <w:t>Giáo viên</w:t>
      </w:r>
      <w:r>
        <w:rPr/>
        <w:t>: Phiếu học tập, câu hỏi trắc nghiệm</w:t>
      </w:r>
    </w:p>
    <w:p>
      <w:pPr>
        <w:pStyle w:val="Normal"/>
        <w:ind w:firstLine="567" w:right="0"/>
        <w:rPr/>
      </w:pPr>
      <w:r>
        <w:rPr/>
        <w:t xml:space="preserve"> </w:t>
      </w:r>
      <w:r>
        <w:rPr>
          <w:b/>
        </w:rPr>
        <w:t>Học sinh</w:t>
      </w:r>
      <w:r>
        <w:rPr/>
        <w:t xml:space="preserve"> : Bài tập giải ở nhà, nắm vững phương pháp giải</w:t>
      </w:r>
    </w:p>
    <w:p>
      <w:pPr>
        <w:pStyle w:val="Normal"/>
        <w:ind w:firstLine="567" w:right="0"/>
        <w:rPr/>
      </w:pPr>
      <w:r>
        <w:rPr/>
      </w:r>
    </w:p>
    <w:p>
      <w:pPr>
        <w:pStyle w:val="Normal"/>
        <w:rPr>
          <w:b/>
        </w:rPr>
      </w:pPr>
      <w:r>
        <w:rPr>
          <w:b/>
        </w:rPr>
        <w:t xml:space="preserve">       </w:t>
      </w:r>
      <w:r>
        <w:rPr>
          <w:b/>
        </w:rPr>
        <w:t>III. PHƯƠNG PHÁP : gợi mỡ ,vấn đáp-Hoạt động nhóm</w:t>
      </w:r>
    </w:p>
    <w:p>
      <w:pPr>
        <w:pStyle w:val="Normal"/>
        <w:rPr>
          <w:b/>
        </w:rPr>
      </w:pPr>
      <w:r>
        <w:rPr>
          <w:b/>
        </w:rPr>
      </w:r>
    </w:p>
    <w:p>
      <w:pPr>
        <w:pStyle w:val="Normal"/>
        <w:jc w:val="both"/>
        <w:rPr/>
      </w:pPr>
      <w:r>
        <w:rPr>
          <w:b/>
        </w:rPr>
        <w:t xml:space="preserve">      </w:t>
      </w:r>
      <w:r>
        <w:rPr>
          <w:b/>
        </w:rPr>
        <w:t>IV</w:t>
      </w:r>
      <w:r>
        <w:rPr>
          <w:b/>
          <w:bCs/>
        </w:rPr>
        <w:t>. HOẠT ĐỘNG DẠY HỌC:</w:t>
      </w:r>
    </w:p>
    <w:p>
      <w:pPr>
        <w:pStyle w:val="Normal"/>
        <w:ind w:firstLine="567" w:right="0"/>
        <w:rPr/>
      </w:pPr>
      <w:r>
        <w:rPr>
          <w:b/>
        </w:rPr>
        <w:t>1. Ổn dịnh tỏ chức</w:t>
      </w:r>
      <w:r>
        <w:rPr/>
        <w:t>:</w:t>
      </w:r>
    </w:p>
    <w:p>
      <w:pPr>
        <w:pStyle w:val="Normal"/>
        <w:ind w:firstLine="567" w:right="0"/>
        <w:rPr/>
      </w:pPr>
      <w:r>
        <w:rPr>
          <w:b/>
        </w:rPr>
        <w:t>2. Kiểm tra bài cũ:</w:t>
      </w:r>
      <w:r>
        <w:rPr/>
        <w:t xml:space="preserve"> 3’ Giải bpt sau:a./ Log</w:t>
      </w:r>
      <w:r>
        <w:rPr>
          <w:vertAlign w:val="subscript"/>
        </w:rPr>
        <w:t xml:space="preserve"> 2</w:t>
      </w:r>
      <w:r>
        <w:rPr/>
        <w:t xml:space="preserve"> (x+4) &lt; 3   b/ 5</w:t>
      </w:r>
      <w:r>
        <w:rPr>
          <w:vertAlign w:val="superscript"/>
        </w:rPr>
        <w:t>2x-1</w:t>
      </w:r>
      <w:r>
        <w:rPr/>
        <w:t xml:space="preserve"> &gt; 125</w:t>
      </w:r>
    </w:p>
    <w:p>
      <w:pPr>
        <w:pStyle w:val="Normal"/>
        <w:ind w:firstLine="567" w:right="0"/>
        <w:rPr/>
      </w:pPr>
      <w:r>
        <w:rPr>
          <w:b/>
        </w:rPr>
        <w:t>3. Bài mới</w:t>
      </w:r>
    </w:p>
    <w:p>
      <w:pPr>
        <w:pStyle w:val="Normal"/>
        <w:ind w:firstLine="567" w:right="0"/>
        <w:rPr/>
      </w:pPr>
      <w:r>
        <w:rPr/>
        <w:t xml:space="preserve"> </w:t>
      </w:r>
    </w:p>
    <w:tbl>
      <w:tblPr>
        <w:tblW w:w="10080" w:type="dxa"/>
        <w:jc w:val="left"/>
        <w:tblInd w:w="558" w:type="dxa"/>
        <w:tblLayout w:type="fixed"/>
        <w:tblCellMar>
          <w:top w:w="0" w:type="dxa"/>
          <w:left w:w="108" w:type="dxa"/>
          <w:bottom w:w="0" w:type="dxa"/>
          <w:right w:w="108" w:type="dxa"/>
        </w:tblCellMar>
      </w:tblPr>
      <w:tblGrid>
        <w:gridCol w:w="3168"/>
        <w:gridCol w:w="2430"/>
        <w:gridCol w:w="4482"/>
      </w:tblGrid>
      <w:tr>
        <w:trPr/>
        <w:tc>
          <w:tcPr>
            <w:tcW w:w="3168"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giáo viên</w:t>
            </w:r>
          </w:p>
        </w:tc>
        <w:tc>
          <w:tcPr>
            <w:tcW w:w="2430"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học sinh</w:t>
            </w:r>
          </w:p>
        </w:tc>
        <w:tc>
          <w:tcPr>
            <w:tcW w:w="4482"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Ghi bảng</w:t>
            </w:r>
          </w:p>
        </w:tc>
      </w:tr>
      <w:tr>
        <w:trPr/>
        <w:tc>
          <w:tcPr>
            <w:tcW w:w="10080"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HĐ1: Giải bpt mũ</w:t>
            </w:r>
          </w:p>
        </w:tc>
      </w:tr>
      <w:tr>
        <w:trPr/>
        <w:tc>
          <w:tcPr>
            <w:tcW w:w="3168" w:type="dxa"/>
            <w:tcBorders>
              <w:top w:val="single" w:sz="4" w:space="0" w:color="000000"/>
              <w:left w:val="single" w:sz="4" w:space="0" w:color="000000"/>
              <w:bottom w:val="single" w:sz="4" w:space="0" w:color="000000"/>
              <w:right w:val="single" w:sz="4" w:space="0" w:color="000000"/>
            </w:tcBorders>
          </w:tcPr>
          <w:p>
            <w:pPr>
              <w:pStyle w:val="Normal"/>
              <w:rPr/>
            </w:pPr>
            <w:r>
              <w:rPr/>
              <w:t>HĐTP1-Yêu cầu học sinh nêu phương pháp giải bpt a</w:t>
            </w:r>
            <w:r>
              <w:rPr>
                <w:vertAlign w:val="superscript"/>
              </w:rPr>
              <w:t>x</w:t>
            </w:r>
            <w:r>
              <w:rPr/>
              <w:t xml:space="preserve"> &gt; b</w:t>
            </w:r>
          </w:p>
          <w:p>
            <w:pPr>
              <w:pStyle w:val="Normal"/>
              <w:rPr/>
            </w:pPr>
            <w:r>
              <w:rPr/>
              <w:t xml:space="preserve"> </w:t>
            </w:r>
            <w:r>
              <w:rPr/>
              <w:t xml:space="preserve">a </w:t>
            </w:r>
            <w:r>
              <w:rPr>
                <w:vertAlign w:val="superscript"/>
              </w:rPr>
              <w:t>x</w:t>
            </w:r>
            <w:r>
              <w:rPr/>
              <w:t xml:space="preserve"> &lt; b</w:t>
            </w:r>
          </w:p>
          <w:p>
            <w:pPr>
              <w:pStyle w:val="Normal"/>
              <w:rPr/>
            </w:pPr>
            <w:r>
              <w:rPr/>
              <w:t>- GVsử dụng bảng phụ ghi tập nghiêm bpt</w:t>
            </w:r>
          </w:p>
          <w:p>
            <w:pPr>
              <w:pStyle w:val="Normal"/>
              <w:rPr/>
            </w:pPr>
            <w:r>
              <w:rPr/>
            </w:r>
          </w:p>
          <w:p>
            <w:pPr>
              <w:pStyle w:val="Normal"/>
              <w:rPr/>
            </w:pPr>
            <w:r>
              <w:rPr/>
            </w:r>
          </w:p>
          <w:p>
            <w:pPr>
              <w:pStyle w:val="Normal"/>
              <w:rPr/>
            </w:pPr>
            <w:r>
              <w:rPr/>
              <w:t>GV phát phiếu học tập1 và 2</w:t>
            </w:r>
          </w:p>
          <w:p>
            <w:pPr>
              <w:pStyle w:val="Normal"/>
              <w:rPr/>
            </w:pPr>
            <w:r>
              <w:rPr/>
              <w:t>- Giao nhiệm vụ các nhóm giải</w:t>
            </w:r>
          </w:p>
          <w:p>
            <w:pPr>
              <w:pStyle w:val="Normal"/>
              <w:rPr/>
            </w:pPr>
            <w:r>
              <w:rPr/>
              <w:t>-Gọi đại diện nhóm trình bày trên bảng,các nhóm còn lại nhận xét</w:t>
            </w:r>
          </w:p>
          <w:p>
            <w:pPr>
              <w:pStyle w:val="Normal"/>
              <w:rPr/>
            </w:pPr>
            <w:r>
              <w:rPr/>
              <w:t>GV nhận xét và hoàn thiện bài giải</w:t>
            </w:r>
          </w:p>
          <w:p>
            <w:pPr>
              <w:pStyle w:val="Normal"/>
              <w:rPr/>
            </w:pPr>
            <w:r>
              <w:rPr/>
            </w:r>
          </w:p>
          <w:p>
            <w:pPr>
              <w:pStyle w:val="Normal"/>
              <w:rPr/>
            </w:pPr>
            <w:r>
              <w:rPr/>
            </w:r>
          </w:p>
          <w:p>
            <w:pPr>
              <w:pStyle w:val="Normal"/>
              <w:rPr/>
            </w:pPr>
            <w:r>
              <w:rPr/>
            </w:r>
          </w:p>
          <w:p>
            <w:pPr>
              <w:pStyle w:val="Normal"/>
              <w:rPr/>
            </w:pPr>
            <w:r>
              <w:rPr/>
            </w:r>
          </w:p>
          <w:p>
            <w:pPr>
              <w:pStyle w:val="Normal"/>
              <w:rPr/>
            </w:pPr>
            <w:r>
              <w:rPr/>
              <w:t>HĐTP2:GV nêu bài tập</w:t>
            </w:r>
          </w:p>
          <w:p>
            <w:pPr>
              <w:pStyle w:val="Normal"/>
              <w:rPr/>
            </w:pPr>
            <w:r>
              <w:rPr/>
            </w:r>
          </w:p>
          <w:p>
            <w:pPr>
              <w:pStyle w:val="Normal"/>
              <w:rPr/>
            </w:pPr>
            <w:r>
              <w:rPr/>
              <w:t xml:space="preserve">Hướng dẫn  học sinh nêu cách giải </w:t>
            </w:r>
          </w:p>
          <w:p>
            <w:pPr>
              <w:pStyle w:val="Normal"/>
              <w:rPr/>
            </w:pPr>
            <w:r>
              <w:rPr/>
              <w:t>-Gọi HS giải trên bảng</w:t>
            </w:r>
          </w:p>
          <w:p>
            <w:pPr>
              <w:pStyle w:val="Normal"/>
              <w:rPr/>
            </w:pPr>
            <w:r>
              <w:rPr/>
              <w:t>-Gọi HS nhận xét bài giải</w:t>
            </w:r>
          </w:p>
          <w:p>
            <w:pPr>
              <w:pStyle w:val="Normal"/>
              <w:rPr/>
            </w:pPr>
            <w:r>
              <w:rPr/>
              <w:t xml:space="preserve">- GV hoàn thiện bài giải </w:t>
            </w:r>
          </w:p>
        </w:tc>
        <w:tc>
          <w:tcPr>
            <w:tcW w:w="2430" w:type="dxa"/>
            <w:tcBorders>
              <w:top w:val="single" w:sz="4" w:space="0" w:color="000000"/>
              <w:left w:val="single" w:sz="4" w:space="0" w:color="000000"/>
              <w:bottom w:val="single" w:sz="4" w:space="0" w:color="000000"/>
              <w:right w:val="single" w:sz="4" w:space="0" w:color="000000"/>
            </w:tcBorders>
          </w:tcPr>
          <w:p>
            <w:pPr>
              <w:pStyle w:val="Normal"/>
              <w:rPr/>
            </w:pPr>
            <w:r>
              <w:rPr/>
              <w:t>- Trả lời</w:t>
            </w:r>
          </w:p>
          <w:p>
            <w:pPr>
              <w:pStyle w:val="Normal"/>
              <w:rPr/>
            </w:pPr>
            <w:r>
              <w:rPr/>
            </w:r>
          </w:p>
          <w:p>
            <w:pPr>
              <w:pStyle w:val="Normal"/>
              <w:rPr/>
            </w:pPr>
            <w:r>
              <w:rPr/>
              <w:t>_ HS nhận xét</w:t>
            </w:r>
          </w:p>
          <w:p>
            <w:pPr>
              <w:pStyle w:val="Normal"/>
              <w:rPr/>
            </w:pPr>
            <w:r>
              <w:rPr/>
            </w:r>
          </w:p>
          <w:p>
            <w:pPr>
              <w:pStyle w:val="Normal"/>
              <w:rPr/>
            </w:pPr>
            <w:r>
              <w:rPr/>
            </w:r>
          </w:p>
          <w:p>
            <w:pPr>
              <w:pStyle w:val="Normal"/>
              <w:rPr/>
            </w:pPr>
            <w:r>
              <w:rPr/>
            </w:r>
          </w:p>
          <w:p>
            <w:pPr>
              <w:pStyle w:val="Normal"/>
              <w:rPr/>
            </w:pPr>
            <w:r>
              <w:rPr/>
            </w:r>
          </w:p>
          <w:p>
            <w:pPr>
              <w:pStyle w:val="Normal"/>
              <w:rPr/>
            </w:pPr>
            <w:r>
              <w:rPr/>
              <w:t>-Giải theo nhóm</w:t>
            </w:r>
          </w:p>
          <w:p>
            <w:pPr>
              <w:pStyle w:val="Normal"/>
              <w:rPr/>
            </w:pPr>
            <w:r>
              <w:rPr/>
            </w:r>
          </w:p>
          <w:p>
            <w:pPr>
              <w:pStyle w:val="Normal"/>
              <w:rPr/>
            </w:pPr>
            <w:r>
              <w:rPr/>
              <w:t>-Đại diện nhóm trình bày lời giải trên bảng</w:t>
            </w:r>
          </w:p>
          <w:p>
            <w:pPr>
              <w:pStyle w:val="Normal"/>
              <w:rPr/>
            </w:pPr>
            <w:r>
              <w:rPr/>
              <w:t>-Nhận xét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-Nêu các cách giải</w:t>
            </w:r>
          </w:p>
          <w:p>
            <w:pPr>
              <w:pStyle w:val="Normal"/>
              <w:rPr/>
            </w:pPr>
            <w:r>
              <w:rPr/>
              <w:t>-HSgiải trên bảng</w:t>
            </w:r>
          </w:p>
          <w:p>
            <w:pPr>
              <w:pStyle w:val="Normal"/>
              <w:rPr/>
            </w:pPr>
            <w:r>
              <w:rPr/>
              <w:t>-nhận xét</w:t>
            </w:r>
          </w:p>
          <w:p>
            <w:pPr>
              <w:pStyle w:val="Normal"/>
              <w:rPr/>
            </w:pPr>
            <w:r>
              <w:rPr/>
            </w:r>
          </w:p>
        </w:tc>
        <w:tc>
          <w:tcPr>
            <w:tcW w:w="4482"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t>Bài 1: Giải bpt sau:</w:t>
            </w:r>
          </w:p>
          <w:p>
            <w:pPr>
              <w:pStyle w:val="Normal"/>
              <w:rPr/>
            </w:pPr>
            <w:r>
              <w:rPr/>
              <w:t xml:space="preserve">1/ </w:t>
            </w:r>
            <w:r>
              <w:rPr/>
            </w:r>
            <m:oMath xmlns:m="http://schemas.openxmlformats.org/officeDocument/2006/math">
              <m:sSup>
                <m:e>
                  <m:r>
                    <w:rPr>
                      <w:rFonts w:ascii="Cambria Math" w:hAnsi="Cambria Math"/>
                    </w:rPr>
                    <m:t xml:space="preserve">3</m:t>
                  </m:r>
                </m:e>
                <m:sup>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sup>
              </m:sSup>
              <m:r>
                <w:rPr>
                  <w:rFonts w:ascii="Cambria Math" w:hAnsi="Cambria Math"/>
                </w:rPr>
                <m:t xml:space="preserve">≥</m:t>
              </m:r>
              <m:r>
                <w:rPr>
                  <w:rFonts w:ascii="Cambria Math" w:hAnsi="Cambria Math"/>
                </w:rPr>
                <m:t xml:space="preserve">9</m:t>
              </m:r>
            </m:oMath>
            <w:r>
              <w:rPr/>
              <w:t>(1)</w:t>
            </w:r>
          </w:p>
          <w:p>
            <w:pPr>
              <w:pStyle w:val="Normal"/>
              <w:rPr/>
            </w:pPr>
            <w:r>
              <w:rPr/>
              <w:t>2/</w:t>
            </w:r>
            <w:r>
              <w:rPr/>
            </w:r>
            <m:oMath xmlns:m="http://schemas.openxmlformats.org/officeDocument/2006/math">
              <m:sSup>
                <m:e>
                  <m:r>
                    <w:rPr>
                      <w:rFonts w:ascii="Cambria Math" w:hAnsi="Cambria Math"/>
                    </w:rPr>
                    <m:t xml:space="preserve">3</m:t>
                  </m:r>
                </m:e>
                <m:sup>
                  <m:r>
                    <w:rPr>
                      <w:rFonts w:ascii="Cambria Math" w:hAnsi="Cambria Math"/>
                    </w:rPr>
                    <m:t xml:space="preserve">x</m:t>
                  </m:r>
                  <m:r>
                    <w:rPr>
                      <w:rFonts w:ascii="Cambria Math" w:hAnsi="Cambria Math"/>
                    </w:rPr>
                    <m:t xml:space="preserve">+</m:t>
                  </m:r>
                  <m:r>
                    <w:rPr>
                      <w:rFonts w:ascii="Cambria Math" w:hAnsi="Cambria Math"/>
                    </w:rPr>
                    <m:t xml:space="preserve">2</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x</m:t>
                  </m:r>
                  <m:r>
                    <w:rPr>
                      <w:rFonts w:ascii="Cambria Math" w:hAnsi="Cambria Math"/>
                    </w:rPr>
                    <m:t xml:space="preserve">−</m:t>
                  </m:r>
                  <m:r>
                    <w:rPr>
                      <w:rFonts w:ascii="Cambria Math" w:hAnsi="Cambria Math"/>
                    </w:rPr>
                    <m:t xml:space="preserve">1</m:t>
                  </m:r>
                </m:sup>
              </m:sSup>
              <m:r>
                <w:rPr>
                  <w:rFonts w:ascii="Cambria Math" w:hAnsi="Cambria Math"/>
                </w:rPr>
                <m:t xml:space="preserve">≤</m:t>
              </m:r>
              <m:r>
                <m:rPr>
                  <m:lit/>
                  <m:nor/>
                </m:rPr>
                <w:rPr>
                  <w:rFonts w:ascii="Cambria Math" w:hAnsi="Cambria Math"/>
                </w:rPr>
                <m:t xml:space="preserve">28</m:t>
              </m:r>
            </m:oMath>
            <w:r>
              <w:rPr/>
              <w:t xml:space="preserve"> (2)</w:t>
            </w:r>
          </w:p>
          <w:p>
            <w:pPr>
              <w:pStyle w:val="Normal"/>
              <w:rPr/>
            </w:pPr>
            <w:r>
              <w:rPr/>
            </w:r>
          </w:p>
          <w:p>
            <w:pPr>
              <w:pStyle w:val="Normal"/>
              <w:rPr/>
            </w:pPr>
            <w:r>
              <w:rPr/>
            </w:r>
          </w:p>
          <w:p>
            <w:pPr>
              <w:pStyle w:val="Normal"/>
              <w:rPr/>
            </w:pPr>
            <w:r>
              <w:rPr/>
              <w:t>Giải:</w:t>
            </w:r>
          </w:p>
          <w:p>
            <w:pPr>
              <w:pStyle w:val="Normal"/>
              <w:rPr/>
            </w:pPr>
            <w:r>
              <w:rPr/>
              <w:t>(1)</w:t>
            </w:r>
            <w:r>
              <w:rPr/>
            </w:r>
            <m:oMath xmlns:m="http://schemas.openxmlformats.org/officeDocument/2006/math">
              <m:r>
                <w:rPr>
                  <w:rFonts w:ascii="Cambria Math" w:hAnsi="Cambria Math"/>
                </w:rPr>
                <m:t xml:space="preserve">⇔</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0</m:t>
              </m:r>
            </m:oMath>
          </w:p>
          <w:p>
            <w:pPr>
              <w:pStyle w:val="Normal"/>
              <w:rPr/>
            </w:pPr>
            <w:r>
              <w:rPr/>
              <w:t xml:space="preserve">     </w:t>
            </w:r>
            <w:r>
              <w:rPr/>
            </w:r>
            <m:oMath xmlns:m="http://schemas.openxmlformats.org/officeDocument/2006/math">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2</m:t>
              </m:r>
            </m:oMath>
          </w:p>
          <w:p>
            <w:pPr>
              <w:pStyle w:val="Normal"/>
              <w:rPr/>
            </w:pPr>
            <w:r>
              <w:rPr/>
              <w:t>(2)</w:t>
            </w:r>
            <w:r>
              <w:rPr/>
            </w:r>
            <m:oMath xmlns:m="http://schemas.openxmlformats.org/officeDocument/2006/math">
              <m:r>
                <w:rPr>
                  <w:rFonts w:ascii="Cambria Math" w:hAnsi="Cambria Math"/>
                </w:rPr>
                <m:t xml:space="preserve">⇔</m:t>
              </m:r>
              <m:r>
                <w:rPr>
                  <w:rFonts w:ascii="Cambria Math" w:hAnsi="Cambria Math"/>
                </w:rPr>
                <m:t xml:space="preserve">9</m:t>
              </m:r>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x</m:t>
                  </m:r>
                </m:sup>
              </m:sSup>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r>
                <m:rPr>
                  <m:lit/>
                  <m:nor/>
                </m:rPr>
                <w:rPr>
                  <w:rFonts w:ascii="Cambria Math" w:hAnsi="Cambria Math"/>
                </w:rPr>
                <m:t xml:space="preserve">.</m:t>
              </m:r>
              <m:sSup>
                <m:e>
                  <m:r>
                    <w:rPr>
                      <w:rFonts w:ascii="Cambria Math" w:hAnsi="Cambria Math"/>
                    </w:rPr>
                    <m:t xml:space="preserve">3</m:t>
                  </m:r>
                </m:e>
                <m:sup>
                  <m:r>
                    <w:rPr>
                      <w:rFonts w:ascii="Cambria Math" w:hAnsi="Cambria Math"/>
                    </w:rPr>
                    <m:t xml:space="preserve">x</m:t>
                  </m:r>
                </m:sup>
              </m:sSup>
              <m:r>
                <w:rPr>
                  <w:rFonts w:ascii="Cambria Math" w:hAnsi="Cambria Math"/>
                </w:rPr>
                <m:t xml:space="preserve">≤</m:t>
              </m:r>
              <m:r>
                <m:rPr>
                  <m:lit/>
                  <m:nor/>
                </m:rPr>
                <w:rPr>
                  <w:rFonts w:ascii="Cambria Math" w:hAnsi="Cambria Math"/>
                </w:rPr>
                <m:t xml:space="preserve">28</m:t>
              </m:r>
            </m:oMath>
          </w:p>
          <w:p>
            <w:pPr>
              <w:pStyle w:val="Normal"/>
              <w:rPr/>
            </w:pPr>
            <w:r>
              <w:rPr/>
              <w:t xml:space="preserve">     </w:t>
            </w:r>
            <w:r>
              <w:rPr/>
            </w:r>
            <m:oMath xmlns:m="http://schemas.openxmlformats.org/officeDocument/2006/math">
              <m:r>
                <w:rPr>
                  <w:rFonts w:ascii="Cambria Math" w:hAnsi="Cambria Math"/>
                </w:rPr>
                <m:t xml:space="preserve">⇔</m:t>
              </m:r>
              <m:sSup>
                <m:e>
                  <m:r>
                    <w:rPr>
                      <w:rFonts w:ascii="Cambria Math" w:hAnsi="Cambria Math"/>
                    </w:rPr>
                    <m:t xml:space="preserve">3</m:t>
                  </m:r>
                </m:e>
                <m:sup>
                  <m:r>
                    <w:rPr>
                      <w:rFonts w:ascii="Cambria Math" w:hAnsi="Cambria Math"/>
                    </w:rPr>
                    <m:t xml:space="preserve">x</m:t>
                  </m:r>
                </m:sup>
              </m:sSup>
              <m:r>
                <w:rPr>
                  <w:rFonts w:ascii="Cambria Math" w:hAnsi="Cambria Math"/>
                </w:rPr>
                <m:t xml:space="preserve">≤</m:t>
              </m:r>
              <m:r>
                <w:rPr>
                  <w:rFonts w:ascii="Cambria Math" w:hAnsi="Cambria Math"/>
                </w:rPr>
                <m:t xml:space="preserve">3</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1</m:t>
              </m:r>
            </m:oMath>
          </w:p>
          <w:p>
            <w:pPr>
              <w:pStyle w:val="Normal"/>
              <w:rPr/>
            </w:pPr>
            <w:r>
              <w:rPr/>
              <w:t>Bài tập2 :giải bpt</w:t>
            </w:r>
          </w:p>
          <w:p>
            <w:pPr>
              <w:pStyle w:val="Normal"/>
              <w:rPr/>
            </w:pPr>
            <w:r>
              <w:rPr/>
              <w:t>4</w:t>
            </w:r>
            <w:r>
              <w:rPr>
                <w:vertAlign w:val="superscript"/>
              </w:rPr>
              <w:t>x</w:t>
            </w:r>
            <w:r>
              <w:rPr/>
              <w:t xml:space="preserve"> +3.6</w:t>
            </w:r>
            <w:r>
              <w:rPr>
                <w:vertAlign w:val="superscript"/>
              </w:rPr>
              <w:t>x</w:t>
            </w:r>
            <w:r>
              <w:rPr/>
              <w:t xml:space="preserve"> – 4.9</w:t>
            </w:r>
            <w:r>
              <w:rPr>
                <w:vertAlign w:val="superscript"/>
              </w:rPr>
              <w:t>x</w:t>
            </w:r>
            <w:r>
              <w:rPr/>
              <w:t xml:space="preserve"> &lt; 0(3)</w:t>
            </w:r>
          </w:p>
          <w:p>
            <w:pPr>
              <w:pStyle w:val="Normal"/>
              <w:rPr/>
            </w:pPr>
            <w:r>
              <w:rPr/>
            </w:r>
          </w:p>
          <w:p>
            <w:pPr>
              <w:pStyle w:val="Normal"/>
              <w:rPr>
                <w:lang w:val="fr-FR"/>
              </w:rPr>
            </w:pPr>
            <w:r>
              <w:rPr>
                <w:lang w:val="fr-FR"/>
              </w:rPr>
              <w:t>Giải:</w:t>
            </w:r>
          </w:p>
          <w:p>
            <w:pPr>
              <w:pStyle w:val="Normal"/>
              <w:rPr>
                <w:lang w:val="fr-FR"/>
              </w:rPr>
            </w:pPr>
            <w:r>
              <w:rPr>
                <w:lang w:val="fr-FR"/>
              </w:rPr>
              <w:t>(3)</w:t>
            </w:r>
            <w:r>
              <w:rPr/>
            </w:r>
            <m:oMath xmlns:m="http://schemas.openxmlformats.org/officeDocument/2006/math">
              <m:r>
                <w:rPr>
                  <w:rFonts w:ascii="Cambria Math" w:hAnsi="Cambria Math"/>
                </w:rPr>
                <m:t xml:space="preserve">⇔</m:t>
              </m:r>
            </m:oMath>
            <w:r>
              <w:rPr/>
            </w:r>
            <m:oMath xmlns:m="http://schemas.openxmlformats.org/officeDocument/2006/math">
              <m:sSup>
                <m:e>
                  <m:d>
                    <m:dPr>
                      <m:begChr m:val="("/>
                      <m:endChr m:val=")"/>
                    </m:dPr>
                    <m:e>
                      <m:f>
                        <m:num>
                          <m:r>
                            <w:rPr>
                              <w:rFonts w:ascii="Cambria Math" w:hAnsi="Cambria Math"/>
                            </w:rPr>
                            <m:t xml:space="preserve">2</m:t>
                          </m:r>
                        </m:num>
                        <m:den>
                          <m:r>
                            <w:rPr>
                              <w:rFonts w:ascii="Cambria Math" w:hAnsi="Cambria Math"/>
                            </w:rPr>
                            <m:t xml:space="preserve">3</m:t>
                          </m:r>
                        </m:den>
                      </m:f>
                    </m:e>
                  </m:d>
                </m:e>
                <m:sup>
                  <m:r>
                    <w:rPr>
                      <w:rFonts w:ascii="Cambria Math" w:hAnsi="Cambria Math"/>
                    </w:rPr>
                    <m:t xml:space="preserve">2</m:t>
                  </m:r>
                  <m:r>
                    <w:rPr>
                      <w:rFonts w:ascii="Cambria Math" w:hAnsi="Cambria Math"/>
                    </w:rPr>
                    <m:t xml:space="preserve">x</m:t>
                  </m:r>
                </m:sup>
              </m:sSup>
              <m:r>
                <w:rPr>
                  <w:rFonts w:ascii="Cambria Math" w:hAnsi="Cambria Math"/>
                </w:rPr>
                <m:t xml:space="preserve">+</m:t>
              </m:r>
              <m:r>
                <w:rPr>
                  <w:rFonts w:ascii="Cambria Math" w:hAnsi="Cambria Math"/>
                </w:rPr>
                <m:t xml:space="preserve">3</m:t>
              </m:r>
              <m:sSup>
                <m:e>
                  <m:d>
                    <m:dPr>
                      <m:begChr m:val="("/>
                      <m:endChr m:val=")"/>
                    </m:dPr>
                    <m:e>
                      <m:f>
                        <m:num>
                          <m:r>
                            <w:rPr>
                              <w:rFonts w:ascii="Cambria Math" w:hAnsi="Cambria Math"/>
                            </w:rPr>
                            <m:t xml:space="preserve">2</m:t>
                          </m:r>
                        </m:num>
                        <m:den>
                          <m:r>
                            <w:rPr>
                              <w:rFonts w:ascii="Cambria Math" w:hAnsi="Cambria Math"/>
                            </w:rPr>
                            <m:t xml:space="preserve">3</m:t>
                          </m:r>
                        </m:den>
                      </m:f>
                    </m:e>
                  </m:d>
                </m:e>
                <m:sup>
                  <m:r>
                    <w:rPr>
                      <w:rFonts w:ascii="Cambria Math" w:hAnsi="Cambria Math"/>
                    </w:rPr>
                    <m:t xml:space="preserve">x</m:t>
                  </m:r>
                </m:sup>
              </m:sSup>
              <m:r>
                <w:rPr>
                  <w:rFonts w:ascii="Cambria Math" w:hAnsi="Cambria Math"/>
                </w:rPr>
                <m:t xml:space="preserve">−</m:t>
              </m:r>
              <m:r>
                <w:rPr>
                  <w:rFonts w:ascii="Cambria Math" w:hAnsi="Cambria Math"/>
                </w:rPr>
                <m:t xml:space="preserve">4</m:t>
              </m:r>
              <m:r>
                <w:rPr>
                  <w:rFonts w:ascii="Cambria Math" w:hAnsi="Cambria Math"/>
                </w:rPr>
                <m:t xml:space="preserve">&lt;</m:t>
              </m:r>
              <m:r>
                <w:rPr>
                  <w:rFonts w:ascii="Cambria Math" w:hAnsi="Cambria Math"/>
                </w:rPr>
                <m:t xml:space="preserve">0</m:t>
              </m:r>
            </m:oMath>
          </w:p>
          <w:p>
            <w:pPr>
              <w:pStyle w:val="Normal"/>
              <w:rPr/>
            </w:pPr>
            <w:r>
              <w:rPr>
                <w:lang w:val="fr-FR"/>
              </w:rPr>
              <w:t xml:space="preserve">Đặt t = </w:t>
            </w:r>
            <w:r>
              <w:rPr/>
            </w:r>
            <m:oMath xmlns:m="http://schemas.openxmlformats.org/officeDocument/2006/math">
              <m:sSup>
                <m:e>
                  <m:d>
                    <m:dPr>
                      <m:begChr m:val="("/>
                      <m:endChr m:val=")"/>
                    </m:dPr>
                    <m:e>
                      <m:f>
                        <m:num>
                          <m:r>
                            <w:rPr>
                              <w:rFonts w:ascii="Cambria Math" w:hAnsi="Cambria Math"/>
                            </w:rPr>
                            <m:t xml:space="preserve">2</m:t>
                          </m:r>
                        </m:num>
                        <m:den>
                          <m:r>
                            <w:rPr>
                              <w:rFonts w:ascii="Cambria Math" w:hAnsi="Cambria Math"/>
                            </w:rPr>
                            <m:t xml:space="preserve">3</m:t>
                          </m:r>
                        </m:den>
                      </m:f>
                    </m:e>
                  </m:d>
                </m:e>
                <m:sup>
                  <m:r>
                    <w:rPr>
                      <w:rFonts w:ascii="Cambria Math" w:hAnsi="Cambria Math"/>
                    </w:rPr>
                    <m:t xml:space="preserve">x</m:t>
                  </m:r>
                </m:sup>
              </m:sSup>
              <m:r>
                <w:rPr>
                  <w:rFonts w:ascii="Cambria Math" w:hAnsi="Cambria Math"/>
                </w:rPr>
                <m:t xml:space="preserve">,</m:t>
              </m:r>
              <m:r>
                <w:rPr>
                  <w:rFonts w:ascii="Cambria Math" w:hAnsi="Cambria Math"/>
                </w:rPr>
                <m:t xml:space="preserve">t</m:t>
              </m:r>
              <m:r>
                <w:rPr>
                  <w:rFonts w:ascii="Cambria Math" w:hAnsi="Cambria Math"/>
                </w:rPr>
                <m:t xml:space="preserve">&gt;</m:t>
              </m:r>
              <m:r>
                <w:rPr>
                  <w:rFonts w:ascii="Cambria Math" w:hAnsi="Cambria Math"/>
                </w:rPr>
                <m:t xml:space="preserve">0</m:t>
              </m:r>
            </m:oMath>
            <w:r>
              <w:rPr>
                <w:lang w:val="fr-FR"/>
              </w:rPr>
              <w:t xml:space="preserve"> bpt trở thành t</w:t>
            </w:r>
            <w:r>
              <w:rPr>
                <w:vertAlign w:val="superscript"/>
                <w:lang w:val="fr-FR"/>
              </w:rPr>
              <w:t>2</w:t>
            </w:r>
            <w:r>
              <w:rPr>
                <w:lang w:val="fr-FR"/>
              </w:rPr>
              <w:t xml:space="preserve"> +3t – 4 &lt; 0</w:t>
            </w:r>
          </w:p>
          <w:p>
            <w:pPr>
              <w:pStyle w:val="Normal"/>
              <w:rPr>
                <w:lang w:val="fr-FR"/>
              </w:rPr>
            </w:pPr>
            <w:r>
              <w:rPr>
                <w:lang w:val="fr-FR"/>
              </w:rPr>
              <w:t>Do t &gt; 0 ta đươc 0&lt; t&lt;1</w:t>
            </w:r>
            <w:r>
              <w:rPr/>
            </w:r>
            <m:oMath xmlns:m="http://schemas.openxmlformats.org/officeDocument/2006/math">
              <m:r>
                <w:rPr>
                  <w:rFonts w:ascii="Cambria Math" w:hAnsi="Cambria Math"/>
                </w:rPr>
                <m:t xml:space="preserve">⇔</m:t>
              </m:r>
              <m:r>
                <w:rPr>
                  <w:rFonts w:ascii="Cambria Math" w:hAnsi="Cambria Math"/>
                </w:rPr>
                <m:t xml:space="preserve">x</m:t>
              </m:r>
              <m:r>
                <m:rPr>
                  <m:lit/>
                  <m:nor/>
                </m:rPr>
                <w:rPr>
                  <w:rFonts w:ascii="Cambria Math" w:hAnsi="Cambria Math"/>
                </w:rPr>
                <m:t xml:space="preserve">.</m:t>
              </m:r>
              <m:r>
                <w:rPr>
                  <w:rFonts w:ascii="Cambria Math" w:hAnsi="Cambria Math"/>
                </w:rPr>
                <m:t xml:space="preserve">&gt;</m:t>
              </m:r>
              <m:r>
                <w:rPr>
                  <w:rFonts w:ascii="Cambria Math" w:hAnsi="Cambria Math"/>
                </w:rPr>
                <m:t xml:space="preserve">0</m:t>
              </m:r>
            </m:oMath>
          </w:p>
          <w:p>
            <w:pPr>
              <w:pStyle w:val="Normal"/>
              <w:rPr>
                <w:lang w:val="fr-FR"/>
              </w:rPr>
            </w:pPr>
            <w:r>
              <w:rPr>
                <w:lang w:val="fr-FR"/>
              </w:rPr>
            </w:r>
          </w:p>
          <w:p>
            <w:pPr>
              <w:pStyle w:val="Normal"/>
              <w:rPr>
                <w:lang w:val="fr-FR"/>
              </w:rPr>
            </w:pPr>
            <w:r>
              <w:rPr>
                <w:lang w:val="fr-FR"/>
              </w:rPr>
            </w:r>
          </w:p>
          <w:p>
            <w:pPr>
              <w:pStyle w:val="Normal"/>
              <w:rPr>
                <w:lang w:val="fr-FR"/>
              </w:rPr>
            </w:pPr>
            <w:r>
              <w:rPr>
                <w:lang w:val="fr-FR"/>
              </w:rPr>
            </w:r>
          </w:p>
        </w:tc>
      </w:tr>
      <w:tr>
        <w:trPr/>
        <w:tc>
          <w:tcPr>
            <w:tcW w:w="10080"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HĐ2: Giải bpt logarit</w:t>
            </w:r>
          </w:p>
        </w:tc>
      </w:tr>
    </w:tbl>
    <w:p>
      <w:pPr>
        <w:pStyle w:val="Normal"/>
        <w:rPr/>
      </w:pPr>
      <w:r>
        <w:rPr/>
      </w:r>
    </w:p>
    <w:tbl>
      <w:tblPr>
        <w:tblW w:w="10080" w:type="dxa"/>
        <w:jc w:val="left"/>
        <w:tblInd w:w="558" w:type="dxa"/>
        <w:tblLayout w:type="fixed"/>
        <w:tblCellMar>
          <w:top w:w="0" w:type="dxa"/>
          <w:left w:w="108" w:type="dxa"/>
          <w:bottom w:w="0" w:type="dxa"/>
          <w:right w:w="108" w:type="dxa"/>
        </w:tblCellMar>
      </w:tblPr>
      <w:tblGrid>
        <w:gridCol w:w="3549"/>
        <w:gridCol w:w="2664"/>
        <w:gridCol w:w="3867"/>
      </w:tblGrid>
      <w:tr>
        <w:trPr>
          <w:trHeight w:val="2924" w:hRule="atLeast"/>
        </w:trPr>
        <w:tc>
          <w:tcPr>
            <w:tcW w:w="3549" w:type="dxa"/>
            <w:tcBorders>
              <w:top w:val="single" w:sz="4" w:space="0" w:color="000000"/>
              <w:left w:val="single" w:sz="4" w:space="0" w:color="000000"/>
              <w:bottom w:val="single" w:sz="4" w:space="0" w:color="000000"/>
              <w:right w:val="single" w:sz="4" w:space="0" w:color="000000"/>
            </w:tcBorders>
          </w:tcPr>
          <w:p>
            <w:pPr>
              <w:pStyle w:val="Normal"/>
              <w:rPr/>
            </w:pPr>
            <w:r>
              <w:rPr/>
              <w:t>-Gọi HS nêu cách giải bpt</w:t>
            </w:r>
          </w:p>
          <w:p>
            <w:pPr>
              <w:pStyle w:val="Normal"/>
              <w:rPr/>
            </w:pPr>
            <w:r>
              <w:rPr/>
              <w:t>Log</w:t>
            </w:r>
            <w:r>
              <w:rPr>
                <w:vertAlign w:val="subscript"/>
              </w:rPr>
              <w:t>a</w:t>
            </w:r>
            <w:r>
              <w:rPr/>
              <w:t xml:space="preserve"> x &gt;b ,Log</w:t>
            </w:r>
            <w:r>
              <w:rPr>
                <w:vertAlign w:val="subscript"/>
              </w:rPr>
              <w:t>a</w:t>
            </w:r>
            <w:r>
              <w:rPr/>
              <w:t xml:space="preserve"> x &lt;b và ghi tập nghiệm trên bảng</w:t>
            </w:r>
          </w:p>
          <w:p>
            <w:pPr>
              <w:pStyle w:val="Normal"/>
              <w:rPr/>
            </w:pPr>
            <w:r>
              <w:rPr/>
              <w:t>GV : phát phiếu học tập 3</w:t>
            </w:r>
          </w:p>
          <w:p>
            <w:pPr>
              <w:pStyle w:val="Normal"/>
              <w:rPr/>
            </w:pPr>
            <w:r>
              <w:rPr/>
            </w:r>
          </w:p>
          <w:p>
            <w:pPr>
              <w:pStyle w:val="Normal"/>
              <w:rPr/>
            </w:pPr>
            <w:r>
              <w:rPr/>
              <w:t>Gọi đại diện nhóm trả lời</w:t>
            </w:r>
          </w:p>
          <w:p>
            <w:pPr>
              <w:pStyle w:val="Normal"/>
              <w:rPr/>
            </w:pPr>
            <w:r>
              <w:rPr/>
              <w:t xml:space="preserve">Gọi HS nhận xét </w:t>
            </w:r>
          </w:p>
          <w:p>
            <w:pPr>
              <w:pStyle w:val="Normal"/>
              <w:rPr/>
            </w:pPr>
            <w:r>
              <w:rPr/>
              <w:t xml:space="preserve">GV hoàn thiện bài giải </w:t>
            </w:r>
          </w:p>
          <w:p>
            <w:pPr>
              <w:pStyle w:val="Normal"/>
              <w:jc w:val="both"/>
              <w:rPr/>
            </w:pPr>
            <w:r>
              <w:rPr/>
            </w:r>
          </w:p>
          <w:p>
            <w:pPr>
              <w:pStyle w:val="Normal"/>
              <w:jc w:val="both"/>
              <w:rPr/>
            </w:pPr>
            <w:r>
              <w:rPr/>
            </w:r>
          </w:p>
          <w:p>
            <w:pPr>
              <w:pStyle w:val="Normal"/>
              <w:jc w:val="both"/>
              <w:rPr/>
            </w:pPr>
            <w:r>
              <w:rPr/>
            </w:r>
          </w:p>
          <w:p>
            <w:pPr>
              <w:pStyle w:val="Normal"/>
              <w:jc w:val="both"/>
              <w:rPr/>
            </w:pPr>
            <w:r>
              <w:rPr/>
              <w:t>- Gọi học sinh đưa các cơ số trong phương trình a) về dạng phân số và tìm mối liên hệ giữa các phân số đó.</w:t>
            </w:r>
          </w:p>
          <w:p>
            <w:pPr>
              <w:pStyle w:val="Normal"/>
              <w:jc w:val="both"/>
              <w:rPr/>
            </w:pPr>
            <w:r>
              <w:rPr/>
            </w:r>
          </w:p>
          <w:p>
            <w:pPr>
              <w:pStyle w:val="Normal"/>
              <w:jc w:val="both"/>
              <w:rPr/>
            </w:pPr>
            <w:r>
              <w:rPr/>
            </w:r>
          </w:p>
          <w:p>
            <w:pPr>
              <w:pStyle w:val="Normal"/>
              <w:jc w:val="both"/>
              <w:rPr/>
            </w:pPr>
            <w:r>
              <w:rPr/>
            </w:r>
          </w:p>
          <w:p>
            <w:pPr>
              <w:pStyle w:val="Normal"/>
              <w:jc w:val="both"/>
              <w:rPr/>
            </w:pPr>
            <w:r>
              <w:rPr/>
              <w:t>- Yêu cầu học sinh vận dụng giải bất phương trình trên.</w:t>
            </w:r>
          </w:p>
          <w:p>
            <w:pPr>
              <w:pStyle w:val="Normal"/>
              <w:jc w:val="both"/>
              <w:rPr/>
            </w:pPr>
            <w:r>
              <w:rPr/>
            </w:r>
          </w:p>
          <w:p>
            <w:pPr>
              <w:pStyle w:val="Normal"/>
              <w:rPr/>
            </w:pPr>
            <w:r>
              <w:rPr/>
            </w:r>
          </w:p>
          <w:p>
            <w:pPr>
              <w:pStyle w:val="Normal"/>
              <w:jc w:val="both"/>
              <w:rPr/>
            </w:pPr>
            <w:r>
              <w:rPr/>
            </w:r>
          </w:p>
          <w:p>
            <w:pPr>
              <w:pStyle w:val="Normal"/>
              <w:jc w:val="both"/>
              <w:rPr/>
            </w:pPr>
            <w:r>
              <w:rPr/>
              <w:t xml:space="preserve">- Cho hs nêu phương pháp giải bpt lôgarit:  </w:t>
            </w:r>
            <w:r>
              <w:rPr/>
              <w:object w:dxaOrig="2700" w:dyaOrig="76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135pt;height:38pt" filled="f" o:ole="">
                  <v:imagedata r:id="rId1798" o:title=""/>
                </v:shape>
                <o:OLEObject Type="Embed" ProgID="" ShapeID="ole_rId1797" DrawAspect="Content" ObjectID="_867930355" r:id="rId1797"/>
              </w:object>
            </w:r>
          </w:p>
          <w:p>
            <w:pPr>
              <w:pStyle w:val="Normal"/>
              <w:jc w:val="both"/>
              <w:rPr/>
            </w:pPr>
            <w:r>
              <w:rPr/>
            </w:r>
          </w:p>
          <w:p>
            <w:pPr>
              <w:pStyle w:val="Normal"/>
              <w:jc w:val="both"/>
              <w:rPr/>
            </w:pPr>
            <w:r>
              <w:rPr/>
              <w:t>- Hướng dẫn cho hoc sinh vận dụng phương pháp trên để giải bpt.</w:t>
            </w:r>
          </w:p>
          <w:p>
            <w:pPr>
              <w:pStyle w:val="Normal"/>
              <w:rPr/>
            </w:pPr>
            <w:r>
              <w:rPr/>
              <w:t>-Giáo viên nhận xét và hoàn thiện lời giải của hoc sinh.</w:t>
            </w:r>
          </w:p>
        </w:tc>
        <w:tc>
          <w:tcPr>
            <w:tcW w:w="2664" w:type="dxa"/>
            <w:tcBorders>
              <w:top w:val="single" w:sz="4" w:space="0" w:color="000000"/>
              <w:left w:val="single" w:sz="4" w:space="0" w:color="000000"/>
              <w:bottom w:val="single" w:sz="4" w:space="0" w:color="000000"/>
              <w:right w:val="single" w:sz="4" w:space="0" w:color="000000"/>
            </w:tcBorders>
          </w:tcPr>
          <w:p>
            <w:pPr>
              <w:pStyle w:val="Normal"/>
              <w:rPr/>
            </w:pPr>
            <w:r>
              <w:rPr/>
              <w:t>-Nêu cách giải</w:t>
            </w:r>
          </w:p>
          <w:p>
            <w:pPr>
              <w:pStyle w:val="Normal"/>
              <w:rPr/>
            </w:pPr>
            <w:r>
              <w:rPr/>
            </w:r>
          </w:p>
          <w:p>
            <w:pPr>
              <w:pStyle w:val="Normal"/>
              <w:rPr/>
            </w:pPr>
            <w:r>
              <w:rPr/>
            </w:r>
          </w:p>
          <w:p>
            <w:pPr>
              <w:pStyle w:val="Normal"/>
              <w:rPr/>
            </w:pPr>
            <w:r>
              <w:rPr/>
            </w:r>
          </w:p>
          <w:p>
            <w:pPr>
              <w:pStyle w:val="Normal"/>
              <w:rPr/>
            </w:pPr>
            <w:r>
              <w:rPr/>
            </w:r>
          </w:p>
          <w:p>
            <w:pPr>
              <w:pStyle w:val="Normal"/>
              <w:rPr/>
            </w:pPr>
            <w:r>
              <w:rPr/>
              <w:t xml:space="preserve">Nhóm giải trên phiếu học tập </w:t>
            </w:r>
          </w:p>
          <w:p>
            <w:pPr>
              <w:pStyle w:val="Normal"/>
              <w:rPr/>
            </w:pPr>
            <w:r>
              <w:rPr/>
              <w:t xml:space="preserve">Đại diện nhóm trình bày trên bảng </w:t>
            </w:r>
          </w:p>
          <w:p>
            <w:pPr>
              <w:pStyle w:val="Normal"/>
              <w:rPr/>
            </w:pPr>
            <w:r>
              <w:rPr/>
              <w:t xml:space="preserve">Nhóm còn lại nhận xét </w:t>
            </w:r>
          </w:p>
          <w:p>
            <w:pPr>
              <w:pStyle w:val="Normal"/>
              <w:jc w:val="both"/>
              <w:rPr/>
            </w:pPr>
            <w:r>
              <w:rPr/>
            </w:r>
          </w:p>
          <w:p>
            <w:pPr>
              <w:pStyle w:val="Normal"/>
              <w:jc w:val="both"/>
              <w:rPr/>
            </w:pPr>
            <w:r>
              <w:rPr/>
              <w:t>- Trả lời theo yêu cầu của giáo viên.</w:t>
            </w:r>
          </w:p>
          <w:p>
            <w:pPr>
              <w:pStyle w:val="Normal"/>
              <w:jc w:val="both"/>
              <w:rPr/>
            </w:pPr>
            <w:r>
              <w:rPr/>
              <w:object w:dxaOrig="1980" w:dyaOrig="68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99pt;height:34pt" filled="f" o:ole="">
                  <v:imagedata r:id="rId1800" o:title=""/>
                </v:shape>
                <o:OLEObject Type="Embed" ProgID="" ShapeID="ole_rId1799" DrawAspect="Content" ObjectID="_665206371" r:id="rId1799"/>
              </w:object>
            </w:r>
          </w:p>
          <w:p>
            <w:pPr>
              <w:pStyle w:val="Normal"/>
              <w:jc w:val="both"/>
              <w:rPr/>
            </w:pPr>
            <w:r>
              <w:rPr/>
              <w:t xml:space="preserve">Nếu đặt </w:t>
            </w:r>
            <w:r>
              <w:rPr/>
              <w:object w:dxaOrig="580" w:dyaOrig="680">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29pt;height:34pt" filled="f" o:ole="">
                  <v:imagedata r:id="rId1802" o:title=""/>
                </v:shape>
                <o:OLEObject Type="Embed" ProgID="" ShapeID="ole_rId1801" DrawAspect="Content" ObjectID="_1501552856" r:id="rId1801"/>
              </w:object>
            </w:r>
            <w:r>
              <w:rPr/>
              <w:t xml:space="preserve"> thì </w:t>
            </w:r>
            <w:r>
              <w:rPr/>
              <w:object w:dxaOrig="639" w:dyaOrig="68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31.95pt;height:34pt" filled="f" o:ole="">
                  <v:imagedata r:id="rId1804" o:title=""/>
                </v:shape>
                <o:OLEObject Type="Embed" ProgID="" ShapeID="ole_rId1803" DrawAspect="Content" ObjectID="_1194088180" r:id="rId1803"/>
              </w:object>
            </w:r>
          </w:p>
          <w:p>
            <w:pPr>
              <w:pStyle w:val="Normal"/>
              <w:jc w:val="both"/>
              <w:rPr/>
            </w:pPr>
            <w:r>
              <w:rPr/>
            </w:r>
          </w:p>
          <w:p>
            <w:pPr>
              <w:pStyle w:val="Normal"/>
              <w:jc w:val="both"/>
              <w:rPr/>
            </w:pPr>
            <w:r>
              <w:rPr/>
            </w:r>
          </w:p>
          <w:p>
            <w:pPr>
              <w:pStyle w:val="Normal"/>
              <w:jc w:val="both"/>
              <w:rPr/>
            </w:pPr>
            <w:r>
              <w:rPr/>
              <w:t>- Thảo luận và lên bảng trình bày.</w:t>
            </w:r>
          </w:p>
          <w:p>
            <w:pPr>
              <w:pStyle w:val="Normal"/>
              <w:jc w:val="both"/>
              <w:rPr/>
            </w:pPr>
            <w:r>
              <w:rPr/>
            </w:r>
          </w:p>
          <w:p>
            <w:pPr>
              <w:pStyle w:val="Normal"/>
              <w:jc w:val="both"/>
              <w:rPr/>
            </w:pPr>
            <w:r>
              <w:rPr/>
              <w:t>- Trả lời theo yêu cầu của gv.</w:t>
            </w:r>
          </w:p>
          <w:p>
            <w:pPr>
              <w:pStyle w:val="Normal"/>
              <w:jc w:val="both"/>
              <w:rPr/>
            </w:pPr>
            <w:r>
              <w:rPr/>
              <w:t xml:space="preserve">Đk: </w:t>
            </w:r>
            <w:r>
              <w:rPr/>
              <w:object w:dxaOrig="1100" w:dyaOrig="80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55pt;height:40pt" filled="f" o:ole="">
                  <v:imagedata r:id="rId1806" o:title=""/>
                </v:shape>
                <o:OLEObject Type="Embed" ProgID="" ShapeID="ole_rId1805" DrawAspect="Content" ObjectID="_1337561431" r:id="rId1805"/>
              </w:object>
            </w:r>
          </w:p>
          <w:p>
            <w:pPr>
              <w:pStyle w:val="Normal"/>
              <w:jc w:val="both"/>
              <w:rPr/>
            </w:pPr>
            <w:r>
              <w:rPr/>
              <w:t xml:space="preserve">+ Nếu </w:t>
            </w:r>
            <w:r>
              <w:rPr/>
              <w:object w:dxaOrig="560" w:dyaOrig="279">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28pt;height:13.95pt" filled="f" o:ole="">
                  <v:imagedata r:id="rId1808" o:title=""/>
                </v:shape>
                <o:OLEObject Type="Embed" ProgID="" ShapeID="ole_rId1807" DrawAspect="Content" ObjectID="_1250206065" r:id="rId1807"/>
              </w:object>
            </w:r>
            <w:r>
              <w:rPr/>
              <w:t xml:space="preserve"> thì</w:t>
            </w:r>
          </w:p>
          <w:p>
            <w:pPr>
              <w:pStyle w:val="Normal"/>
              <w:jc w:val="both"/>
              <w:rPr/>
            </w:pPr>
            <w:r>
              <w:rPr/>
              <w:t xml:space="preserve">(*) </w:t>
            </w:r>
            <w:r>
              <w:rPr/>
              <w:object w:dxaOrig="1660" w:dyaOrig="34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83pt;height:17pt" filled="f" o:ole="">
                  <v:imagedata r:id="rId1810" o:title=""/>
                </v:shape>
                <o:OLEObject Type="Embed" ProgID="" ShapeID="ole_rId1809" DrawAspect="Content" ObjectID="_428476972" r:id="rId1809"/>
              </w:object>
            </w:r>
          </w:p>
          <w:p>
            <w:pPr>
              <w:pStyle w:val="Normal"/>
              <w:jc w:val="both"/>
              <w:rPr/>
            </w:pPr>
            <w:r>
              <w:rPr/>
              <w:t xml:space="preserve">+ Nếu </w:t>
            </w:r>
            <w:r>
              <w:rPr/>
              <w:object w:dxaOrig="940" w:dyaOrig="279">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47pt;height:13.95pt" filled="f" o:ole="">
                  <v:imagedata r:id="rId1812" o:title=""/>
                </v:shape>
                <o:OLEObject Type="Embed" ProgID="" ShapeID="ole_rId1811" DrawAspect="Content" ObjectID="_1892331020" r:id="rId1811"/>
              </w:object>
            </w:r>
            <w:r>
              <w:rPr/>
              <w:t xml:space="preserve"> thì</w:t>
            </w:r>
          </w:p>
          <w:p>
            <w:pPr>
              <w:pStyle w:val="Normal"/>
              <w:jc w:val="both"/>
              <w:rPr/>
            </w:pPr>
            <w:r>
              <w:rPr/>
              <w:t xml:space="preserve">(*) </w:t>
            </w:r>
            <w:r>
              <w:rPr/>
              <w:object w:dxaOrig="1660" w:dyaOrig="34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83pt;height:17pt" filled="f" o:ole="">
                  <v:imagedata r:id="rId1814" o:title=""/>
                </v:shape>
                <o:OLEObject Type="Embed" ProgID="" ShapeID="ole_rId1813" DrawAspect="Content" ObjectID="_294956589" r:id="rId1813"/>
              </w:object>
            </w:r>
          </w:p>
          <w:p>
            <w:pPr>
              <w:pStyle w:val="Normal"/>
              <w:jc w:val="both"/>
              <w:rPr/>
            </w:pPr>
            <w:r>
              <w:rPr/>
              <w:t>- Thảo luận và lên bảng trình bày.</w:t>
            </w:r>
          </w:p>
        </w:tc>
        <w:tc>
          <w:tcPr>
            <w:tcW w:w="3867" w:type="dxa"/>
            <w:tcBorders>
              <w:top w:val="single" w:sz="4" w:space="0" w:color="000000"/>
              <w:left w:val="single" w:sz="4" w:space="0" w:color="000000"/>
              <w:bottom w:val="single" w:sz="4" w:space="0" w:color="000000"/>
              <w:right w:val="single" w:sz="4" w:space="0" w:color="000000"/>
            </w:tcBorders>
          </w:tcPr>
          <w:p>
            <w:pPr>
              <w:pStyle w:val="Normal"/>
              <w:jc w:val="both"/>
              <w:rPr/>
            </w:pPr>
            <w:r>
              <w:rPr/>
              <w:t>Bài 3: giải bất phương trình sau:</w:t>
            </w:r>
          </w:p>
          <w:p>
            <w:pPr>
              <w:pStyle w:val="Normal"/>
              <w:jc w:val="both"/>
              <w:rPr/>
            </w:pPr>
            <w:r>
              <w:rPr/>
              <w:t xml:space="preserve">a) a) </w:t>
            </w:r>
            <w:r>
              <w:rPr/>
              <w:object w:dxaOrig="2260" w:dyaOrig="38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113pt;height:19pt" filled="f" o:ole="">
                  <v:imagedata r:id="rId1816" o:title=""/>
                </v:shape>
                <o:OLEObject Type="Embed" ProgID="" ShapeID="ole_rId1815" DrawAspect="Content" ObjectID="_637480727" r:id="rId1815"/>
              </w:object>
            </w:r>
          </w:p>
          <w:p>
            <w:pPr>
              <w:pStyle w:val="Normal"/>
              <w:jc w:val="both"/>
              <w:rPr/>
            </w:pPr>
            <w:r>
              <w:rPr/>
              <w:t xml:space="preserve">   </w:t>
            </w:r>
            <w:r>
              <w:rPr/>
              <w:object w:dxaOrig="2940" w:dyaOrig="362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147pt;height:181pt" filled="f" o:ole="">
                  <v:imagedata r:id="rId1818" o:title=""/>
                </v:shape>
                <o:OLEObject Type="Embed" ProgID="" ShapeID="ole_rId1817" DrawAspect="Content" ObjectID="_868288410" r:id="rId1817"/>
              </w:object>
            </w:r>
          </w:p>
          <w:p>
            <w:pPr>
              <w:pStyle w:val="Normal"/>
              <w:jc w:val="both"/>
              <w:rPr/>
            </w:pPr>
            <w:r>
              <w:rPr/>
              <w:t xml:space="preserve">b) </w:t>
            </w:r>
            <w:r>
              <w:rPr/>
              <w:object w:dxaOrig="3700" w:dyaOrig="60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185pt;height:30pt" filled="f" o:ole="">
                  <v:imagedata r:id="rId1820" o:title=""/>
                </v:shape>
                <o:OLEObject Type="Embed" ProgID="" ShapeID="ole_rId1819" DrawAspect="Content" ObjectID="_1340427159" r:id="rId1819"/>
              </w:object>
            </w:r>
            <w:r>
              <w:rPr/>
              <w:t>(*)</w:t>
            </w:r>
          </w:p>
          <w:p>
            <w:pPr>
              <w:pStyle w:val="Normal"/>
              <w:jc w:val="both"/>
              <w:rPr/>
            </w:pPr>
            <w:r>
              <w:rPr/>
              <w:t xml:space="preserve">Đk: </w:t>
            </w:r>
          </w:p>
          <w:p>
            <w:pPr>
              <w:pStyle w:val="Normal"/>
              <w:jc w:val="both"/>
              <w:rPr/>
            </w:pPr>
            <w:r>
              <w:rPr/>
              <w:t xml:space="preserve">        </w:t>
            </w:r>
            <w:r>
              <w:rPr/>
              <w:object w:dxaOrig="2360" w:dyaOrig="76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118pt;height:38pt" filled="f" o:ole="">
                  <v:imagedata r:id="rId1822" o:title=""/>
                </v:shape>
                <o:OLEObject Type="Embed" ProgID="" ShapeID="ole_rId1821" DrawAspect="Content" ObjectID="_1438062294" r:id="rId1821"/>
              </w:object>
            </w:r>
            <w:r>
              <w:rPr/>
              <w:t xml:space="preserve"> </w:t>
            </w:r>
          </w:p>
          <w:p>
            <w:pPr>
              <w:pStyle w:val="Normal"/>
              <w:jc w:val="both"/>
              <w:rPr/>
            </w:pPr>
            <w:r>
              <w:rPr/>
            </w:r>
          </w:p>
          <w:p>
            <w:pPr>
              <w:pStyle w:val="Normal"/>
              <w:jc w:val="both"/>
              <w:rPr/>
            </w:pPr>
            <w:r>
              <w:rPr/>
              <w:object w:dxaOrig="3260" w:dyaOrig="152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163pt;height:76pt" filled="f" o:ole="">
                  <v:imagedata r:id="rId1824" o:title=""/>
                </v:shape>
                <o:OLEObject Type="Embed" ProgID="" ShapeID="ole_rId1823" DrawAspect="Content" ObjectID="_535833134" r:id="rId1823"/>
              </w:object>
            </w:r>
          </w:p>
          <w:p>
            <w:pPr>
              <w:pStyle w:val="Normal"/>
              <w:jc w:val="both"/>
              <w:rPr/>
            </w:pPr>
            <w:r>
              <w:rPr/>
              <w:t xml:space="preserve">Tập nghiệm </w:t>
            </w:r>
            <w:r>
              <w:rPr/>
              <w:object w:dxaOrig="1100" w:dyaOrig="74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55pt;height:37pt" filled="f" o:ole="">
                  <v:imagedata r:id="rId1826" o:title=""/>
                </v:shape>
                <o:OLEObject Type="Embed" ProgID="" ShapeID="ole_rId1825" DrawAspect="Content" ObjectID="_1786920000" r:id="rId1825"/>
              </w:object>
            </w:r>
          </w:p>
          <w:p>
            <w:pPr>
              <w:pStyle w:val="Normal"/>
              <w:rPr/>
            </w:pPr>
            <w:r>
              <w:rPr/>
            </w:r>
          </w:p>
        </w:tc>
      </w:tr>
      <w:tr>
        <w:trPr>
          <w:trHeight w:val="275" w:hRule="atLeast"/>
        </w:trPr>
        <w:tc>
          <w:tcPr>
            <w:tcW w:w="10080"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HĐ3 củng cố : 5’</w:t>
            </w:r>
          </w:p>
        </w:tc>
      </w:tr>
      <w:tr>
        <w:trPr>
          <w:trHeight w:val="275" w:hRule="atLeast"/>
        </w:trPr>
        <w:tc>
          <w:tcPr>
            <w:tcW w:w="3549" w:type="dxa"/>
            <w:tcBorders>
              <w:top w:val="single" w:sz="4" w:space="0" w:color="000000"/>
              <w:left w:val="single" w:sz="4" w:space="0" w:color="000000"/>
              <w:bottom w:val="single" w:sz="4" w:space="0" w:color="000000"/>
              <w:right w:val="single" w:sz="4" w:space="0" w:color="000000"/>
            </w:tcBorders>
          </w:tcPr>
          <w:p>
            <w:pPr>
              <w:pStyle w:val="Normal"/>
              <w:rPr/>
            </w:pPr>
            <w:r>
              <w:rPr/>
              <w:t xml:space="preserve">Bài 1: Tìm tập  nghiệm BPT : </w:t>
            </w:r>
          </w:p>
          <w:p>
            <w:pPr>
              <w:pStyle w:val="Normal"/>
              <w:rPr/>
            </w:pPr>
            <w:r>
              <w:rPr/>
              <w:t xml:space="preserve">a/ </w:t>
            </w:r>
            <w:r>
              <w:rPr/>
              <w:object w:dxaOrig="1340" w:dyaOrig="76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67pt;height:38pt" filled="f" o:ole="">
                  <v:imagedata r:id="rId1828" o:title=""/>
                </v:shape>
                <o:OLEObject Type="Embed" ProgID="" ShapeID="ole_rId1827" DrawAspect="Content" ObjectID="_133788744" r:id="rId1827"/>
              </w:object>
            </w:r>
          </w:p>
          <w:p>
            <w:pPr>
              <w:pStyle w:val="Normal"/>
              <w:rPr/>
            </w:pPr>
            <w:r>
              <w:rPr/>
            </w:r>
          </w:p>
          <w:p>
            <w:pPr>
              <w:pStyle w:val="Normal"/>
              <w:rPr/>
            </w:pPr>
            <w:r>
              <w:rPr/>
              <w:t xml:space="preserve">b/ </w:t>
            </w:r>
            <w:r>
              <w:rPr/>
              <w:object w:dxaOrig="2000" w:dyaOrig="58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100pt;height:29pt" filled="f" o:ole="">
                  <v:imagedata r:id="rId1830" o:title=""/>
                </v:shape>
                <o:OLEObject Type="Embed" ProgID="" ShapeID="ole_rId1829" DrawAspect="Content" ObjectID="_1195559406" r:id="rId1829"/>
              </w:object>
            </w:r>
          </w:p>
        </w:tc>
        <w:tc>
          <w:tcPr>
            <w:tcW w:w="2664" w:type="dxa"/>
            <w:tcBorders>
              <w:top w:val="single" w:sz="4" w:space="0" w:color="000000"/>
              <w:left w:val="single" w:sz="4" w:space="0" w:color="000000"/>
              <w:bottom w:val="single" w:sz="4" w:space="0" w:color="000000"/>
              <w:right w:val="single" w:sz="4" w:space="0" w:color="000000"/>
            </w:tcBorders>
          </w:tcPr>
          <w:p>
            <w:pPr>
              <w:pStyle w:val="Normal"/>
              <w:rPr/>
            </w:pPr>
            <w:r>
              <w:rPr>
                <w:b/>
              </w:rPr>
              <w:t>a)</w:t>
            </w:r>
            <w:r>
              <w:rPr/>
              <w:t xml:space="preserve"> A/ </w:t>
            </w:r>
            <w:r>
              <w:rPr/>
              <w:object w:dxaOrig="639" w:dyaOrig="68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31.95pt;height:34pt" filled="f" o:ole="">
                  <v:imagedata r:id="rId1832" o:title=""/>
                </v:shape>
                <o:OLEObject Type="Embed" ProgID="" ShapeID="ole_rId1831" DrawAspect="Content" ObjectID="_2044000592" r:id="rId1831"/>
              </w:object>
            </w:r>
            <w:r>
              <w:rPr/>
              <w:t xml:space="preserve"> ; </w:t>
            </w:r>
            <w:r>
              <w:rPr/>
              <w:object w:dxaOrig="999" w:dyaOrig="68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49.95pt;height:34pt" filled="f" o:ole="">
                  <v:imagedata r:id="rId1834" o:title=""/>
                </v:shape>
                <o:OLEObject Type="Embed" ProgID="" ShapeID="ole_rId1833" DrawAspect="Content" ObjectID="_563951127" r:id="rId1833"/>
              </w:object>
            </w:r>
          </w:p>
          <w:p>
            <w:pPr>
              <w:pStyle w:val="Normal"/>
              <w:rPr/>
            </w:pPr>
            <w:r>
              <w:rPr/>
              <w:object w:dxaOrig="2220" w:dyaOrig="680">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95.55pt;height:29.2pt" filled="f" o:ole="">
                  <v:imagedata r:id="rId1836" o:title=""/>
                </v:shape>
                <o:OLEObject Type="Embed" ProgID="" ShapeID="ole_rId1835" DrawAspect="Content" ObjectID="_886955863" r:id="rId1835"/>
              </w:object>
            </w:r>
          </w:p>
          <w:p>
            <w:pPr>
              <w:pStyle w:val="Normal"/>
              <w:rPr/>
            </w:pPr>
            <w:r>
              <w:rPr>
                <w:b/>
              </w:rPr>
              <w:t xml:space="preserve">b) </w:t>
            </w:r>
            <w:r>
              <w:rPr/>
              <w:object w:dxaOrig="1120" w:dyaOrig="40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56pt;height:20pt" filled="f" o:ole="">
                  <v:imagedata r:id="rId1838" o:title=""/>
                </v:shape>
                <o:OLEObject Type="Embed" ProgID="" ShapeID="ole_rId1837" DrawAspect="Content" ObjectID="_1078744093" r:id="rId1837"/>
              </w:object>
            </w:r>
            <w:r>
              <w:rPr/>
              <w:t>;</w:t>
            </w:r>
            <w:r>
              <w:rPr/>
              <w:object w:dxaOrig="920" w:dyaOrig="40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46pt;height:20pt" filled="f" o:ole="">
                  <v:imagedata r:id="rId1840" o:title=""/>
                </v:shape>
                <o:OLEObject Type="Embed" ProgID="" ShapeID="ole_rId1839" DrawAspect="Content" ObjectID="_538874802" r:id="rId1839"/>
              </w:object>
            </w:r>
          </w:p>
          <w:p>
            <w:pPr>
              <w:pStyle w:val="Normal"/>
              <w:rPr>
                <w:b/>
              </w:rPr>
            </w:pPr>
            <w:r>
              <w:rPr/>
              <w:object w:dxaOrig="1100" w:dyaOrig="40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55pt;height:20pt" filled="f" o:ole="">
                  <v:imagedata r:id="rId1842" o:title=""/>
                </v:shape>
                <o:OLEObject Type="Embed" ProgID="" ShapeID="ole_rId1841" DrawAspect="Content" ObjectID="_717590617" r:id="rId1841"/>
              </w:object>
            </w:r>
            <w:r>
              <w:rPr/>
              <w:t xml:space="preserve"> </w:t>
            </w:r>
            <w:r>
              <w:rPr/>
              <w:t>;</w:t>
            </w:r>
            <w:r>
              <w:rPr/>
              <w:object w:dxaOrig="1100" w:dyaOrig="40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55pt;height:20pt" filled="f" o:ole="">
                  <v:imagedata r:id="rId1844" o:title=""/>
                </v:shape>
                <o:OLEObject Type="Embed" ProgID="" ShapeID="ole_rId1843" DrawAspect="Content" ObjectID="_1058642657" r:id="rId1843"/>
              </w:object>
            </w:r>
          </w:p>
        </w:tc>
        <w:tc>
          <w:tcPr>
            <w:tcW w:w="3867"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tc>
      </w:tr>
    </w:tbl>
    <w:p>
      <w:pPr>
        <w:pStyle w:val="Normal"/>
        <w:rPr/>
      </w:pPr>
      <w:r>
        <w:rPr/>
        <w:t xml:space="preserve">        </w:t>
      </w:r>
    </w:p>
    <w:p>
      <w:pPr>
        <w:pStyle w:val="Normal"/>
        <w:rPr/>
      </w:pPr>
      <w:r>
        <w:rPr/>
        <w:t xml:space="preserve">      </w:t>
      </w:r>
      <w:r>
        <w:rPr>
          <w:b/>
          <w:bCs/>
        </w:rPr>
        <w:tab/>
        <w:t>4. BÀI TẬP VỀ NHÀ:</w:t>
      </w:r>
    </w:p>
    <w:p>
      <w:pPr>
        <w:pStyle w:val="Normal"/>
        <w:rPr/>
      </w:pPr>
      <w:r>
        <w:rPr/>
        <w:tab/>
        <w:t>- Về nhà làm bài tập 8/90 SGK</w:t>
      </w:r>
    </w:p>
    <w:p>
      <w:pPr>
        <w:pStyle w:val="Normal"/>
        <w:rPr/>
      </w:pPr>
      <w:r>
        <w:rPr/>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rPr>
          <w:b/>
          <w:bCs/>
        </w:rPr>
      </w:pPr>
      <w:r>
        <w:rPr/>
        <w:t xml:space="preserve">                     </w:t>
      </w:r>
      <w:r>
        <w:rPr>
          <w:b/>
          <w:bCs/>
        </w:rPr>
        <w:t>Tiết dạy:</w:t>
        <w:tab/>
        <w:t>42,43</w:t>
      </w:r>
      <w:r>
        <w:rPr/>
        <w:tab/>
        <w:tab/>
        <w:tab/>
      </w:r>
      <w:r>
        <w:rPr>
          <w:b/>
          <w:bCs/>
        </w:rPr>
        <w:t xml:space="preserve">  ÔN TẬP CHƯƠNG II</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t>Củng cố:</w:t>
      </w:r>
    </w:p>
    <w:p>
      <w:pPr>
        <w:pStyle w:val="Normal"/>
        <w:numPr>
          <w:ilvl w:val="0"/>
          <w:numId w:val="2"/>
        </w:numPr>
        <w:tabs>
          <w:tab w:val="clear" w:pos="567"/>
          <w:tab w:val="left" w:pos="993" w:leader="none"/>
        </w:tabs>
        <w:ind w:hanging="284" w:left="993" w:right="0"/>
        <w:jc w:val="both"/>
        <w:rPr/>
      </w:pPr>
      <w:r>
        <w:rPr/>
        <w:t>Luỹ thừa với số mũ thực.</w:t>
      </w:r>
    </w:p>
    <w:p>
      <w:pPr>
        <w:pStyle w:val="Normal"/>
        <w:numPr>
          <w:ilvl w:val="0"/>
          <w:numId w:val="2"/>
        </w:numPr>
        <w:tabs>
          <w:tab w:val="clear" w:pos="567"/>
          <w:tab w:val="left" w:pos="993" w:leader="none"/>
        </w:tabs>
        <w:ind w:hanging="284" w:left="993" w:right="0"/>
        <w:jc w:val="both"/>
        <w:rPr/>
      </w:pPr>
      <w:r>
        <w:rPr/>
        <w:t>Khảo sát hàm số luỹ thừa.</w:t>
      </w:r>
    </w:p>
    <w:p>
      <w:pPr>
        <w:pStyle w:val="Normal"/>
        <w:numPr>
          <w:ilvl w:val="0"/>
          <w:numId w:val="2"/>
        </w:numPr>
        <w:tabs>
          <w:tab w:val="clear" w:pos="567"/>
          <w:tab w:val="left" w:pos="993" w:leader="none"/>
        </w:tabs>
        <w:ind w:hanging="284" w:left="993" w:right="0"/>
        <w:jc w:val="both"/>
        <w:rPr>
          <w:lang w:val="fr-FR"/>
        </w:rPr>
      </w:pPr>
      <w:r>
        <w:rPr>
          <w:lang w:val="fr-FR"/>
        </w:rPr>
        <w:t>Logarit và các qui tắc tính logarit.</w:t>
      </w:r>
    </w:p>
    <w:p>
      <w:pPr>
        <w:pStyle w:val="Normal"/>
        <w:numPr>
          <w:ilvl w:val="0"/>
          <w:numId w:val="2"/>
        </w:numPr>
        <w:tabs>
          <w:tab w:val="clear" w:pos="567"/>
          <w:tab w:val="left" w:pos="993" w:leader="none"/>
        </w:tabs>
        <w:ind w:hanging="284" w:left="993" w:right="0"/>
        <w:jc w:val="both"/>
        <w:rPr>
          <w:lang w:val="fr-FR"/>
        </w:rPr>
      </w:pPr>
      <w:r>
        <w:rPr>
          <w:lang w:val="fr-FR"/>
        </w:rPr>
        <w:t>Khảo sát hàm số mũ, hàm số logarit.</w:t>
      </w:r>
    </w:p>
    <w:p>
      <w:pPr>
        <w:pStyle w:val="Normal"/>
        <w:numPr>
          <w:ilvl w:val="0"/>
          <w:numId w:val="2"/>
        </w:numPr>
        <w:tabs>
          <w:tab w:val="clear" w:pos="567"/>
          <w:tab w:val="left" w:pos="993" w:leader="none"/>
        </w:tabs>
        <w:ind w:hanging="284" w:left="993" w:right="0"/>
        <w:jc w:val="both"/>
        <w:rPr>
          <w:lang w:val="fr-FR"/>
        </w:rPr>
      </w:pPr>
      <w:r>
        <w:rPr>
          <w:lang w:val="fr-FR"/>
        </w:rPr>
        <w:t>Phương trình, bất phương trình mũ và logarit.</w:t>
      </w:r>
    </w:p>
    <w:p>
      <w:pPr>
        <w:pStyle w:val="Normal"/>
        <w:jc w:val="both"/>
        <w:rPr/>
      </w:pPr>
      <w:r>
        <w:rPr>
          <w:b/>
          <w:bCs/>
          <w:i/>
          <w:iCs/>
          <w:lang w:val="fr-FR"/>
        </w:rPr>
        <w:tab/>
      </w:r>
      <w:r>
        <w:rPr>
          <w:b/>
          <w:bCs/>
          <w:i/>
          <w:iCs/>
        </w:rPr>
        <w:t>Kĩ năng:</w:t>
      </w:r>
      <w:r>
        <w:rPr/>
        <w:t xml:space="preserve"> </w:t>
      </w:r>
    </w:p>
    <w:p>
      <w:pPr>
        <w:pStyle w:val="Normal"/>
        <w:numPr>
          <w:ilvl w:val="0"/>
          <w:numId w:val="2"/>
        </w:numPr>
        <w:tabs>
          <w:tab w:val="clear" w:pos="567"/>
          <w:tab w:val="left" w:pos="993" w:leader="none"/>
        </w:tabs>
        <w:ind w:hanging="284" w:left="993" w:right="0"/>
        <w:jc w:val="both"/>
        <w:rPr/>
      </w:pPr>
      <w:r>
        <w:rPr/>
        <w:t>Khảo sát các hàm số luỹ thừa, hàm số mũ, hàm số logarit.</w:t>
      </w:r>
    </w:p>
    <w:p>
      <w:pPr>
        <w:pStyle w:val="Normal"/>
        <w:numPr>
          <w:ilvl w:val="0"/>
          <w:numId w:val="2"/>
        </w:numPr>
        <w:tabs>
          <w:tab w:val="clear" w:pos="567"/>
          <w:tab w:val="left" w:pos="993" w:leader="none"/>
        </w:tabs>
        <w:ind w:hanging="284" w:left="993" w:right="0"/>
        <w:jc w:val="both"/>
        <w:rPr/>
      </w:pPr>
      <w:r>
        <w:rPr/>
        <w:t>Tính logarit và biến đổi các biểu thức chứa logarit.</w:t>
      </w:r>
    </w:p>
    <w:p>
      <w:pPr>
        <w:pStyle w:val="Normal"/>
        <w:numPr>
          <w:ilvl w:val="0"/>
          <w:numId w:val="2"/>
        </w:numPr>
        <w:tabs>
          <w:tab w:val="clear" w:pos="567"/>
          <w:tab w:val="left" w:pos="993" w:leader="none"/>
        </w:tabs>
        <w:ind w:hanging="284" w:left="993" w:right="0"/>
        <w:jc w:val="both"/>
        <w:rPr/>
      </w:pPr>
      <w:r>
        <w:rPr/>
        <w:t>Giải các phương trình, bất phương trình mũ và logarit.</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Hệ thống bài tập.</w:t>
      </w:r>
    </w:p>
    <w:p>
      <w:pPr>
        <w:pStyle w:val="Normal"/>
        <w:jc w:val="both"/>
        <w:rPr/>
      </w:pPr>
      <w:r>
        <w:rPr/>
        <w:tab/>
      </w:r>
      <w:r>
        <w:rPr>
          <w:b/>
          <w:bCs/>
          <w:i/>
          <w:iCs/>
        </w:rPr>
        <w:t>Học sinh:</w:t>
      </w:r>
      <w:r>
        <w:rPr/>
        <w:t xml:space="preserve"> SGK, vở ghi. Ôn tập toàn bộ kiến thức chương II</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rPr>
        <w:t>2. Kiểm tra bài cũ:</w:t>
      </w:r>
      <w:r>
        <w:rPr>
          <w:sz w:val="24"/>
        </w:rPr>
        <w:t xml:space="preserve"> (Lồng vào quá trình luyện tập)</w:t>
      </w:r>
    </w:p>
    <w:p>
      <w:pPr>
        <w:pStyle w:val="Normal"/>
        <w:tabs>
          <w:tab w:val="clear" w:pos="567"/>
          <w:tab w:val="left" w:pos="851" w:leader="none"/>
        </w:tabs>
        <w:jc w:val="both"/>
        <w:rPr/>
      </w:pPr>
      <w:r>
        <w:rPr/>
        <w:tab/>
      </w:r>
      <w:r>
        <w:rPr>
          <w:b/>
          <w:bCs/>
        </w:rPr>
        <w:t>H.</w:t>
      </w:r>
      <w:r>
        <w:rPr/>
        <w:t xml:space="preserve"> </w:t>
      </w:r>
    </w:p>
    <w:p>
      <w:pPr>
        <w:pStyle w:val="Normal"/>
        <w:tabs>
          <w:tab w:val="clear" w:pos="567"/>
          <w:tab w:val="left" w:pos="851" w:leader="none"/>
        </w:tabs>
        <w:jc w:val="both"/>
        <w:rPr/>
      </w:pPr>
      <w:r>
        <w:rPr/>
        <w:tab/>
        <w:tab/>
      </w:r>
      <w:r>
        <w:rPr>
          <w:b/>
          <w:bCs/>
        </w:rPr>
        <w:t>Đ.</w:t>
      </w:r>
      <w:r>
        <w:rPr>
          <w:bCs/>
        </w:rPr>
        <w:t xml:space="preserve"> </w:t>
      </w:r>
    </w:p>
    <w:p>
      <w:pPr>
        <w:pStyle w:val="Heading2"/>
        <w:tabs>
          <w:tab w:val="clear" w:pos="851"/>
          <w:tab w:val="clear" w:pos="3402"/>
          <w:tab w:val="clear" w:pos="5529"/>
        </w:tabs>
        <w:ind w:hanging="0" w:left="0"/>
        <w:jc w:val="both"/>
        <w:rPr>
          <w:sz w:val="24"/>
        </w:rPr>
      </w:pPr>
      <w:r>
        <w:rPr>
          <w:sz w:val="24"/>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Khảo sát các tính chất của hàm số luỹ thừa, hàm số mũ và hàm số logarit</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b/>
              </w:rPr>
              <w:t>H1.</w:t>
            </w:r>
            <w:r>
              <w:rPr/>
              <w:t xml:space="preserve"> Phân loại hàm số và nêu điều kiện xác định của hàm số ?</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jc w:val="both"/>
              <w:rPr>
                <w:lang w:val="pt-BR"/>
              </w:rPr>
            </w:pPr>
            <w:r>
              <w:rPr>
                <w:b/>
                <w:lang w:val="pt-BR"/>
              </w:rPr>
              <w:t>Đ1.</w:t>
            </w:r>
          </w:p>
          <w:p>
            <w:pPr>
              <w:pStyle w:val="Normal"/>
              <w:jc w:val="both"/>
              <w:rPr/>
            </w:pPr>
            <w:r>
              <w:rPr>
                <w:lang w:val="pt-BR"/>
              </w:rPr>
              <w:t xml:space="preserve">a) </w:t>
            </w:r>
            <w:r>
              <w:rPr/>
              <w:object w:dxaOrig="999" w:dyaOrig="36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49.95pt;height:18pt" filled="f" o:ole="">
                  <v:imagedata r:id="rId1846" o:title=""/>
                </v:shape>
                <o:OLEObject Type="Embed" ProgID="" ShapeID="ole_rId1845" DrawAspect="Content" ObjectID="_1662746918" r:id="rId1845"/>
              </w:object>
            </w:r>
            <w:r>
              <w:rPr>
                <w:lang w:val="pt-BR"/>
              </w:rPr>
              <w:t xml:space="preserve"> </w:t>
            </w:r>
            <w:r>
              <w:rPr>
                <w:rFonts w:eastAsia="Symbol" w:cs="Symbol" w:ascii="Symbol" w:hAnsi="Symbol"/>
              </w:rPr>
              <w:sym w:font="Symbol" w:char="f0de"/>
            </w:r>
            <w:r>
              <w:rPr>
                <w:lang w:val="pt-BR"/>
              </w:rPr>
              <w:t xml:space="preserve"> D = R \ {1}</w:t>
            </w:r>
          </w:p>
          <w:p>
            <w:pPr>
              <w:pStyle w:val="Normal"/>
              <w:jc w:val="both"/>
              <w:rPr/>
            </w:pPr>
            <w:r>
              <w:rPr>
                <w:lang w:val="pt-BR"/>
              </w:rPr>
              <w:t xml:space="preserve">b) </w:t>
            </w:r>
            <w:r>
              <w:rPr/>
              <w:object w:dxaOrig="1040" w:dyaOrig="66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52pt;height:33pt" filled="f" o:ole="">
                  <v:imagedata r:id="rId1848" o:title=""/>
                </v:shape>
                <o:OLEObject Type="Embed" ProgID="" ShapeID="ole_rId1847" DrawAspect="Content" ObjectID="_987422927" r:id="rId1847"/>
              </w:object>
            </w:r>
            <w:r>
              <w:rPr>
                <w:lang w:val="pt-BR"/>
              </w:rPr>
              <w:t xml:space="preserve"> </w:t>
            </w:r>
          </w:p>
          <w:p>
            <w:pPr>
              <w:pStyle w:val="Normal"/>
              <w:jc w:val="both"/>
              <w:rPr>
                <w:lang w:val="pt-BR"/>
              </w:rPr>
            </w:pPr>
            <w:r>
              <w:rPr>
                <w:rFonts w:eastAsia="Symbol" w:cs="Symbol" w:ascii="Symbol" w:hAnsi="Symbol"/>
              </w:rPr>
              <w:sym w:font="Symbol" w:char="f0de"/>
            </w:r>
            <w:r>
              <w:rPr>
                <w:lang w:val="pt-BR"/>
              </w:rPr>
              <w:t xml:space="preserve"> </w:t>
            </w:r>
            <w:r>
              <w:rPr>
                <w:lang w:val="pt-BR"/>
              </w:rPr>
              <w:t xml:space="preserve">D = </w:t>
            </w:r>
            <w:r>
              <w:rPr/>
              <w:object w:dxaOrig="1760" w:dyaOrig="68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88pt;height:34pt" filled="f" o:ole="">
                  <v:imagedata r:id="rId1850" o:title=""/>
                </v:shape>
                <o:OLEObject Type="Embed" ProgID="" ShapeID="ole_rId1849" DrawAspect="Content" ObjectID="_457672879" r:id="rId1849"/>
              </w:object>
            </w:r>
          </w:p>
          <w:p>
            <w:pPr>
              <w:pStyle w:val="Normal"/>
              <w:jc w:val="both"/>
              <w:rPr>
                <w:lang w:val="pt-BR"/>
              </w:rPr>
            </w:pPr>
            <w:r>
              <w:rPr>
                <w:lang w:val="pt-BR"/>
              </w:rPr>
              <w:t xml:space="preserve">c) </w:t>
            </w:r>
            <w:r>
              <w:rPr/>
              <w:object w:dxaOrig="1460" w:dyaOrig="38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73pt;height:19pt" filled="f" o:ole="">
                  <v:imagedata r:id="rId1852" o:title=""/>
                </v:shape>
                <o:OLEObject Type="Embed" ProgID="" ShapeID="ole_rId1851" DrawAspect="Content" ObjectID="_1676692768" r:id="rId1851"/>
              </w:object>
            </w:r>
          </w:p>
          <w:p>
            <w:pPr>
              <w:pStyle w:val="Normal"/>
              <w:jc w:val="both"/>
              <w:rPr>
                <w:lang w:val="pt-BR"/>
              </w:rPr>
            </w:pPr>
            <w:r>
              <w:rPr>
                <w:rFonts w:eastAsia="Symbol" w:cs="Symbol" w:ascii="Symbol" w:hAnsi="Symbol"/>
              </w:rPr>
              <w:sym w:font="Symbol" w:char="f0de"/>
            </w:r>
            <w:r>
              <w:rPr>
                <w:lang w:val="pt-BR"/>
              </w:rPr>
              <w:t xml:space="preserve"> </w:t>
            </w:r>
            <w:r>
              <w:rPr>
                <w:lang w:val="pt-BR"/>
              </w:rPr>
              <w:t xml:space="preserve">D = </w:t>
            </w:r>
            <w:r>
              <w:rPr/>
              <w:object w:dxaOrig="1800" w:dyaOrig="32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90pt;height:16pt" filled="f" o:ole="">
                  <v:imagedata r:id="rId1854" o:title=""/>
                </v:shape>
                <o:OLEObject Type="Embed" ProgID="" ShapeID="ole_rId1853" DrawAspect="Content" ObjectID="_1735583140" r:id="rId1853"/>
              </w:object>
            </w:r>
          </w:p>
          <w:p>
            <w:pPr>
              <w:pStyle w:val="Normal"/>
              <w:jc w:val="both"/>
              <w:rPr/>
            </w:pPr>
            <w:r>
              <w:rPr>
                <w:lang w:val="pt-BR"/>
              </w:rPr>
              <w:t xml:space="preserve">d) </w:t>
            </w:r>
            <w:r>
              <w:rPr/>
              <w:object w:dxaOrig="1240" w:dyaOrig="36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62pt;height:18pt" filled="f" o:ole="">
                  <v:imagedata r:id="rId1856" o:title=""/>
                </v:shape>
                <o:OLEObject Type="Embed" ProgID="" ShapeID="ole_rId1855" DrawAspect="Content" ObjectID="_93088329" r:id="rId1855"/>
              </w:object>
            </w:r>
            <w:r>
              <w:rPr>
                <w:lang w:val="pt-BR"/>
              </w:rPr>
              <w:t xml:space="preserve"> </w:t>
            </w:r>
            <w:r>
              <w:rPr>
                <w:rFonts w:eastAsia="Symbol" w:cs="Symbol" w:ascii="Symbol" w:hAnsi="Symbol"/>
              </w:rPr>
              <w:sym w:font="Symbol" w:char="f0de"/>
            </w:r>
            <w:r>
              <w:rPr>
                <w:lang w:val="pt-BR"/>
              </w:rPr>
              <w:t xml:space="preserve"> D = [0; +∞)</w:t>
            </w:r>
          </w:p>
        </w:tc>
        <w:tc>
          <w:tcPr>
            <w:tcW w:w="3261" w:type="dxa"/>
            <w:tcBorders>
              <w:left w:val="single" w:sz="4" w:space="0" w:color="000000"/>
              <w:bottom w:val="single" w:sz="4" w:space="0" w:color="000000"/>
              <w:right w:val="single" w:sz="4" w:space="0" w:color="000000"/>
            </w:tcBorders>
          </w:tcPr>
          <w:p>
            <w:pPr>
              <w:pStyle w:val="Normal"/>
              <w:jc w:val="both"/>
              <w:rPr/>
            </w:pPr>
            <w:r>
              <w:rPr>
                <w:b/>
                <w:lang w:val="pt-BR"/>
              </w:rPr>
              <w:t>1.</w:t>
            </w:r>
            <w:r>
              <w:rPr>
                <w:lang w:val="pt-BR"/>
              </w:rPr>
              <w:t xml:space="preserve"> Tìm tập xác định của hàm số</w:t>
            </w:r>
          </w:p>
          <w:p>
            <w:pPr>
              <w:pStyle w:val="Normal"/>
              <w:jc w:val="both"/>
              <w:rPr/>
            </w:pPr>
            <w:r>
              <w:rPr/>
              <w:t xml:space="preserve">a) </w:t>
            </w:r>
            <w:r>
              <w:rPr/>
              <w:object w:dxaOrig="1040" w:dyaOrig="70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52pt;height:35pt" filled="f" o:ole="">
                  <v:imagedata r:id="rId1858" o:title=""/>
                </v:shape>
                <o:OLEObject Type="Embed" ProgID="" ShapeID="ole_rId1857" DrawAspect="Content" ObjectID="_169391707" r:id="rId1857"/>
              </w:object>
            </w:r>
            <w:r>
              <w:rPr/>
              <w:tab/>
            </w:r>
          </w:p>
          <w:p>
            <w:pPr>
              <w:pStyle w:val="Normal"/>
              <w:jc w:val="both"/>
              <w:rPr/>
            </w:pPr>
            <w:r>
              <w:rPr/>
              <w:t xml:space="preserve">b) </w:t>
            </w:r>
            <w:r>
              <w:rPr/>
              <w:object w:dxaOrig="1400" w:dyaOrig="66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70pt;height:33pt" filled="f" o:ole="">
                  <v:imagedata r:id="rId1860" o:title=""/>
                </v:shape>
                <o:OLEObject Type="Embed" ProgID="" ShapeID="ole_rId1859" DrawAspect="Content" ObjectID="_2069335889" r:id="rId1859"/>
              </w:object>
            </w:r>
          </w:p>
          <w:p>
            <w:pPr>
              <w:pStyle w:val="Normal"/>
              <w:jc w:val="both"/>
              <w:rPr/>
            </w:pPr>
            <w:r>
              <w:rPr/>
              <w:t xml:space="preserve">c) </w:t>
            </w:r>
            <w:r>
              <w:rPr/>
              <w:object w:dxaOrig="1980" w:dyaOrig="46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99pt;height:23pt" filled="f" o:ole="">
                  <v:imagedata r:id="rId1862" o:title=""/>
                </v:shape>
                <o:OLEObject Type="Embed" ProgID="" ShapeID="ole_rId1861" DrawAspect="Content" ObjectID="_1631260797" r:id="rId1861"/>
              </w:object>
            </w:r>
          </w:p>
          <w:p>
            <w:pPr>
              <w:pStyle w:val="Normal"/>
              <w:jc w:val="both"/>
              <w:rPr/>
            </w:pPr>
            <w:r>
              <w:rPr/>
              <w:t xml:space="preserve">d) </w:t>
            </w:r>
            <w:r>
              <w:rPr/>
              <w:object w:dxaOrig="1440" w:dyaOrig="46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72pt;height:23pt" filled="f" o:ole="">
                  <v:imagedata r:id="rId1864" o:title=""/>
                </v:shape>
                <o:OLEObject Type="Embed" ProgID="" ShapeID="ole_rId1863" DrawAspect="Content" ObjectID="_1380496455" r:id="rId1863"/>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2: Củng cố phép tính logarit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qui tắc cần sử dụng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lang w:val="pt-BR"/>
              </w:rPr>
              <w:t>H2.</w:t>
            </w:r>
            <w:r>
              <w:rPr>
                <w:lang w:val="pt-BR"/>
              </w:rPr>
              <w:t xml:space="preserve"> Tính </w:t>
            </w:r>
            <w:r>
              <w:rPr/>
              <w:object w:dxaOrig="660" w:dyaOrig="40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33pt;height:20pt" filled="f" o:ole="">
                  <v:imagedata r:id="rId1866" o:title=""/>
                </v:shape>
                <o:OLEObject Type="Embed" ProgID="" ShapeID="ole_rId1865" DrawAspect="Content" ObjectID="_927775966" r:id="rId1865"/>
              </w:object>
            </w:r>
            <w:r>
              <w:rPr>
                <w:lang w:val="pt-BR"/>
              </w:rPr>
              <w:t xml:space="preserve"> ?</w:t>
            </w:r>
          </w:p>
          <w:p>
            <w:pPr>
              <w:pStyle w:val="Normal"/>
              <w:jc w:val="both"/>
              <w:rPr/>
            </w:pPr>
            <w:r>
              <w:rPr>
                <w:b/>
                <w:lang w:val="pt-BR"/>
              </w:rPr>
              <w:t>H3.</w:t>
            </w:r>
            <w:r>
              <w:rPr>
                <w:lang w:val="pt-BR"/>
              </w:rPr>
              <w:t xml:space="preserve"> Phân tích </w:t>
            </w:r>
            <w:r>
              <w:rPr/>
              <w:object w:dxaOrig="940" w:dyaOrig="66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47pt;height:33pt" filled="f" o:ole="">
                  <v:imagedata r:id="rId1868" o:title=""/>
                </v:shape>
                <o:OLEObject Type="Embed" ProgID="" ShapeID="ole_rId1867" DrawAspect="Content" ObjectID="_1374247850" r:id="rId1867"/>
              </w:object>
            </w:r>
            <w:r>
              <w:rPr>
                <w:lang w:val="pt-BR"/>
              </w:rPr>
              <w:t xml:space="preserve"> ?</w:t>
            </w:r>
          </w:p>
          <w:p>
            <w:pPr>
              <w:pStyle w:val="Normal"/>
              <w:jc w:val="both"/>
              <w:rPr>
                <w:lang w:val="pt-BR"/>
              </w:rPr>
            </w:pPr>
            <w:r>
              <w:rPr>
                <w:lang w:val="pt-BR"/>
              </w:rPr>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lang w:val="pt-BR"/>
              </w:rPr>
            </w:pPr>
            <w:r>
              <w:rPr>
                <w:b/>
                <w:lang w:val="pt-BR"/>
              </w:rPr>
              <w:t>Đ1.</w:t>
            </w:r>
          </w:p>
          <w:p>
            <w:pPr>
              <w:pStyle w:val="Normal"/>
              <w:jc w:val="both"/>
              <w:rPr/>
            </w:pPr>
            <w:r>
              <w:rPr>
                <w:lang w:val="pt-BR"/>
              </w:rPr>
              <w:t xml:space="preserve">a) </w:t>
            </w:r>
            <w:r>
              <w:rPr/>
              <w:object w:dxaOrig="680" w:dyaOrig="40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34pt;height:20pt" filled="f" o:ole="">
                  <v:imagedata r:id="rId1870" o:title=""/>
                </v:shape>
                <o:OLEObject Type="Embed" ProgID="" ShapeID="ole_rId1869" DrawAspect="Content" ObjectID="_319047239" r:id="rId1869"/>
              </w:object>
            </w:r>
            <w:r>
              <w:rPr>
                <w:lang w:val="pt-BR"/>
              </w:rPr>
              <w:t xml:space="preserve"> = 8</w:t>
            </w:r>
          </w:p>
          <w:p>
            <w:pPr>
              <w:pStyle w:val="Normal"/>
              <w:jc w:val="both"/>
              <w:rPr/>
            </w:pPr>
            <w:r>
              <w:rPr>
                <w:lang w:val="pt-BR"/>
              </w:rPr>
              <w:t xml:space="preserve">b) </w:t>
            </w:r>
            <w:r>
              <w:rPr/>
              <w:object w:dxaOrig="680" w:dyaOrig="40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34pt;height:20pt" filled="f" o:ole="">
                  <v:imagedata r:id="rId1872" o:title=""/>
                </v:shape>
                <o:OLEObject Type="Embed" ProgID="" ShapeID="ole_rId1871" DrawAspect="Content" ObjectID="_1943095797" r:id="rId1871"/>
              </w:object>
            </w:r>
            <w:r>
              <w:rPr>
                <w:lang w:val="pt-BR"/>
              </w:rPr>
              <w:t xml:space="preserve"> = 11</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b/>
                <w:lang w:val="pt-BR"/>
              </w:rPr>
              <w:t>Đ2.</w:t>
            </w:r>
            <w:r>
              <w:rPr>
                <w:lang w:val="pt-BR"/>
              </w:rPr>
              <w:t xml:space="preserve"> Có: </w:t>
            </w:r>
            <w:r>
              <w:rPr/>
              <w:object w:dxaOrig="2200" w:dyaOrig="40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110pt;height:20pt" filled="f" o:ole="">
                  <v:imagedata r:id="rId1874" o:title=""/>
                </v:shape>
                <o:OLEObject Type="Embed" ProgID="" ShapeID="ole_rId1873" DrawAspect="Content" ObjectID="_1200821970" r:id="rId1873"/>
              </w:object>
            </w:r>
          </w:p>
          <w:p>
            <w:pPr>
              <w:pStyle w:val="Normal"/>
              <w:jc w:val="both"/>
              <w:rPr>
                <w:lang w:val="pt-BR"/>
              </w:rPr>
            </w:pPr>
            <w:r>
              <w:rPr>
                <w:lang w:val="pt-BR"/>
              </w:rPr>
              <w:t xml:space="preserve">Nên M = </w:t>
            </w:r>
            <w:r>
              <w:rPr/>
              <w:object w:dxaOrig="1880" w:dyaOrig="42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94pt;height:21pt" filled="f" o:ole="">
                  <v:imagedata r:id="rId1876" o:title=""/>
                </v:shape>
                <o:OLEObject Type="Embed" ProgID="" ShapeID="ole_rId1875" DrawAspect="Content" ObjectID="_874684545" r:id="rId1875"/>
              </w:object>
            </w:r>
          </w:p>
          <w:p>
            <w:pPr>
              <w:pStyle w:val="Normal"/>
              <w:jc w:val="both"/>
              <w:rPr/>
            </w:pPr>
            <w:r>
              <w:rPr>
                <w:lang w:val="pt-BR"/>
              </w:rPr>
              <w:tab/>
            </w:r>
            <w:r>
              <w:rPr/>
              <w:t xml:space="preserve">= </w:t>
            </w:r>
            <w:r>
              <w:rPr/>
              <w:object w:dxaOrig="2000" w:dyaOrig="76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100pt;height:38pt" filled="f" o:ole="">
                  <v:imagedata r:id="rId1878" o:title=""/>
                </v:shape>
                <o:OLEObject Type="Embed" ProgID="" ShapeID="ole_rId1877" DrawAspect="Content" ObjectID="_993173848" r:id="rId1877"/>
              </w:object>
            </w:r>
          </w:p>
          <w:p>
            <w:pPr>
              <w:pStyle w:val="Normal"/>
              <w:jc w:val="both"/>
              <w:rPr/>
            </w:pPr>
            <w:r>
              <w:rPr/>
              <w:tab/>
              <w:t xml:space="preserve">= </w:t>
            </w:r>
            <w:r>
              <w:rPr/>
              <w:object w:dxaOrig="800" w:dyaOrig="66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40pt;height:33pt" filled="f" o:ole="">
                  <v:imagedata r:id="rId1880" o:title=""/>
                </v:shape>
                <o:OLEObject Type="Embed" ProgID="" ShapeID="ole_rId1879" DrawAspect="Content" ObjectID="_1176423283" r:id="rId1879"/>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lang w:val="pt-BR"/>
              </w:rPr>
              <w:t>2.</w:t>
            </w:r>
            <w:r>
              <w:rPr>
                <w:lang w:val="pt-BR"/>
              </w:rPr>
              <w:t xml:space="preserve"> Cho </w:t>
            </w:r>
            <w:r>
              <w:rPr/>
              <w:object w:dxaOrig="2220" w:dyaOrig="40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111pt;height:20pt" filled="f" o:ole="">
                  <v:imagedata r:id="rId1882" o:title=""/>
                </v:shape>
                <o:OLEObject Type="Embed" ProgID="" ShapeID="ole_rId1881" DrawAspect="Content" ObjectID="_1197932651" r:id="rId1881"/>
              </w:object>
            </w:r>
            <w:r>
              <w:rPr>
                <w:lang w:val="pt-BR"/>
              </w:rPr>
              <w:t xml:space="preserve">. Tính </w:t>
            </w:r>
            <w:r>
              <w:rPr/>
              <w:object w:dxaOrig="680" w:dyaOrig="40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34pt;height:20pt" filled="f" o:ole="">
                  <v:imagedata r:id="rId1884" o:title=""/>
                </v:shape>
                <o:OLEObject Type="Embed" ProgID="" ShapeID="ole_rId1883" DrawAspect="Content" ObjectID="_1185831224" r:id="rId1883"/>
              </w:object>
            </w:r>
            <w:r>
              <w:rPr>
                <w:lang w:val="pt-BR"/>
              </w:rPr>
              <w:t xml:space="preserve"> với:</w:t>
            </w:r>
          </w:p>
          <w:p>
            <w:pPr>
              <w:pStyle w:val="Normal"/>
              <w:jc w:val="both"/>
              <w:rPr>
                <w:lang w:val="pt-BR"/>
              </w:rPr>
            </w:pPr>
            <w:r>
              <w:rPr>
                <w:lang w:val="pt-BR"/>
              </w:rPr>
              <w:t xml:space="preserve">a) x = </w:t>
            </w:r>
            <w:r>
              <w:rPr/>
              <w:object w:dxaOrig="840" w:dyaOrig="40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42pt;height:20pt" filled="f" o:ole="">
                  <v:imagedata r:id="rId1886" o:title=""/>
                </v:shape>
                <o:OLEObject Type="Embed" ProgID="" ShapeID="ole_rId1885" DrawAspect="Content" ObjectID="_856156224" r:id="rId1885"/>
              </w:object>
            </w:r>
            <w:r>
              <w:rPr>
                <w:lang w:val="pt-BR"/>
              </w:rPr>
              <w:t xml:space="preserve"> b) x = </w:t>
            </w:r>
            <w:r>
              <w:rPr/>
              <w:object w:dxaOrig="660" w:dyaOrig="74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33pt;height:37pt" filled="f" o:ole="">
                  <v:imagedata r:id="rId1888" o:title=""/>
                </v:shape>
                <o:OLEObject Type="Embed" ProgID="" ShapeID="ole_rId1887" DrawAspect="Content" ObjectID="_2016902582" r:id="rId1887"/>
              </w:object>
            </w:r>
          </w:p>
          <w:p>
            <w:pPr>
              <w:pStyle w:val="Normal"/>
              <w:jc w:val="both"/>
              <w:rPr/>
            </w:pPr>
            <w:r>
              <w:rPr>
                <w:b/>
                <w:lang w:val="pt-BR"/>
              </w:rPr>
              <w:t>3.</w:t>
            </w:r>
            <w:r>
              <w:rPr>
                <w:lang w:val="pt-BR"/>
              </w:rPr>
              <w:t xml:space="preserve"> Cho </w:t>
            </w:r>
            <w:r>
              <w:rPr/>
              <w:object w:dxaOrig="2180" w:dyaOrig="40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109pt;height:20pt" filled="f" o:ole="">
                  <v:imagedata r:id="rId1890" o:title=""/>
                </v:shape>
                <o:OLEObject Type="Embed" ProgID="" ShapeID="ole_rId1889" DrawAspect="Content" ObjectID="_1643238976" r:id="rId1889"/>
              </w:object>
            </w:r>
            <w:r>
              <w:rPr>
                <w:lang w:val="pt-BR"/>
              </w:rPr>
              <w:t xml:space="preserve">. Tính M = </w:t>
            </w:r>
            <w:r>
              <w:rPr/>
              <w:object w:dxaOrig="940" w:dyaOrig="66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47pt;height:33pt" filled="f" o:ole="">
                  <v:imagedata r:id="rId1892" o:title=""/>
                </v:shape>
                <o:OLEObject Type="Embed" ProgID="" ShapeID="ole_rId1891" DrawAspect="Content" ObjectID="_1501342284" r:id="rId1891"/>
              </w:object>
            </w:r>
            <w:r>
              <w:rPr>
                <w:lang w:val="pt-BR"/>
              </w:rPr>
              <w:t xml:space="preserve"> theo a, b.</w:t>
            </w:r>
          </w:p>
          <w:p>
            <w:pPr>
              <w:pStyle w:val="Normal"/>
              <w:jc w:val="both"/>
              <w:rPr>
                <w:lang w:val="pt-BR"/>
              </w:rPr>
            </w:pPr>
            <w:r>
              <w:rPr>
                <w:lang w:val="pt-B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bCs/>
                <w:lang w:val="pt-BR"/>
              </w:rPr>
              <w:t>Hoạt động 3: Giải phương trình, bất phương trình mũ, logarit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lang w:val="pt-BR"/>
              </w:rPr>
              <w:t>H1.</w:t>
            </w:r>
            <w:r>
              <w:rPr>
                <w:lang w:val="pt-BR"/>
              </w:rPr>
              <w:t xml:space="preserve"> Nếu cách giải ?</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rFonts w:eastAsia="Symbol" w:cs="Symbol" w:ascii="Symbol" w:hAnsi="Symbol"/>
              </w:rPr>
              <w:sym w:font="Symbol" w:char="f0b7"/>
            </w:r>
            <w:r>
              <w:rPr>
                <w:lang w:val="pt-BR"/>
              </w:rPr>
              <w:t xml:space="preserve"> </w:t>
            </w:r>
            <w:r>
              <w:rPr>
                <w:lang w:val="pt-BR"/>
              </w:rPr>
              <w:t xml:space="preserve">Chú ý: x &gt; 1 </w:t>
            </w:r>
            <w:r>
              <w:rPr>
                <w:rFonts w:eastAsia="Symbol" w:cs="Symbol" w:ascii="Symbol" w:hAnsi="Symbol"/>
              </w:rPr>
              <w:sym w:font="Symbol" w:char="f0de"/>
            </w:r>
            <w:r>
              <w:rPr>
                <w:lang w:val="pt-BR"/>
              </w:rPr>
              <w:t xml:space="preserve"> </w:t>
            </w:r>
            <w:r>
              <w:rPr/>
              <w:object w:dxaOrig="1040" w:dyaOrig="40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52pt;height:20pt" filled="f" o:ole="">
                  <v:imagedata r:id="rId1894" o:title=""/>
                </v:shape>
                <o:OLEObject Type="Embed" ProgID="" ShapeID="ole_rId1893" DrawAspect="Content" ObjectID="_1530393278" r:id="rId1893"/>
              </w:object>
            </w:r>
            <w:r>
              <w:rPr>
                <w:lang w:val="pt-BR"/>
              </w:rPr>
              <w:t>.</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t>- Gọi học sinh nhắc lại phương pháp giải phương trình mũ.</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t>- Yêu cầu học sinh vận dụng làm bài tập trên.</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t>- Gọi học sinh nhắc lại phương pháp giải phương trình lôgarit.</w:t>
            </w:r>
          </w:p>
          <w:p>
            <w:pPr>
              <w:pStyle w:val="Normal"/>
              <w:jc w:val="both"/>
              <w:rPr>
                <w:lang w:val="pt-BR"/>
              </w:rPr>
            </w:pPr>
            <w:r>
              <w:rPr>
                <w:lang w:val="pt-BR"/>
              </w:rPr>
              <w:t>- Tìm điều kiện để các lôgarit có nghĩa?</w:t>
            </w:r>
          </w:p>
          <w:p>
            <w:pPr>
              <w:pStyle w:val="Normal"/>
              <w:jc w:val="both"/>
              <w:rPr>
                <w:lang w:val="pt-BR"/>
              </w:rPr>
            </w:pPr>
            <w:r>
              <w:rPr>
                <w:lang w:val="pt-BR"/>
              </w:rPr>
              <w:t>- Hướng dẫn hs sử dụng các công thức</w:t>
            </w:r>
          </w:p>
          <w:p>
            <w:pPr>
              <w:pStyle w:val="Normal"/>
              <w:jc w:val="both"/>
              <w:rPr>
                <w:lang w:val="pt-BR"/>
              </w:rPr>
            </w:pPr>
            <w:r>
              <w:rPr>
                <w:lang w:val="pt-BR"/>
              </w:rPr>
              <w:t xml:space="preserve">+  </w:t>
            </w:r>
            <w:r>
              <w:rPr/>
              <w:object w:dxaOrig="2020" w:dyaOrig="72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101pt;height:36pt" filled="f" o:ole="">
                  <v:imagedata r:id="rId1896" o:title=""/>
                </v:shape>
                <o:OLEObject Type="Embed" ProgID="" ShapeID="ole_rId1895" DrawAspect="Content" ObjectID="_1685076174" r:id="rId1895"/>
              </w:object>
            </w:r>
          </w:p>
          <w:p>
            <w:pPr>
              <w:pStyle w:val="Normal"/>
              <w:jc w:val="both"/>
              <w:rPr>
                <w:lang w:val="pt-BR"/>
              </w:rPr>
            </w:pPr>
            <w:r>
              <w:rPr>
                <w:lang w:val="pt-BR"/>
              </w:rPr>
              <w:t xml:space="preserve">+ </w:t>
            </w:r>
            <w:r>
              <w:rPr/>
              <w:object w:dxaOrig="2540" w:dyaOrig="36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127pt;height:18pt" filled="f" o:ole="">
                  <v:imagedata r:id="rId1898" o:title=""/>
                </v:shape>
                <o:OLEObject Type="Embed" ProgID="" ShapeID="ole_rId1897" DrawAspect="Content" ObjectID="_193227914" r:id="rId1897"/>
              </w:object>
            </w:r>
          </w:p>
          <w:p>
            <w:pPr>
              <w:pStyle w:val="Normal"/>
              <w:jc w:val="both"/>
              <w:rPr/>
            </w:pPr>
            <w:r>
              <w:rPr>
                <w:lang w:val="pt-BR"/>
              </w:rPr>
              <w:t xml:space="preserve">+ </w:t>
            </w:r>
            <w:r>
              <w:rPr/>
              <w:object w:dxaOrig="1160" w:dyaOrig="40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58pt;height:20pt" filled="f" o:ole="">
                  <v:imagedata r:id="rId1900" o:title=""/>
                </v:shape>
                <o:OLEObject Type="Embed" ProgID="" ShapeID="ole_rId1899" DrawAspect="Content" ObjectID="_782217253" r:id="rId1899"/>
              </w:object>
            </w:r>
            <w:r>
              <w:rPr>
                <w:lang w:val="pt-BR"/>
              </w:rPr>
              <w:t xml:space="preserve"> để biến đổi phương trình đã cho</w:t>
            </w:r>
          </w:p>
          <w:p>
            <w:pPr>
              <w:pStyle w:val="Normal"/>
              <w:jc w:val="both"/>
              <w:rPr>
                <w:lang w:val="pt-BR"/>
              </w:rPr>
            </w:pPr>
            <w:r>
              <w:rPr>
                <w:lang w:val="pt-BR"/>
              </w:rPr>
              <w:t>- Yêu cầu học sinh vận dụng làm bài tập trên.</w:t>
            </w:r>
          </w:p>
          <w:p>
            <w:pPr>
              <w:pStyle w:val="Normal"/>
              <w:jc w:val="both"/>
              <w:rPr>
                <w:lang w:val="pt-BR"/>
              </w:rPr>
            </w:pPr>
            <w:r>
              <w:rPr>
                <w:lang w:val="pt-BR"/>
              </w:rPr>
            </w:r>
          </w:p>
          <w:p>
            <w:pPr>
              <w:pStyle w:val="Normal"/>
              <w:jc w:val="both"/>
              <w:rPr>
                <w:lang w:val="pt-BR"/>
              </w:rPr>
            </w:pPr>
            <w:r>
              <w:rPr>
                <w:lang w:val="pt-BR"/>
              </w:rPr>
              <w:t>- Gọi hoc sinh nhắc lại công thức lôgarit thập phân và lôgarit tự nhiên.</w:t>
            </w:r>
          </w:p>
          <w:p>
            <w:pPr>
              <w:pStyle w:val="Normal"/>
              <w:jc w:val="both"/>
              <w:rPr>
                <w:lang w:val="pt-BR"/>
              </w:rPr>
            </w:pPr>
            <w:r>
              <w:rPr>
                <w:lang w:val="pt-BR"/>
              </w:rPr>
            </w:r>
          </w:p>
          <w:p>
            <w:pPr>
              <w:pStyle w:val="Normal"/>
              <w:jc w:val="both"/>
              <w:rPr>
                <w:lang w:val="pt-BR"/>
              </w:rPr>
            </w:pPr>
            <w:r>
              <w:rPr>
                <w:lang w:val="pt-BR"/>
              </w:rPr>
              <w:t>- Cho học sinh quan sát phương trình c) để tìm phương pháp giải.</w:t>
            </w:r>
          </w:p>
          <w:p>
            <w:pPr>
              <w:pStyle w:val="Normal"/>
              <w:jc w:val="both"/>
              <w:rPr>
                <w:lang w:val="pt-BR"/>
              </w:rPr>
            </w:pPr>
            <w:r>
              <w:rPr>
                <w:lang w:val="pt-BR"/>
              </w:rPr>
            </w:r>
          </w:p>
          <w:p>
            <w:pPr>
              <w:pStyle w:val="Normal"/>
              <w:jc w:val="both"/>
              <w:rPr>
                <w:lang w:val="pt-BR"/>
              </w:rPr>
            </w:pPr>
            <w:r>
              <w:rPr>
                <w:lang w:val="pt-BR"/>
              </w:rPr>
              <w:t>- Giáo viên nhận xét, hoàn chỉnh lời giải.</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rPr>
              <w:t>H2.</w:t>
            </w:r>
            <w:r>
              <w:rPr/>
              <w:t xml:space="preserve"> Nêu cách giải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rPr/>
            </w:pPr>
            <w:r>
              <w:rPr>
                <w:b/>
              </w:rPr>
              <w:t>Đ1.</w:t>
            </w:r>
            <w:r>
              <w:rPr/>
              <w:t xml:space="preserve"> </w:t>
            </w:r>
          </w:p>
          <w:p>
            <w:pPr>
              <w:pStyle w:val="Normal"/>
              <w:rPr/>
            </w:pPr>
            <w:r>
              <w:rPr/>
              <w:t>a) Đưa về cơ số 3 và 5.</w:t>
            </w:r>
          </w:p>
          <w:p>
            <w:pPr>
              <w:pStyle w:val="Normal"/>
              <w:rPr/>
            </w:pPr>
            <w:r>
              <w:rPr/>
              <w:tab/>
            </w:r>
            <w:r>
              <w:rPr/>
              <w:object w:dxaOrig="1300" w:dyaOrig="78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65pt;height:39pt" filled="f" o:ole="">
                  <v:imagedata r:id="rId1902" o:title=""/>
                </v:shape>
                <o:OLEObject Type="Embed" ProgID="" ShapeID="ole_rId1901" DrawAspect="Content" ObjectID="_134796634" r:id="rId1901"/>
              </w:object>
            </w:r>
            <w:r>
              <w:rPr>
                <w:lang w:val="fr-FR"/>
              </w:rPr>
              <w:t xml:space="preserve"> </w:t>
            </w:r>
            <w:r>
              <w:rPr>
                <w:rFonts w:eastAsia="Symbol" w:cs="Symbol" w:ascii="Symbol" w:hAnsi="Symbol"/>
              </w:rPr>
              <w:sym w:font="Symbol" w:char="f0de"/>
            </w:r>
            <w:r>
              <w:rPr>
                <w:lang w:val="fr-FR"/>
              </w:rPr>
              <w:t xml:space="preserve"> x = –3</w:t>
            </w:r>
          </w:p>
          <w:p>
            <w:pPr>
              <w:pStyle w:val="Normal"/>
              <w:rPr/>
            </w:pPr>
            <w:r>
              <w:rPr>
                <w:lang w:val="fr-FR"/>
              </w:rPr>
              <w:t xml:space="preserve">b) Chia 2 vế cho </w:t>
            </w:r>
            <w:r>
              <w:rPr/>
              <w:object w:dxaOrig="400" w:dyaOrig="36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20pt;height:18pt" filled="f" o:ole="">
                  <v:imagedata r:id="rId1904" o:title=""/>
                </v:shape>
                <o:OLEObject Type="Embed" ProgID="" ShapeID="ole_rId1903" DrawAspect="Content" ObjectID="_645818561" r:id="rId1903"/>
              </w:object>
            </w:r>
            <w:r>
              <w:rPr>
                <w:lang w:val="fr-FR"/>
              </w:rPr>
              <w:t xml:space="preserve">. </w:t>
            </w:r>
          </w:p>
          <w:p>
            <w:pPr>
              <w:pStyle w:val="Normal"/>
              <w:rPr/>
            </w:pPr>
            <w:r>
              <w:rPr>
                <w:lang w:val="fr-FR"/>
              </w:rPr>
              <w:t xml:space="preserve">Đặt </w:t>
            </w:r>
            <w:r>
              <w:rPr/>
              <w:object w:dxaOrig="900" w:dyaOrig="78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45pt;height:39pt" filled="f" o:ole="">
                  <v:imagedata r:id="rId1906" o:title=""/>
                </v:shape>
                <o:OLEObject Type="Embed" ProgID="" ShapeID="ole_rId1905" DrawAspect="Content" ObjectID="_2120082117" r:id="rId1905"/>
              </w:object>
            </w:r>
            <w:r>
              <w:rPr>
                <w:lang w:val="fr-FR"/>
              </w:rPr>
              <w:t>, t &gt; 0.</w:t>
            </w:r>
          </w:p>
          <w:p>
            <w:pPr>
              <w:pStyle w:val="Normal"/>
              <w:rPr/>
            </w:pPr>
            <w:r>
              <w:rPr>
                <w:rFonts w:eastAsia="Symbol" w:cs="Symbol" w:ascii="Symbol" w:hAnsi="Symbol"/>
              </w:rPr>
              <w:sym w:font="Symbol" w:char="f0de"/>
            </w:r>
            <w:r>
              <w:rPr>
                <w:lang w:val="fr-FR"/>
              </w:rPr>
              <w:t xml:space="preserve"> </w:t>
            </w:r>
            <w:r>
              <w:rPr>
                <w:lang w:val="fr-FR"/>
              </w:rPr>
              <w:t>x = 1</w:t>
            </w:r>
          </w:p>
          <w:p>
            <w:pPr>
              <w:pStyle w:val="Normal"/>
              <w:rPr/>
            </w:pPr>
            <w:r>
              <w:rPr>
                <w:lang w:val="fr-FR"/>
              </w:rPr>
              <w:t xml:space="preserve">c) </w:t>
            </w:r>
            <w:r>
              <w:rPr/>
              <w:object w:dxaOrig="1460" w:dyaOrig="40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73pt;height:20pt" filled="f" o:ole="">
                  <v:imagedata r:id="rId1908" o:title=""/>
                </v:shape>
                <o:OLEObject Type="Embed" ProgID="" ShapeID="ole_rId1907" DrawAspect="Content" ObjectID="_1946978205" r:id="rId1907"/>
              </w:object>
            </w:r>
            <w:r>
              <w:rPr>
                <w:lang w:val="fr-FR"/>
              </w:rPr>
              <w:t xml:space="preserve"> </w:t>
            </w:r>
            <w:r>
              <w:rPr>
                <w:rFonts w:eastAsia="Symbol" w:cs="Symbol" w:ascii="Symbol" w:hAnsi="Symbol"/>
              </w:rPr>
              <w:sym w:font="Symbol" w:char="f0db"/>
            </w:r>
            <w:r>
              <w:rPr>
                <w:lang w:val="fr-FR"/>
              </w:rPr>
              <w:t xml:space="preserve"> x = 8</w:t>
            </w:r>
          </w:p>
          <w:p>
            <w:pPr>
              <w:pStyle w:val="Normal"/>
              <w:rPr/>
            </w:pPr>
            <w:r>
              <w:rPr>
                <w:lang w:val="fr-FR"/>
              </w:rPr>
              <w:t xml:space="preserve">d) </w:t>
            </w:r>
            <w:r>
              <w:rPr/>
              <w:object w:dxaOrig="1020" w:dyaOrig="400">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51pt;height:20pt" filled="f" o:ole="">
                  <v:imagedata r:id="rId1910" o:title=""/>
                </v:shape>
                <o:OLEObject Type="Embed" ProgID="" ShapeID="ole_rId1909" DrawAspect="Content" ObjectID="_1806061674" r:id="rId1909"/>
              </w:object>
            </w:r>
            <w:r>
              <w:rPr>
                <w:lang w:val="fr-FR"/>
              </w:rPr>
              <w:t xml:space="preserve"> </w:t>
            </w:r>
            <w:r>
              <w:rPr>
                <w:rFonts w:eastAsia="Symbol" w:cs="Symbol" w:ascii="Symbol" w:hAnsi="Symbol"/>
              </w:rPr>
              <w:sym w:font="Symbol" w:char="f0db"/>
            </w:r>
            <w:r>
              <w:rPr>
                <w:lang w:val="fr-FR"/>
              </w:rPr>
              <w:t xml:space="preserve"> x = 27</w:t>
            </w:r>
          </w:p>
          <w:p>
            <w:pPr>
              <w:pStyle w:val="Normal"/>
              <w:rPr>
                <w:lang w:val="fr-FR"/>
              </w:rPr>
            </w:pPr>
            <w:r>
              <w:rPr>
                <w:lang w:val="fr-FR"/>
              </w:rPr>
            </w:r>
          </w:p>
          <w:p>
            <w:pPr>
              <w:pStyle w:val="Normal"/>
              <w:jc w:val="both"/>
              <w:rPr>
                <w:lang w:val="fr-FR"/>
              </w:rPr>
            </w:pPr>
            <w:r>
              <w:rPr>
                <w:lang w:val="fr-FR"/>
              </w:rPr>
              <w:t>- Trả lời theo yêu cầu của giáo viên.</w:t>
            </w:r>
          </w:p>
          <w:p>
            <w:pPr>
              <w:pStyle w:val="Normal"/>
              <w:jc w:val="both"/>
              <w:rPr/>
            </w:pPr>
            <w:r>
              <w:rPr>
                <w:lang w:val="fr-FR"/>
              </w:rPr>
              <w:t xml:space="preserve"> </w:t>
            </w:r>
            <w:r>
              <w:rPr/>
              <w:object w:dxaOrig="1260" w:dyaOrig="400">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63pt;height:20pt" filled="f" o:ole="">
                  <v:imagedata r:id="rId1912" o:title=""/>
                </v:shape>
                <o:OLEObject Type="Embed" ProgID="" ShapeID="ole_rId1911" DrawAspect="Content" ObjectID="_645164058" r:id="rId1911"/>
              </w:object>
            </w:r>
          </w:p>
          <w:p>
            <w:pPr>
              <w:pStyle w:val="Normal"/>
              <w:jc w:val="both"/>
              <w:rPr/>
            </w:pPr>
            <w:r>
              <w:rPr/>
              <w:t xml:space="preserve">Nếu </w:t>
            </w:r>
            <w:r>
              <w:rPr/>
              <w:object w:dxaOrig="580" w:dyaOrig="300">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29pt;height:15pt" filled="f" o:ole="">
                  <v:imagedata r:id="rId1914" o:title=""/>
                </v:shape>
                <o:OLEObject Type="Embed" ProgID="" ShapeID="ole_rId1913" DrawAspect="Content" ObjectID="_1172121490" r:id="rId1913"/>
              </w:object>
            </w:r>
            <w:r>
              <w:rPr/>
              <w:t xml:space="preserve"> thì pt (*) VN</w:t>
            </w:r>
          </w:p>
          <w:p>
            <w:pPr>
              <w:pStyle w:val="Normal"/>
              <w:rPr/>
            </w:pPr>
            <w:r>
              <w:rPr/>
              <w:t xml:space="preserve">Nếu </w:t>
            </w:r>
            <w:r>
              <w:rPr/>
              <w:object w:dxaOrig="580" w:dyaOrig="30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29pt;height:15pt" filled="f" o:ole="">
                  <v:imagedata r:id="rId1916" o:title=""/>
                </v:shape>
                <o:OLEObject Type="Embed" ProgID="" ShapeID="ole_rId1915" DrawAspect="Content" ObjectID="_1456559515" r:id="rId1915"/>
              </w:object>
            </w:r>
            <w:r>
              <w:rPr/>
              <w:t xml:space="preserve"> thì pt (*) có nghiệm duy nhất </w:t>
            </w:r>
            <w:r>
              <w:rPr/>
              <w:object w:dxaOrig="1080" w:dyaOrig="360">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54pt;height:18pt" filled="f" o:ole="">
                  <v:imagedata r:id="rId1918" o:title=""/>
                </v:shape>
                <o:OLEObject Type="Embed" ProgID="" ShapeID="ole_rId1917" DrawAspect="Content" ObjectID="_1766181109" r:id="rId1917"/>
              </w:object>
            </w:r>
          </w:p>
          <w:p>
            <w:pPr>
              <w:pStyle w:val="Normal"/>
              <w:jc w:val="both"/>
              <w:rPr/>
            </w:pPr>
            <w:r>
              <w:rPr/>
              <w:t>- Thảo luận và lên bảng trình bày</w:t>
            </w:r>
          </w:p>
          <w:p>
            <w:pPr>
              <w:pStyle w:val="Normal"/>
              <w:rPr>
                <w:b/>
              </w:rPr>
            </w:pPr>
            <w:r>
              <w:rPr>
                <w:b/>
              </w:rPr>
            </w:r>
          </w:p>
          <w:p>
            <w:pPr>
              <w:pStyle w:val="Normal"/>
              <w:jc w:val="both"/>
              <w:rPr>
                <w:b/>
              </w:rPr>
            </w:pPr>
            <w:r>
              <w:rPr>
                <w:b/>
              </w:rPr>
            </w:r>
          </w:p>
          <w:p>
            <w:pPr>
              <w:pStyle w:val="Normal"/>
              <w:jc w:val="both"/>
              <w:rPr/>
            </w:pPr>
            <w:r>
              <w:rPr/>
              <w:t>- Trả lời theo yêu cầu của giáo viên.</w:t>
            </w:r>
          </w:p>
          <w:p>
            <w:pPr>
              <w:pStyle w:val="Normal"/>
              <w:jc w:val="both"/>
              <w:rPr/>
            </w:pPr>
            <w:r>
              <w:rPr/>
              <w:t xml:space="preserve"> </w:t>
            </w:r>
            <w:r>
              <w:rPr/>
              <w:object w:dxaOrig="2079" w:dyaOrig="40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103.95pt;height:20pt" filled="f" o:ole="">
                  <v:imagedata r:id="rId1920" o:title=""/>
                </v:shape>
                <o:OLEObject Type="Embed" ProgID="" ShapeID="ole_rId1919" DrawAspect="Content" ObjectID="_1680029180" r:id="rId1919"/>
              </w:object>
            </w:r>
          </w:p>
          <w:p>
            <w:pPr>
              <w:pStyle w:val="Normal"/>
              <w:jc w:val="both"/>
              <w:rPr/>
            </w:pPr>
            <w:r>
              <w:rPr/>
              <w:t xml:space="preserve">Đk: </w:t>
            </w:r>
            <w:r>
              <w:rPr/>
              <w:object w:dxaOrig="1080" w:dyaOrig="80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54pt;height:40pt" filled="f" o:ole="">
                  <v:imagedata r:id="rId1922" o:title=""/>
                </v:shape>
                <o:OLEObject Type="Embed" ProgID="" ShapeID="ole_rId1921" DrawAspect="Content" ObjectID="_340797879" r:id="rId1921"/>
              </w:objec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Thảo luận và lên bảng trình bày.</w:t>
            </w:r>
          </w:p>
          <w:p>
            <w:pPr>
              <w:pStyle w:val="Normal"/>
              <w:jc w:val="both"/>
              <w:rPr/>
            </w:pPr>
            <w:r>
              <w:rPr/>
            </w:r>
          </w:p>
          <w:p>
            <w:pPr>
              <w:pStyle w:val="Normal"/>
              <w:jc w:val="both"/>
              <w:rPr/>
            </w:pPr>
            <w:r>
              <w:rPr/>
            </w:r>
          </w:p>
          <w:p>
            <w:pPr>
              <w:pStyle w:val="Normal"/>
              <w:jc w:val="both"/>
              <w:rPr/>
            </w:pPr>
            <w:r>
              <w:rPr/>
              <w:t>- Nhắc lại theo yêu cầu của giáo viên.</w:t>
            </w:r>
          </w:p>
          <w:p>
            <w:pPr>
              <w:pStyle w:val="Normal"/>
              <w:jc w:val="both"/>
              <w:rPr/>
            </w:pPr>
            <w:r>
              <w:rPr/>
              <w:object w:dxaOrig="1359" w:dyaOrig="76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67.95pt;height:38pt" filled="f" o:ole="">
                  <v:imagedata r:id="rId1924" o:title=""/>
                </v:shape>
                <o:OLEObject Type="Embed" ProgID="" ShapeID="ole_rId1923" DrawAspect="Content" ObjectID="_1315705613" r:id="rId1923"/>
              </w:object>
            </w:r>
          </w:p>
          <w:p>
            <w:pPr>
              <w:pStyle w:val="Normal"/>
              <w:jc w:val="both"/>
              <w:rPr/>
            </w:pPr>
            <w:r>
              <w:rPr/>
              <w:t>- Thảo luận để tìm phương pháp giải.</w:t>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pPr>
            <w:r>
              <w:rPr>
                <w:b/>
              </w:rPr>
              <w:t>Đ2.</w:t>
            </w:r>
            <w:r>
              <w:rPr/>
              <w:t xml:space="preserve"> </w:t>
            </w:r>
          </w:p>
          <w:p>
            <w:pPr>
              <w:pStyle w:val="Normal"/>
              <w:rPr/>
            </w:pPr>
            <w:r>
              <w:rPr/>
              <w:t xml:space="preserve">a) Đưa về cùng cơ số </w:t>
            </w:r>
            <w:r>
              <w:rPr/>
              <w:object w:dxaOrig="240" w:dyaOrig="66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12pt;height:33pt" filled="f" o:ole="">
                  <v:imagedata r:id="rId1926" o:title=""/>
                </v:shape>
                <o:OLEObject Type="Embed" ProgID="" ShapeID="ole_rId1925" DrawAspect="Content" ObjectID="_936255273" r:id="rId1925"/>
              </w:object>
            </w:r>
            <w:r>
              <w:rPr/>
              <w:t>.</w:t>
            </w:r>
          </w:p>
          <w:p>
            <w:pPr>
              <w:pStyle w:val="Normal"/>
              <w:rPr/>
            </w:pPr>
            <w:r>
              <w:rPr>
                <w:lang w:val="pt-BR"/>
              </w:rPr>
              <w:t xml:space="preserve">Đặt </w:t>
            </w:r>
            <w:r>
              <w:rPr/>
              <w:object w:dxaOrig="880" w:dyaOrig="78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44pt;height:39pt" filled="f" o:ole="">
                  <v:imagedata r:id="rId1928" o:title=""/>
                </v:shape>
                <o:OLEObject Type="Embed" ProgID="" ShapeID="ole_rId1927" DrawAspect="Content" ObjectID="_465837195" r:id="rId1927"/>
              </w:object>
            </w:r>
            <w:r>
              <w:rPr>
                <w:lang w:val="pt-BR"/>
              </w:rPr>
              <w:t>, t &gt; 0.</w:t>
            </w:r>
          </w:p>
          <w:p>
            <w:pPr>
              <w:pStyle w:val="Normal"/>
              <w:rPr>
                <w:lang w:val="pt-BR"/>
              </w:rPr>
            </w:pPr>
            <w:r>
              <w:rPr>
                <w:lang w:val="pt-BR"/>
              </w:rPr>
              <w:tab/>
            </w:r>
            <w:r>
              <w:rPr/>
              <w:object w:dxaOrig="1480" w:dyaOrig="38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74pt;height:19pt" filled="f" o:ole="">
                  <v:imagedata r:id="rId1930" o:title=""/>
                </v:shape>
                <o:OLEObject Type="Embed" ProgID="" ShapeID="ole_rId1929" DrawAspect="Content" ObjectID="_2123420491" r:id="rId1929"/>
              </w:object>
            </w:r>
            <w:r>
              <w:rPr>
                <w:lang w:val="pt-BR"/>
              </w:rPr>
              <w:t xml:space="preserve"> </w:t>
            </w:r>
            <w:r>
              <w:rPr>
                <w:rFonts w:eastAsia="Symbol" w:cs="Symbol" w:ascii="Symbol" w:hAnsi="Symbol"/>
              </w:rPr>
              <w:sym w:font="Symbol" w:char="f0db"/>
            </w:r>
            <w:r>
              <w:rPr>
                <w:lang w:val="pt-BR"/>
              </w:rPr>
              <w:t xml:space="preserve"> </w:t>
            </w:r>
            <w:r>
              <w:rPr/>
              <w:object w:dxaOrig="540" w:dyaOrig="66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27pt;height:33pt" filled="f" o:ole="">
                  <v:imagedata r:id="rId1932" o:title=""/>
                </v:shape>
                <o:OLEObject Type="Embed" ProgID="" ShapeID="ole_rId1931" DrawAspect="Content" ObjectID="_1823202264" r:id="rId1931"/>
              </w:object>
            </w:r>
          </w:p>
          <w:p>
            <w:pPr>
              <w:pStyle w:val="Normal"/>
              <w:rPr/>
            </w:pPr>
            <w:r>
              <w:rPr>
                <w:rFonts w:eastAsia="Symbol" w:cs="Symbol" w:ascii="Symbol" w:hAnsi="Symbol"/>
              </w:rPr>
              <w:sym w:font="Symbol" w:char="f0db"/>
            </w:r>
            <w:r>
              <w:rPr>
                <w:lang w:val="pt-BR"/>
              </w:rPr>
              <w:t xml:space="preserve"> </w:t>
            </w:r>
            <w:r>
              <w:rPr>
                <w:lang w:val="pt-BR"/>
              </w:rPr>
              <w:t>x &lt; –1.</w:t>
            </w:r>
          </w:p>
          <w:p>
            <w:pPr>
              <w:pStyle w:val="Normal"/>
              <w:rPr/>
            </w:pPr>
            <w:r>
              <w:rPr>
                <w:lang w:val="pt-BR"/>
              </w:rPr>
              <w:t xml:space="preserve">b) Đặt </w:t>
            </w:r>
            <w:r>
              <w:rPr/>
              <w:object w:dxaOrig="1120" w:dyaOrig="42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56pt;height:21pt" filled="f" o:ole="">
                  <v:imagedata r:id="rId1934" o:title=""/>
                </v:shape>
                <o:OLEObject Type="Embed" ProgID="" ShapeID="ole_rId1933" DrawAspect="Content" ObjectID="_729966950" r:id="rId1933"/>
              </w:object>
            </w:r>
            <w:r>
              <w:rPr>
                <w:lang w:val="pt-BR"/>
              </w:rPr>
              <w:t>.</w:t>
            </w:r>
          </w:p>
          <w:p>
            <w:pPr>
              <w:pStyle w:val="Normal"/>
              <w:rPr/>
            </w:pPr>
            <w:r>
              <w:rPr>
                <w:lang w:val="pt-BR"/>
              </w:rPr>
              <w:t xml:space="preserve">   </w:t>
            </w:r>
            <w:r>
              <w:rPr/>
              <w:object w:dxaOrig="1359" w:dyaOrig="38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67.95pt;height:19pt" filled="f" o:ole="">
                  <v:imagedata r:id="rId1936" o:title=""/>
                </v:shape>
                <o:OLEObject Type="Embed" ProgID="" ShapeID="ole_rId1935" DrawAspect="Content" ObjectID="_1650673121" r:id="rId1935"/>
              </w:object>
            </w:r>
            <w:r>
              <w:rPr>
                <w:lang w:val="pt-BR"/>
              </w:rPr>
              <w:t xml:space="preserve"> </w:t>
            </w:r>
            <w:r>
              <w:rPr>
                <w:rFonts w:eastAsia="Symbol" w:cs="Symbol" w:ascii="Symbol" w:hAnsi="Symbol"/>
              </w:rPr>
              <w:sym w:font="Symbol" w:char="f0db"/>
            </w:r>
            <w:r>
              <w:rPr>
                <w:lang w:val="pt-BR"/>
              </w:rPr>
              <w:t xml:space="preserve"> </w:t>
            </w:r>
            <w:r>
              <w:rPr>
                <w:lang w:val="pt-BR"/>
              </w:rPr>
              <w:t>2 &lt; t &lt; 3</w:t>
            </w:r>
          </w:p>
          <w:p>
            <w:pPr>
              <w:pStyle w:val="Normal"/>
              <w:rPr/>
            </w:pPr>
            <w:r>
              <w:rPr>
                <w:rFonts w:eastAsia="Symbol" w:cs="Symbol" w:ascii="Symbol" w:hAnsi="Symbol"/>
              </w:rPr>
              <w:sym w:font="Symbol" w:char="f0db"/>
            </w:r>
            <w:r>
              <w:rPr/>
              <w:t xml:space="preserve"> </w:t>
            </w:r>
            <w:r>
              <w:rPr/>
              <w:t>0,008 &lt; x &lt; 0,04.</w: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rPr/>
            </w:pPr>
            <w:r>
              <w:rPr>
                <w:b/>
              </w:rPr>
              <w:t>4.</w:t>
            </w:r>
            <w:r>
              <w:rPr/>
              <w:t xml:space="preserve"> Giải các phương trình sau:</w:t>
            </w:r>
          </w:p>
          <w:p>
            <w:pPr>
              <w:pStyle w:val="Normal"/>
              <w:rPr/>
            </w:pPr>
            <w:r>
              <w:rPr/>
              <w:t xml:space="preserve">a) </w:t>
            </w:r>
            <w:r>
              <w:rPr/>
              <w:object w:dxaOrig="2640" w:dyaOrig="36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132pt;height:18pt" filled="f" o:ole="">
                  <v:imagedata r:id="rId1938" o:title=""/>
                </v:shape>
                <o:OLEObject Type="Embed" ProgID="" ShapeID="ole_rId1937" DrawAspect="Content" ObjectID="_1840681861" r:id="rId1937"/>
              </w:object>
            </w:r>
          </w:p>
          <w:p>
            <w:pPr>
              <w:pStyle w:val="Normal"/>
              <w:rPr/>
            </w:pPr>
            <w:r>
              <w:rPr/>
              <w:t xml:space="preserve">b) </w:t>
            </w:r>
            <w:r>
              <w:rPr/>
              <w:object w:dxaOrig="2180" w:dyaOrig="38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109pt;height:19pt" filled="f" o:ole="">
                  <v:imagedata r:id="rId1940" o:title=""/>
                </v:shape>
                <o:OLEObject Type="Embed" ProgID="" ShapeID="ole_rId1939" DrawAspect="Content" ObjectID="_1699872919" r:id="rId1939"/>
              </w:object>
            </w:r>
          </w:p>
          <w:p>
            <w:pPr>
              <w:pStyle w:val="Normal"/>
              <w:rPr/>
            </w:pPr>
            <w:r>
              <w:rPr/>
              <w:t xml:space="preserve">c) </w:t>
            </w:r>
            <w:r>
              <w:rPr/>
              <w:object w:dxaOrig="2540" w:dyaOrig="40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127pt;height:20pt" filled="f" o:ole="">
                  <v:imagedata r:id="rId1942" o:title=""/>
                </v:shape>
                <o:OLEObject Type="Embed" ProgID="" ShapeID="ole_rId1941" DrawAspect="Content" ObjectID="_1127712608" r:id="rId1941"/>
              </w:object>
            </w:r>
          </w:p>
          <w:p>
            <w:pPr>
              <w:pStyle w:val="Normal"/>
              <w:rPr/>
            </w:pPr>
            <w:r>
              <w:rPr/>
              <w:t xml:space="preserve">d) </w:t>
            </w:r>
            <w:r>
              <w:rPr/>
              <w:object w:dxaOrig="2780" w:dyaOrig="639">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139pt;height:31.95pt" filled="f" o:ole="">
                  <v:imagedata r:id="rId1944" o:title=""/>
                </v:shape>
                <o:OLEObject Type="Embed" ProgID="" ShapeID="ole_rId1943" DrawAspect="Content" ObjectID="_670801884" r:id="rId1943"/>
              </w:object>
            </w:r>
          </w:p>
          <w:p>
            <w:pPr>
              <w:pStyle w:val="Normal"/>
              <w:jc w:val="both"/>
              <w:rPr>
                <w:b/>
              </w:rPr>
            </w:pPr>
            <w:r>
              <w:rPr>
                <w:b/>
              </w:rPr>
            </w:r>
          </w:p>
          <w:p>
            <w:pPr>
              <w:pStyle w:val="Normal"/>
              <w:jc w:val="both"/>
              <w:rPr/>
            </w:pPr>
            <w:r>
              <w:rPr>
                <w:b/>
              </w:rPr>
              <w:t>5.</w:t>
            </w:r>
            <w:r>
              <w:rPr/>
              <w:t xml:space="preserve"> Giải các phương trình mũ và lôgarit sau:</w:t>
            </w:r>
          </w:p>
          <w:p>
            <w:pPr>
              <w:pStyle w:val="Normal"/>
              <w:ind w:left="180" w:right="0"/>
              <w:jc w:val="both"/>
              <w:rPr/>
            </w:pPr>
            <w:r>
              <w:rPr/>
              <w:t xml:space="preserve">    </w:t>
            </w:r>
            <w:r>
              <w:rPr/>
              <w:t xml:space="preserve">a)  </w:t>
            </w:r>
            <w:r>
              <w:rPr/>
              <w:object w:dxaOrig="1939" w:dyaOrig="34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96.95pt;height:17pt" filled="f" o:ole="">
                  <v:imagedata r:id="rId1946" o:title=""/>
                </v:shape>
                <o:OLEObject Type="Embed" ProgID="" ShapeID="ole_rId1945" DrawAspect="Content" ObjectID="_93327826" r:id="rId1945"/>
              </w:object>
            </w:r>
            <w:r>
              <w:rPr/>
              <w:t xml:space="preserve">                            </w:t>
            </w:r>
          </w:p>
          <w:p>
            <w:pPr>
              <w:pStyle w:val="Normal"/>
              <w:rPr/>
            </w:pPr>
            <w:r>
              <w:rPr/>
              <w:object w:dxaOrig="2299" w:dyaOrig="190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114.95pt;height:95pt" filled="f" o:ole="">
                  <v:imagedata r:id="rId1948" o:title=""/>
                </v:shape>
                <o:OLEObject Type="Embed" ProgID="" ShapeID="ole_rId1947" DrawAspect="Content" ObjectID="_1931969074" r:id="rId1947"/>
              </w:object>
            </w:r>
          </w:p>
          <w:p>
            <w:pPr>
              <w:pStyle w:val="Normal"/>
              <w:jc w:val="both"/>
              <w:rPr/>
            </w:pPr>
            <w:r>
              <w:rPr/>
            </w:r>
          </w:p>
          <w:p>
            <w:pPr>
              <w:pStyle w:val="Normal"/>
              <w:jc w:val="both"/>
              <w:rPr/>
            </w:pPr>
            <w:r>
              <w:rPr/>
              <w:t>b)</w:t>
            </w:r>
            <w:r>
              <w:rPr/>
              <w:object w:dxaOrig="2100" w:dyaOrig="68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105pt;height:34pt" filled="f" o:ole="">
                  <v:imagedata r:id="rId1950" o:title=""/>
                </v:shape>
                <o:OLEObject Type="Embed" ProgID="" ShapeID="ole_rId1949" DrawAspect="Content" ObjectID="_1234226277" r:id="rId1949"/>
              </w:object>
            </w:r>
            <w:r>
              <w:rPr/>
              <w:t xml:space="preserve"> </w:t>
            </w:r>
            <w:r>
              <w:rPr/>
              <w:object w:dxaOrig="1420" w:dyaOrig="639">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71pt;height:31.95pt" filled="f" o:ole="">
                  <v:imagedata r:id="rId1952" o:title=""/>
                </v:shape>
                <o:OLEObject Type="Embed" ProgID="" ShapeID="ole_rId1951" DrawAspect="Content" ObjectID="_1853627893" r:id="rId1951"/>
              </w:object>
            </w:r>
            <w:r>
              <w:rPr/>
              <w:t xml:space="preserve"> (*)</w:t>
            </w:r>
          </w:p>
          <w:p>
            <w:pPr>
              <w:pStyle w:val="Normal"/>
              <w:jc w:val="both"/>
              <w:rPr/>
            </w:pPr>
            <w:r>
              <w:rPr/>
              <w:t xml:space="preserve">Đk:  </w:t>
            </w:r>
            <w:r>
              <w:rPr/>
              <w:object w:dxaOrig="1960" w:dyaOrig="72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98pt;height:36pt" filled="f" o:ole="">
                  <v:imagedata r:id="rId1954" o:title=""/>
                </v:shape>
                <o:OLEObject Type="Embed" ProgID="" ShapeID="ole_rId1953" DrawAspect="Content" ObjectID="_527371349" r:id="rId1953"/>
              </w:object>
            </w:r>
            <w:r>
              <w:rPr/>
              <w:t xml:space="preserve"> </w:t>
            </w:r>
          </w:p>
          <w:p>
            <w:pPr>
              <w:pStyle w:val="Normal"/>
              <w:jc w:val="both"/>
              <w:rPr/>
            </w:pPr>
            <w:r>
              <w:rPr/>
              <w:object w:dxaOrig="2780" w:dyaOrig="314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139pt;height:157pt" filled="f" o:ole="">
                  <v:imagedata r:id="rId1956" o:title=""/>
                </v:shape>
                <o:OLEObject Type="Embed" ProgID="" ShapeID="ole_rId1955" DrawAspect="Content" ObjectID="_48040986" r:id="rId1955"/>
              </w:object>
            </w:r>
          </w:p>
          <w:p>
            <w:pPr>
              <w:pStyle w:val="Normal"/>
              <w:jc w:val="both"/>
              <w:rPr/>
            </w:pPr>
            <w:r>
              <w:rPr/>
              <w:t xml:space="preserve">c) </w:t>
            </w:r>
            <w:r>
              <w:rPr/>
              <w:object w:dxaOrig="2560" w:dyaOrig="34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128pt;height:17pt" filled="f" o:ole="">
                  <v:imagedata r:id="rId1958" o:title=""/>
                </v:shape>
                <o:OLEObject Type="Embed" ProgID="" ShapeID="ole_rId1957" DrawAspect="Content" ObjectID="_971886902" r:id="rId1957"/>
              </w:object>
            </w:r>
            <w:r>
              <w:rPr/>
              <w:t xml:space="preserve">  </w:t>
            </w:r>
          </w:p>
          <w:p>
            <w:pPr>
              <w:pStyle w:val="Normal"/>
              <w:jc w:val="both"/>
              <w:rPr/>
            </w:pPr>
            <w:r>
              <w:rPr/>
              <w:object w:dxaOrig="3159" w:dyaOrig="78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152.1pt;height:37.55pt" filled="f" o:ole="">
                  <v:imagedata r:id="rId1960" o:title=""/>
                </v:shape>
                <o:OLEObject Type="Embed" ProgID="" ShapeID="ole_rId1959" DrawAspect="Content" ObjectID="_1773839285" r:id="rId1959"/>
              </w:object>
            </w:r>
          </w:p>
          <w:p>
            <w:pPr>
              <w:pStyle w:val="Normal"/>
              <w:jc w:val="both"/>
              <w:rPr/>
            </w:pPr>
            <w:r>
              <w:rPr/>
            </w:r>
          </w:p>
          <w:p>
            <w:pPr>
              <w:pStyle w:val="Normal"/>
              <w:rPr/>
            </w:pPr>
            <w:r>
              <w:rPr/>
              <w:object w:dxaOrig="2520" w:dyaOrig="234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126pt;height:117pt" filled="f" o:ole="">
                  <v:imagedata r:id="rId1962" o:title=""/>
                </v:shape>
                <o:OLEObject Type="Embed" ProgID="" ShapeID="ole_rId1961" DrawAspect="Content" ObjectID="_1577756063" r:id="rId1961"/>
              </w:object>
            </w:r>
          </w:p>
          <w:p>
            <w:pPr>
              <w:pStyle w:val="Normal"/>
              <w:rPr/>
            </w:pPr>
            <w:r>
              <w:rPr/>
            </w:r>
          </w:p>
          <w:p>
            <w:pPr>
              <w:pStyle w:val="Normal"/>
              <w:rPr/>
            </w:pPr>
            <w:r>
              <w:rPr>
                <w:b/>
              </w:rPr>
              <w:t>6.</w:t>
            </w:r>
            <w:r>
              <w:rPr/>
              <w:t xml:space="preserve"> Giải các bất phương trình sau:</w:t>
            </w:r>
          </w:p>
          <w:p>
            <w:pPr>
              <w:pStyle w:val="Normal"/>
              <w:rPr/>
            </w:pPr>
            <w:r>
              <w:rPr/>
              <w:t xml:space="preserve">a) </w:t>
            </w:r>
            <w:r>
              <w:rPr/>
              <w:object w:dxaOrig="2200" w:dyaOrig="420">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110pt;height:21pt" filled="f" o:ole="">
                  <v:imagedata r:id="rId1964" o:title=""/>
                </v:shape>
                <o:OLEObject Type="Embed" ProgID="" ShapeID="ole_rId1963" DrawAspect="Content" ObjectID="_857502202" r:id="rId1963"/>
              </w:object>
            </w:r>
          </w:p>
          <w:p>
            <w:pPr>
              <w:pStyle w:val="Normal"/>
              <w:rPr/>
            </w:pPr>
            <w:r>
              <w:rPr/>
              <w:t xml:space="preserve">b) </w:t>
            </w:r>
            <w:r>
              <w:rPr/>
              <w:object w:dxaOrig="2400" w:dyaOrig="48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120pt;height:24pt" filled="f" o:ole="">
                  <v:imagedata r:id="rId1966" o:title=""/>
                </v:shape>
                <o:OLEObject Type="Embed" ProgID="" ShapeID="ole_rId1965" DrawAspect="Content" ObjectID="_407221733" r:id="rId1965"/>
              </w:object>
            </w:r>
          </w:p>
          <w:p>
            <w:pPr>
              <w:pStyle w:val="Normal"/>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 tính chất của hàm số luỹ thừa, hàm số mũ, hàm số logarit.</w:t>
            </w:r>
          </w:p>
          <w:p>
            <w:pPr>
              <w:pStyle w:val="Normal"/>
              <w:jc w:val="both"/>
              <w:rPr/>
            </w:pPr>
            <w:r>
              <w:rPr/>
              <w:t xml:space="preserve">– </w:t>
            </w:r>
            <w:r>
              <w:rPr/>
              <w:t>Cách giải các dạng phương trình, bất phương trình mũ và logarit.</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Chuẩn bị kiểm tra 1 tiết chương II.</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b/>
          <w:bCs/>
        </w:rPr>
      </w:pPr>
      <w:r>
        <w:rPr>
          <w:b/>
          <w:bCs/>
        </w:rPr>
        <w:t xml:space="preserve">         </w:t>
      </w:r>
      <w:r>
        <w:rPr>
          <w:b/>
          <w:bCs/>
        </w:rPr>
        <w:t>Tiết dạy:</w:t>
        <w:tab/>
        <w:t>37</w:t>
      </w:r>
      <w:r>
        <w:rPr/>
        <w:tab/>
        <w:tab/>
        <w:tab/>
        <w:tab/>
      </w:r>
      <w:r>
        <w:rPr>
          <w:b/>
          <w:bCs/>
        </w:rPr>
        <w:t>Bài dạy: KIỂM TRA 1 TIẾT CHƯƠNG II</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r>
    </w:p>
    <w:p>
      <w:pPr>
        <w:pStyle w:val="Normal"/>
        <w:numPr>
          <w:ilvl w:val="0"/>
          <w:numId w:val="2"/>
        </w:numPr>
        <w:tabs>
          <w:tab w:val="clear" w:pos="567"/>
          <w:tab w:val="left" w:pos="993" w:leader="none"/>
        </w:tabs>
        <w:ind w:hanging="284" w:left="993" w:right="0"/>
        <w:jc w:val="both"/>
        <w:rPr/>
      </w:pPr>
      <w:r>
        <w:rPr/>
        <w:t>Ôn tập toàn bộ kiến thức trong chương II.</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lang w:val="fr-FR"/>
        </w:rPr>
      </w:pPr>
      <w:r>
        <w:rPr>
          <w:lang w:val="fr-FR"/>
        </w:rPr>
        <w:t>Các qui tắc luỹ thừa và logarit.</w:t>
      </w:r>
    </w:p>
    <w:p>
      <w:pPr>
        <w:pStyle w:val="Normal"/>
        <w:numPr>
          <w:ilvl w:val="0"/>
          <w:numId w:val="2"/>
        </w:numPr>
        <w:tabs>
          <w:tab w:val="clear" w:pos="567"/>
          <w:tab w:val="left" w:pos="993" w:leader="none"/>
        </w:tabs>
        <w:ind w:hanging="284" w:left="993" w:right="0"/>
        <w:jc w:val="both"/>
        <w:rPr>
          <w:lang w:val="fr-FR"/>
        </w:rPr>
      </w:pPr>
      <w:r>
        <w:rPr>
          <w:lang w:val="fr-FR"/>
        </w:rPr>
        <w:t>Khảo sát các tính chất của hàm số luỹ thừa, hàm số mũ và hàm số logảit.</w:t>
      </w:r>
    </w:p>
    <w:p>
      <w:pPr>
        <w:pStyle w:val="Normal"/>
        <w:numPr>
          <w:ilvl w:val="0"/>
          <w:numId w:val="2"/>
        </w:numPr>
        <w:tabs>
          <w:tab w:val="clear" w:pos="567"/>
          <w:tab w:val="left" w:pos="993" w:leader="none"/>
        </w:tabs>
        <w:ind w:hanging="284" w:left="993" w:right="0"/>
        <w:jc w:val="both"/>
        <w:rPr>
          <w:lang w:val="fr-FR"/>
        </w:rPr>
      </w:pPr>
      <w:r>
        <w:rPr>
          <w:lang w:val="fr-FR"/>
        </w:rPr>
        <w:t>Giải phương trình, bất phương trình mũ và logarit.</w:t>
      </w:r>
    </w:p>
    <w:p>
      <w:pPr>
        <w:pStyle w:val="Normal"/>
        <w:jc w:val="both"/>
        <w:rPr/>
      </w:pPr>
      <w:r>
        <w:rPr>
          <w:b/>
          <w:bCs/>
          <w:i/>
          <w:iCs/>
          <w:lang w:val="fr-FR"/>
        </w:rPr>
        <w:tab/>
      </w:r>
      <w:r>
        <w:rPr>
          <w:b/>
          <w:bCs/>
          <w:i/>
          <w:iCs/>
        </w:rPr>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Đề kiểm tra.</w:t>
      </w:r>
    </w:p>
    <w:p>
      <w:pPr>
        <w:pStyle w:val="Normal"/>
        <w:jc w:val="both"/>
        <w:rPr/>
      </w:pPr>
      <w:r>
        <w:rPr/>
        <w:tab/>
      </w:r>
      <w:r>
        <w:rPr>
          <w:b/>
          <w:bCs/>
          <w:i/>
          <w:iCs/>
        </w:rPr>
        <w:t>Học sinh:</w:t>
      </w:r>
      <w:r>
        <w:rPr/>
        <w:t xml:space="preserve"> Ôn tập toàn bộ kiến thức chương 2.</w:t>
      </w:r>
    </w:p>
    <w:p>
      <w:pPr>
        <w:pStyle w:val="Normal"/>
        <w:jc w:val="both"/>
        <w:rPr>
          <w:b/>
          <w:bCs/>
        </w:rPr>
      </w:pPr>
      <w:r>
        <w:rPr>
          <w:b/>
          <w:bCs/>
        </w:rPr>
      </w:r>
    </w:p>
    <w:p>
      <w:pPr>
        <w:pStyle w:val="Normal"/>
        <w:jc w:val="both"/>
        <w:rPr>
          <w:b/>
          <w:bCs/>
        </w:rPr>
      </w:pPr>
      <w:r>
        <w:rPr>
          <w:b/>
          <w:bCs/>
        </w:rPr>
      </w:r>
    </w:p>
    <w:p>
      <w:pPr>
        <w:pStyle w:val="Normal"/>
        <w:jc w:val="both"/>
        <w:rPr>
          <w:b/>
          <w:bCs/>
        </w:rPr>
      </w:pPr>
      <w:r>
        <w:rPr>
          <w:b/>
          <w:bCs/>
        </w:rPr>
        <w:t xml:space="preserve">          </w:t>
      </w:r>
      <w:r>
        <w:rPr>
          <w:b/>
          <w:bCs/>
        </w:rPr>
        <w:t>Tiết dạy:</w:t>
        <w:tab/>
        <w:t>44,45</w:t>
      </w:r>
      <w:r>
        <w:rPr>
          <w:b/>
        </w:rPr>
        <w:tab/>
        <w:t>,46</w:t>
      </w:r>
      <w:r>
        <w:rPr/>
        <w:tab/>
        <w:tab/>
        <w:tab/>
      </w:r>
      <w:r>
        <w:rPr>
          <w:b/>
          <w:bCs/>
        </w:rPr>
        <w:t>Bài dạy: ÔN TẬP HỌC KÌ I</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t>Củng cố:</w:t>
      </w:r>
    </w:p>
    <w:p>
      <w:pPr>
        <w:pStyle w:val="Normal"/>
        <w:numPr>
          <w:ilvl w:val="0"/>
          <w:numId w:val="2"/>
        </w:numPr>
        <w:tabs>
          <w:tab w:val="clear" w:pos="567"/>
          <w:tab w:val="left" w:pos="993" w:leader="none"/>
        </w:tabs>
        <w:ind w:hanging="284" w:left="993" w:right="0"/>
        <w:jc w:val="both"/>
        <w:rPr/>
      </w:pPr>
      <w:r>
        <w:rPr/>
        <w:t>Các tính chất của hàm số.</w:t>
      </w:r>
    </w:p>
    <w:p>
      <w:pPr>
        <w:pStyle w:val="Normal"/>
        <w:numPr>
          <w:ilvl w:val="0"/>
          <w:numId w:val="2"/>
        </w:numPr>
        <w:tabs>
          <w:tab w:val="clear" w:pos="567"/>
          <w:tab w:val="left" w:pos="993" w:leader="none"/>
        </w:tabs>
        <w:ind w:hanging="284" w:left="993" w:right="0"/>
        <w:jc w:val="both"/>
        <w:rPr/>
      </w:pPr>
      <w:r>
        <w:rPr/>
        <w:t>Khảo sát sự biến thiên và vẽ dồ thị hàm số.</w:t>
      </w:r>
    </w:p>
    <w:p>
      <w:pPr>
        <w:pStyle w:val="Normal"/>
        <w:numPr>
          <w:ilvl w:val="0"/>
          <w:numId w:val="2"/>
        </w:numPr>
        <w:tabs>
          <w:tab w:val="clear" w:pos="567"/>
          <w:tab w:val="left" w:pos="993" w:leader="none"/>
        </w:tabs>
        <w:ind w:hanging="284" w:left="993" w:right="0"/>
        <w:jc w:val="both"/>
        <w:rPr/>
      </w:pPr>
      <w:r>
        <w:rPr/>
        <w:t>Phép tính luỹ thừa, logarit.</w:t>
      </w:r>
    </w:p>
    <w:p>
      <w:pPr>
        <w:pStyle w:val="Normal"/>
        <w:numPr>
          <w:ilvl w:val="0"/>
          <w:numId w:val="2"/>
        </w:numPr>
        <w:tabs>
          <w:tab w:val="clear" w:pos="567"/>
          <w:tab w:val="left" w:pos="993" w:leader="none"/>
        </w:tabs>
        <w:ind w:hanging="284" w:left="993" w:right="0"/>
        <w:jc w:val="both"/>
        <w:rPr/>
      </w:pPr>
      <w:r>
        <w:rPr/>
        <w:t>Tính chất của các hàm số luỹ thừa, mũ, logarit.</w:t>
      </w:r>
    </w:p>
    <w:p>
      <w:pPr>
        <w:pStyle w:val="Normal"/>
        <w:numPr>
          <w:ilvl w:val="0"/>
          <w:numId w:val="2"/>
        </w:numPr>
        <w:tabs>
          <w:tab w:val="clear" w:pos="567"/>
          <w:tab w:val="left" w:pos="993" w:leader="none"/>
        </w:tabs>
        <w:ind w:hanging="284" w:left="993" w:right="0"/>
        <w:jc w:val="both"/>
        <w:rPr/>
      </w:pPr>
      <w:r>
        <w:rPr/>
        <w:t>Các dạng phương trình, bất phương trình mũ, logarit.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Khảo sát thành thạo các tính chất của hàm số.</w:t>
      </w:r>
    </w:p>
    <w:p>
      <w:pPr>
        <w:pStyle w:val="Normal"/>
        <w:numPr>
          <w:ilvl w:val="0"/>
          <w:numId w:val="2"/>
        </w:numPr>
        <w:tabs>
          <w:tab w:val="clear" w:pos="567"/>
          <w:tab w:val="left" w:pos="993" w:leader="none"/>
        </w:tabs>
        <w:ind w:hanging="284" w:left="993" w:right="0"/>
        <w:jc w:val="both"/>
        <w:rPr/>
      </w:pPr>
      <w:r>
        <w:rPr/>
        <w:t>Vận dụng được các tính chất của hàm số để giải toán.</w:t>
      </w:r>
    </w:p>
    <w:p>
      <w:pPr>
        <w:pStyle w:val="Normal"/>
        <w:numPr>
          <w:ilvl w:val="0"/>
          <w:numId w:val="2"/>
        </w:numPr>
        <w:tabs>
          <w:tab w:val="clear" w:pos="567"/>
          <w:tab w:val="left" w:pos="993" w:leader="none"/>
        </w:tabs>
        <w:ind w:hanging="284" w:left="993" w:right="0"/>
        <w:jc w:val="both"/>
        <w:rPr/>
      </w:pPr>
      <w:r>
        <w:rPr/>
        <w:t>Thành thạo trong việc khảo sát sự biến thiên và vẽ đồ thị hàm số.</w:t>
      </w:r>
    </w:p>
    <w:p>
      <w:pPr>
        <w:pStyle w:val="Normal"/>
        <w:numPr>
          <w:ilvl w:val="0"/>
          <w:numId w:val="2"/>
        </w:numPr>
        <w:tabs>
          <w:tab w:val="clear" w:pos="567"/>
          <w:tab w:val="left" w:pos="993" w:leader="none"/>
        </w:tabs>
        <w:ind w:hanging="284" w:left="993" w:right="0"/>
        <w:jc w:val="both"/>
        <w:rPr/>
      </w:pPr>
      <w:r>
        <w:rPr/>
        <w:t>Thành thạo thực hiện các phép tính về luỹ thừa và logarit.</w:t>
      </w:r>
    </w:p>
    <w:p>
      <w:pPr>
        <w:pStyle w:val="Normal"/>
        <w:numPr>
          <w:ilvl w:val="0"/>
          <w:numId w:val="2"/>
        </w:numPr>
        <w:tabs>
          <w:tab w:val="clear" w:pos="567"/>
          <w:tab w:val="left" w:pos="993" w:leader="none"/>
        </w:tabs>
        <w:ind w:hanging="284" w:left="993" w:right="0"/>
        <w:jc w:val="both"/>
        <w:rPr/>
      </w:pPr>
      <w:r>
        <w:rPr/>
        <w:t>Giải thành thạo phương trình, bất phương trình mũ, logarit đơn giản.</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Hệ thống bài tập.</w:t>
      </w:r>
    </w:p>
    <w:p>
      <w:pPr>
        <w:pStyle w:val="Normal"/>
        <w:jc w:val="both"/>
        <w:rPr/>
      </w:pPr>
      <w:r>
        <w:rPr/>
        <w:tab/>
      </w:r>
      <w:r>
        <w:rPr>
          <w:b/>
          <w:bCs/>
          <w:i/>
          <w:iCs/>
        </w:rPr>
        <w:t>Học sinh:</w:t>
      </w:r>
      <w:r>
        <w:rPr/>
        <w:t xml:space="preserve"> SGK, vở ghi. Ôn tập toàn bộ kiến thức trong học kì 1.</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rPr>
        <w:t>2. Kiểm tra bài cũ:</w:t>
      </w:r>
      <w:r>
        <w:rPr>
          <w:sz w:val="24"/>
        </w:rPr>
        <w:t xml:space="preserve"> (Lồng vào quá trình ôn tập)</w:t>
      </w:r>
    </w:p>
    <w:p>
      <w:pPr>
        <w:pStyle w:val="Normal"/>
        <w:tabs>
          <w:tab w:val="clear" w:pos="567"/>
          <w:tab w:val="left" w:pos="851" w:leader="none"/>
        </w:tabs>
        <w:jc w:val="both"/>
        <w:rPr/>
      </w:pPr>
      <w:r>
        <w:rPr/>
        <w:tab/>
      </w:r>
      <w:r>
        <w:rPr>
          <w:bCs/>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64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Ôn tập khảo sát hàm số bậc ba</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b/>
              </w:rPr>
              <w:t>H1.</w:t>
            </w:r>
            <w:r>
              <w:rPr/>
              <w:t xml:space="preserve"> Nêu các bước khảo sát hàm số? Nêu một số đặc điểm của hàm số bậc ba?</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Nêu cách biện luận số nghiệm của phương trình bằng đồ thị ?</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jc w:val="both"/>
              <w:rPr>
                <w:b/>
              </w:rPr>
            </w:pPr>
            <w:r>
              <w:rPr>
                <w:b/>
              </w:rPr>
              <w:t>Đ1.</w:t>
            </w:r>
          </w:p>
          <w:p>
            <w:pPr>
              <w:pStyle w:val="Normal"/>
              <w:jc w:val="center"/>
              <w:rPr/>
            </w:pPr>
            <w:r>
              <w:rPr/>
              <w:object w:dxaOrig="6990" w:dyaOrig="5325">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143.25pt;height:89.45pt" filled="f" o:ole="">
                  <v:imagedata r:id="rId1968" o:title=""/>
                </v:shape>
                <o:OLEObject Type="Embed" ProgID="" ShapeID="ole_rId1967" DrawAspect="Content" ObjectID="_687573574" r:id="rId1967"/>
              </w:object>
            </w:r>
          </w:p>
          <w:p>
            <w:pPr>
              <w:pStyle w:val="Normal"/>
              <w:jc w:val="center"/>
              <w:rPr/>
            </w:pPr>
            <w:r>
              <w:rPr/>
            </w:r>
          </w:p>
          <w:p>
            <w:pPr>
              <w:pStyle w:val="Normal"/>
              <w:jc w:val="both"/>
              <w:rPr/>
            </w:pPr>
            <w:r>
              <w:rPr>
                <w:b/>
              </w:rPr>
              <w:t>Đ2.</w:t>
            </w:r>
            <w:r>
              <w:rPr/>
              <w:t xml:space="preserve"> </w:t>
            </w:r>
          </w:p>
          <w:p>
            <w:pPr>
              <w:pStyle w:val="Normal"/>
              <w:jc w:val="both"/>
              <w:rPr/>
            </w:pPr>
            <w:r>
              <w:rPr/>
              <w:object w:dxaOrig="880" w:dyaOrig="859">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44pt;height:42.95pt" filled="f" o:ole="">
                  <v:imagedata r:id="rId1970" o:title=""/>
                </v:shape>
                <o:OLEObject Type="Embed" ProgID="" ShapeID="ole_rId1969" DrawAspect="Content" ObjectID="_187734056" r:id="rId1969"/>
              </w:object>
            </w:r>
            <w:r>
              <w:rPr/>
              <w:t xml:space="preserve">: </w:t>
              <w:tab/>
              <w:tab/>
              <w:t>1 nghiệm</w:t>
            </w:r>
          </w:p>
          <w:p>
            <w:pPr>
              <w:pStyle w:val="Normal"/>
              <w:jc w:val="both"/>
              <w:rPr/>
            </w:pPr>
            <w:r>
              <w:rPr/>
              <w:object w:dxaOrig="900" w:dyaOrig="859">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45pt;height:42.95pt" filled="f" o:ole="">
                  <v:imagedata r:id="rId1972" o:title=""/>
                </v:shape>
                <o:OLEObject Type="Embed" ProgID="" ShapeID="ole_rId1971" DrawAspect="Content" ObjectID="_2050067348" r:id="rId1971"/>
              </w:object>
            </w:r>
            <w:r>
              <w:rPr/>
              <w:t>:</w:t>
              <w:tab/>
              <w:tab/>
              <w:t>2 nghiệm</w:t>
            </w:r>
          </w:p>
          <w:p>
            <w:pPr>
              <w:pStyle w:val="Normal"/>
              <w:jc w:val="both"/>
              <w:rPr/>
            </w:pPr>
            <w:r>
              <w:rPr/>
              <w:object w:dxaOrig="1100" w:dyaOrig="56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55pt;height:28pt" filled="f" o:ole="">
                  <v:imagedata r:id="rId1974" o:title=""/>
                </v:shape>
                <o:OLEObject Type="Embed" ProgID="" ShapeID="ole_rId1973" DrawAspect="Content" ObjectID="_1502385461" r:id="rId1973"/>
              </w:object>
            </w:r>
            <w:r>
              <w:rPr/>
              <w:t>:</w:t>
              <w:tab/>
              <w:t>3 nghiệm</w:t>
            </w:r>
          </w:p>
        </w:tc>
        <w:tc>
          <w:tcPr>
            <w:tcW w:w="3261" w:type="dxa"/>
            <w:tcBorders>
              <w:left w:val="single" w:sz="4" w:space="0" w:color="000000"/>
              <w:bottom w:val="single" w:sz="4" w:space="0" w:color="000000"/>
              <w:right w:val="single" w:sz="4" w:space="0" w:color="000000"/>
            </w:tcBorders>
          </w:tcPr>
          <w:p>
            <w:pPr>
              <w:pStyle w:val="Normal"/>
              <w:jc w:val="both"/>
              <w:rPr/>
            </w:pPr>
            <w:r>
              <w:rPr>
                <w:b/>
              </w:rPr>
              <w:t>1.</w:t>
            </w:r>
            <w:r>
              <w:rPr/>
              <w:t xml:space="preserve"> Cho hàm số </w:t>
            </w:r>
            <w:r>
              <w:rPr/>
              <w:object w:dxaOrig="1440" w:dyaOrig="32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72pt;height:16pt" filled="f" o:ole="">
                  <v:imagedata r:id="rId1976" o:title=""/>
                </v:shape>
                <o:OLEObject Type="Embed" ProgID="" ShapeID="ole_rId1975" DrawAspect="Content" ObjectID="_120062445" r:id="rId1975"/>
              </w:object>
            </w:r>
          </w:p>
          <w:p>
            <w:pPr>
              <w:pStyle w:val="Normal"/>
              <w:jc w:val="both"/>
              <w:rPr/>
            </w:pPr>
            <w:r>
              <w:rPr/>
              <w:t>a) Khảo sát sự biến thiên và vẽ đồ thị (C) của hàm số.</w:t>
            </w:r>
          </w:p>
          <w:p>
            <w:pPr>
              <w:pStyle w:val="Normal"/>
              <w:jc w:val="both"/>
              <w:rPr/>
            </w:pPr>
            <w:r>
              <w:rPr/>
              <w:t>b) Biện luận theo m, số nghiệm của phương trình:</w:t>
            </w:r>
          </w:p>
          <w:p>
            <w:pPr>
              <w:pStyle w:val="Normal"/>
              <w:jc w:val="both"/>
              <w:rPr/>
            </w:pPr>
            <w:r>
              <w:rPr/>
              <w:tab/>
            </w:r>
            <w:r>
              <w:rPr/>
              <w:object w:dxaOrig="1760" w:dyaOrig="279">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88pt;height:13.95pt" filled="f" o:ole="">
                  <v:imagedata r:id="rId1978" o:title=""/>
                </v:shape>
                <o:OLEObject Type="Embed" ProgID="" ShapeID="ole_rId1977" DrawAspect="Content" ObjectID="_373873791" r:id="rId1977"/>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2: Ôn tập khảo sát hàm số bậc bốn trùng phương</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một số đặc điểm của hàm số bậc bốn trùng phương?</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Nêu cách viết phương trình tiếp tuyến của (C)?</w:t>
            </w:r>
          </w:p>
        </w:tc>
        <w:tc>
          <w:tcPr>
            <w:tcW w:w="3260" w:type="dxa"/>
            <w:tcBorders>
              <w:top w:val="single" w:sz="4" w:space="0" w:color="000000"/>
              <w:left w:val="single" w:sz="4" w:space="0" w:color="000000"/>
              <w:bottom w:val="single" w:sz="4" w:space="0" w:color="000000"/>
              <w:right w:val="single" w:sz="4" w:space="0" w:color="000000"/>
            </w:tcBorders>
          </w:tcPr>
          <w:p>
            <w:pPr>
              <w:pStyle w:val="Normal"/>
              <w:rPr>
                <w:b/>
              </w:rPr>
            </w:pPr>
            <w:r>
              <w:rPr>
                <w:b/>
              </w:rPr>
              <w:t>Đ1.</w:t>
            </w:r>
          </w:p>
          <w:p>
            <w:pPr>
              <w:pStyle w:val="Normal"/>
              <w:rPr>
                <w:b/>
              </w:rPr>
            </w:pPr>
            <w:r>
              <w:rPr>
                <w:b/>
              </w:rPr>
            </w:r>
          </w:p>
          <w:p>
            <w:pPr>
              <w:pStyle w:val="Normal"/>
              <w:jc w:val="center"/>
              <w:rPr>
                <w:b/>
              </w:rPr>
            </w:pPr>
            <w:r>
              <w:rPr>
                <w:b/>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object w:dxaOrig="6990" w:dyaOrig="5325">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129.65pt;height:85.7pt" filled="f" o:ole="">
                  <v:imagedata r:id="rId1980" o:title=""/>
                </v:shape>
                <o:OLEObject Type="Embed" ProgID="" ShapeID="ole_rId1979" DrawAspect="Content" ObjectID="_527592732" r:id="rId1979"/>
              </w:object>
            </w:r>
          </w:p>
          <w:p>
            <w:pPr>
              <w:pStyle w:val="Normal"/>
              <w:jc w:val="center"/>
              <w:rPr/>
            </w:pPr>
            <w:r>
              <w:rPr/>
            </w:r>
          </w:p>
          <w:p>
            <w:pPr>
              <w:pStyle w:val="Normal"/>
              <w:jc w:val="both"/>
              <w:rPr/>
            </w:pPr>
            <w:r>
              <w:rPr>
                <w:b/>
              </w:rPr>
              <w:t>Đ2.</w:t>
            </w:r>
            <w:r>
              <w:rPr/>
              <w:tab/>
              <w:t xml:space="preserve">Pttt: </w:t>
            </w:r>
            <w:r>
              <w:rPr/>
              <w:object w:dxaOrig="859" w:dyaOrig="279">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42.95pt;height:13.95pt" filled="f" o:ole="">
                  <v:imagedata r:id="rId1982" o:title=""/>
                </v:shape>
                <o:OLEObject Type="Embed" ProgID="" ShapeID="ole_rId1981" DrawAspect="Content" ObjectID="_1367744364" r:id="rId1981"/>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rPr/>
            </w:pPr>
            <w:r>
              <w:rPr>
                <w:b/>
              </w:rPr>
              <w:t>2.</w:t>
            </w:r>
            <w:r>
              <w:rPr/>
              <w:t xml:space="preserve"> Cho hàm số </w:t>
            </w:r>
            <w:r>
              <w:rPr/>
              <w:object w:dxaOrig="1440" w:dyaOrig="32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72pt;height:16pt" filled="f" o:ole="">
                  <v:imagedata r:id="rId1984" o:title=""/>
                </v:shape>
                <o:OLEObject Type="Embed" ProgID="" ShapeID="ole_rId1983" DrawAspect="Content" ObjectID="_134409469" r:id="rId1983"/>
              </w:object>
            </w:r>
          </w:p>
          <w:p>
            <w:pPr>
              <w:pStyle w:val="Normal"/>
              <w:rPr/>
            </w:pPr>
            <w:r>
              <w:rPr/>
              <w:t>a) Khảo sát sự biến thiên và vẽ đồ thị (C)  của hàm số.</w:t>
            </w:r>
          </w:p>
          <w:p>
            <w:pPr>
              <w:pStyle w:val="Normal"/>
              <w:rPr/>
            </w:pPr>
            <w:r>
              <w:rPr/>
              <w:t>b) Viết phương trình tiếp tuyến d của (C), biết d song song với đường thẳng y = 8x.</w:t>
            </w:r>
          </w:p>
          <w:p>
            <w:pPr>
              <w:pStyle w:val="Normal"/>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3: Ôn tập khảo sát hàm số nhất biến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một số đặc điểm của hàm số nhất biến?</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Nêu cách biện luận số giao điểm của 2 đồ thị?</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H3.</w:t>
            </w:r>
            <w:r>
              <w:rPr/>
              <w:t xml:space="preserve"> Nêu cách tìm các điểm thuộc đồ thị có toạ độ nguyên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rPr>
                <w:b/>
              </w:rPr>
            </w:pPr>
            <w:r>
              <w:rPr>
                <w:b/>
              </w:rPr>
              <w:t>Đ1.</w:t>
            </w:r>
          </w:p>
          <w:p>
            <w:pPr>
              <w:pStyle w:val="Normal"/>
              <w:jc w:val="center"/>
              <w:rPr/>
            </w:pPr>
            <w:r>
              <w:rPr/>
              <w:object w:dxaOrig="6990" w:dyaOrig="5325">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130pt;height:98.75pt" filled="f" o:ole="">
                  <v:imagedata r:id="rId1986" o:title=""/>
                </v:shape>
                <o:OLEObject Type="Embed" ProgID="" ShapeID="ole_rId1985" DrawAspect="Content" ObjectID="_958291342" r:id="rId1985"/>
              </w:object>
            </w:r>
          </w:p>
          <w:p>
            <w:pPr>
              <w:pStyle w:val="Normal"/>
              <w:jc w:val="both"/>
              <w:rPr/>
            </w:pPr>
            <w:r>
              <w:rPr/>
            </w:r>
          </w:p>
          <w:p>
            <w:pPr>
              <w:pStyle w:val="Normal"/>
              <w:jc w:val="both"/>
              <w:rPr>
                <w:b/>
              </w:rPr>
            </w:pPr>
            <w:r>
              <w:rPr>
                <w:b/>
              </w:rPr>
              <w:t>Đ2.</w:t>
            </w:r>
          </w:p>
          <w:p>
            <w:pPr>
              <w:pStyle w:val="Normal"/>
              <w:jc w:val="both"/>
              <w:rPr/>
            </w:pPr>
            <w:r>
              <w:rPr/>
              <w:t>Phương trình đường thẳng d:</w:t>
            </w:r>
          </w:p>
          <w:p>
            <w:pPr>
              <w:pStyle w:val="Normal"/>
              <w:jc w:val="both"/>
              <w:rPr/>
            </w:pPr>
            <w:r>
              <w:rPr/>
              <w:tab/>
            </w:r>
            <w:r>
              <w:rPr/>
              <w:object w:dxaOrig="1240" w:dyaOrig="30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62pt;height:15pt" filled="f" o:ole="">
                  <v:imagedata r:id="rId1988" o:title=""/>
                </v:shape>
                <o:OLEObject Type="Embed" ProgID="" ShapeID="ole_rId1987" DrawAspect="Content" ObjectID="_197000514" r:id="rId1987"/>
              </w:object>
            </w:r>
          </w:p>
          <w:p>
            <w:pPr>
              <w:pStyle w:val="Normal"/>
              <w:jc w:val="both"/>
              <w:rPr/>
            </w:pPr>
            <w:r>
              <w:rPr/>
              <w:t>Phương trình hoành độ giao điểm của d và (C):</w:t>
            </w:r>
          </w:p>
          <w:p>
            <w:pPr>
              <w:pStyle w:val="Normal"/>
              <w:jc w:val="both"/>
              <w:rPr/>
            </w:pPr>
            <w:r>
              <w:rPr/>
              <w:tab/>
            </w:r>
            <w:r>
              <w:rPr/>
              <w:object w:dxaOrig="1860" w:dyaOrig="54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93pt;height:27pt" filled="f" o:ole="">
                  <v:imagedata r:id="rId1990" o:title=""/>
                </v:shape>
                <o:OLEObject Type="Embed" ProgID="" ShapeID="ole_rId1989" DrawAspect="Content" ObjectID="_1545610608" r:id="rId1989"/>
              </w:object>
            </w:r>
          </w:p>
          <w:p>
            <w:pPr>
              <w:pStyle w:val="Normal"/>
              <w:jc w:val="both"/>
              <w:rPr/>
            </w:pPr>
            <w:r>
              <w:rPr/>
              <w:object w:dxaOrig="999" w:dyaOrig="26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49.95pt;height:13pt" filled="f" o:ole="">
                  <v:imagedata r:id="rId1992" o:title=""/>
                </v:shape>
                <o:OLEObject Type="Embed" ProgID="" ShapeID="ole_rId1991" DrawAspect="Content" ObjectID="_1767274707" r:id="rId1991"/>
              </w:object>
            </w:r>
            <w:r>
              <w:rPr/>
              <w:t>: 0 giao điểm</w:t>
            </w:r>
          </w:p>
          <w:p>
            <w:pPr>
              <w:pStyle w:val="Normal"/>
              <w:jc w:val="both"/>
              <w:rPr/>
            </w:pPr>
            <w:r>
              <w:rPr/>
              <w:object w:dxaOrig="680" w:dyaOrig="62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34pt;height:31pt" filled="f" o:ole="">
                  <v:imagedata r:id="rId1994" o:title=""/>
                </v:shape>
                <o:OLEObject Type="Embed" ProgID="" ShapeID="ole_rId1993" DrawAspect="Content" ObjectID="_1020083956" r:id="rId1993"/>
              </w:object>
            </w:r>
            <w:r>
              <w:rPr/>
              <w:t>: 1 giao điểm</w:t>
            </w:r>
          </w:p>
          <w:p>
            <w:pPr>
              <w:pStyle w:val="Normal"/>
              <w:jc w:val="both"/>
              <w:rPr/>
            </w:pPr>
            <w:r>
              <w:rPr/>
              <w:object w:dxaOrig="680" w:dyaOrig="62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34pt;height:31pt" filled="f" o:ole="">
                  <v:imagedata r:id="rId1996" o:title=""/>
                </v:shape>
                <o:OLEObject Type="Embed" ProgID="" ShapeID="ole_rId1995" DrawAspect="Content" ObjectID="_1243412968" r:id="rId1995"/>
              </w:object>
            </w:r>
            <w:r>
              <w:rPr/>
              <w:t>: 2 giao điểm</w:t>
            </w:r>
          </w:p>
          <w:p>
            <w:pPr>
              <w:pStyle w:val="Normal"/>
              <w:jc w:val="both"/>
              <w:rPr/>
            </w:pPr>
            <w:r>
              <w:rPr>
                <w:b/>
                <w:lang w:val="fr-FR"/>
              </w:rPr>
              <w:t>Đ3.</w:t>
            </w:r>
            <w:r>
              <w:rPr>
                <w:lang w:val="fr-FR"/>
              </w:rPr>
              <w:t xml:space="preserve"> </w:t>
            </w:r>
            <w:r>
              <w:rPr/>
              <w:object w:dxaOrig="820" w:dyaOrig="56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41pt;height:28pt" filled="f" o:ole="">
                  <v:imagedata r:id="rId1998" o:title=""/>
                </v:shape>
                <o:OLEObject Type="Embed" ProgID="" ShapeID="ole_rId1997" DrawAspect="Content" ObjectID="_413807484" r:id="rId1997"/>
              </w:object>
            </w:r>
            <w:r>
              <w:rPr>
                <w:rFonts w:eastAsia="Symbol" w:cs="Symbol" w:ascii="Symbol" w:hAnsi="Symbol"/>
              </w:rPr>
              <w:sym w:font="Symbol" w:char="f0ce"/>
            </w:r>
            <w:r>
              <w:rPr>
                <w:lang w:val="fr-FR"/>
              </w:rPr>
              <w:t xml:space="preserve"> Z </w:t>
            </w:r>
            <w:r>
              <w:rPr>
                <w:rFonts w:eastAsia="Symbol" w:cs="Symbol" w:ascii="Symbol" w:hAnsi="Symbol"/>
              </w:rPr>
              <w:sym w:font="Symbol" w:char="f0db"/>
            </w:r>
            <w:r>
              <w:rPr>
                <w:lang w:val="fr-FR"/>
              </w:rPr>
              <w:t xml:space="preserve"> x – 2 là ước số của 4.</w:t>
            </w:r>
          </w:p>
          <w:p>
            <w:pPr>
              <w:pStyle w:val="Normal"/>
              <w:jc w:val="both"/>
              <w:rPr/>
            </w:pPr>
            <w:r>
              <w:rPr>
                <w:rFonts w:eastAsia="Symbol" w:cs="Symbol" w:ascii="Symbol" w:hAnsi="Symbol"/>
              </w:rPr>
              <w:sym w:font="Symbol" w:char="f0de"/>
            </w:r>
            <w:r>
              <w:rPr/>
              <w:t xml:space="preserve"> </w:t>
            </w:r>
            <w:r>
              <w:rPr/>
              <w:t>x = 3; 1; 4; 0; 6; –2</w: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3.</w:t>
            </w:r>
            <w:r>
              <w:rPr/>
              <w:t xml:space="preserve"> Cho hàm số </w:t>
            </w:r>
            <w:r>
              <w:rPr/>
              <w:object w:dxaOrig="820" w:dyaOrig="56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41pt;height:28pt" filled="f" o:ole="">
                  <v:imagedata r:id="rId2000" o:title=""/>
                </v:shape>
                <o:OLEObject Type="Embed" ProgID="" ShapeID="ole_rId1999" DrawAspect="Content" ObjectID="_296199193" r:id="rId1999"/>
              </w:object>
            </w:r>
            <w:r>
              <w:rPr/>
              <w:t>.</w:t>
            </w:r>
          </w:p>
          <w:p>
            <w:pPr>
              <w:pStyle w:val="Normal"/>
              <w:jc w:val="both"/>
              <w:rPr/>
            </w:pPr>
            <w:r>
              <w:rPr/>
              <w:t>a) Khảo sát sự biến thiên và vẽ đồ thị (C) của hàm số.</w:t>
            </w:r>
          </w:p>
          <w:p>
            <w:pPr>
              <w:pStyle w:val="Normal"/>
              <w:jc w:val="both"/>
              <w:rPr/>
            </w:pPr>
            <w:r>
              <w:rPr/>
              <w:t>b) Một đường thẳng d đi qua điểm A(–2; 8) và có hệ số góc k. Biện luận theo k số giao điểm của d và (C).</w:t>
            </w:r>
          </w:p>
          <w:p>
            <w:pPr>
              <w:pStyle w:val="Normal"/>
              <w:jc w:val="both"/>
              <w:rPr/>
            </w:pPr>
            <w:r>
              <w:rPr/>
              <w:t xml:space="preserve">c) Tìm các điểm M(x; y) </w:t>
            </w:r>
            <w:r>
              <w:rPr>
                <w:rFonts w:eastAsia="Symbol" w:cs="Symbol" w:ascii="Symbol" w:hAnsi="Symbol"/>
              </w:rPr>
              <w:sym w:font="Symbol" w:char="f0ce"/>
            </w:r>
            <w:r>
              <w:rPr/>
              <w:t xml:space="preserve"> (C) có toạ độ nguyên.</w: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 bước khảo sát và vẽ đồ thị hàm số.</w:t>
            </w:r>
          </w:p>
          <w:p>
            <w:pPr>
              <w:pStyle w:val="Normal"/>
              <w:jc w:val="both"/>
              <w:rPr/>
            </w:pPr>
            <w:r>
              <w:rPr/>
              <w:t xml:space="preserve">– </w:t>
            </w:r>
            <w:r>
              <w:rPr/>
              <w:t>Đặc điểm và dạng đồ thị của các loại hàm số trong chương trình.</w:t>
            </w:r>
          </w:p>
          <w:p>
            <w:pPr>
              <w:pStyle w:val="Normal"/>
              <w:jc w:val="both"/>
              <w:rPr/>
            </w:pPr>
            <w:r>
              <w:rPr/>
              <w:t xml:space="preserve">– </w:t>
            </w:r>
            <w:r>
              <w:rPr/>
              <w:t>Cách giải một số bài toán liên quan đến khảo sát hàm số.</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rPr>
            </w:pPr>
            <w:r>
              <w:rPr>
                <w:b/>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tập ôn Học kì 1.</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jc w:val="both"/>
        <w:rPr>
          <w:b/>
          <w:bCs/>
        </w:rPr>
      </w:pPr>
      <w:r>
        <w:rPr/>
        <w:tab/>
        <w:tab/>
        <w:tab/>
      </w:r>
      <w:r>
        <w:rPr>
          <w:b/>
          <w:bCs/>
        </w:rPr>
        <w:t>Bài dạy: ÔN TẬP HỌC KÌ I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t>Củng cố:</w:t>
      </w:r>
    </w:p>
    <w:p>
      <w:pPr>
        <w:pStyle w:val="Normal"/>
        <w:numPr>
          <w:ilvl w:val="0"/>
          <w:numId w:val="2"/>
        </w:numPr>
        <w:tabs>
          <w:tab w:val="clear" w:pos="567"/>
          <w:tab w:val="left" w:pos="993" w:leader="none"/>
        </w:tabs>
        <w:ind w:hanging="284" w:left="993" w:right="0"/>
        <w:jc w:val="both"/>
        <w:rPr/>
      </w:pPr>
      <w:r>
        <w:rPr/>
        <w:t>Các tính chất của hàm số.</w:t>
      </w:r>
    </w:p>
    <w:p>
      <w:pPr>
        <w:pStyle w:val="Normal"/>
        <w:numPr>
          <w:ilvl w:val="0"/>
          <w:numId w:val="2"/>
        </w:numPr>
        <w:tabs>
          <w:tab w:val="clear" w:pos="567"/>
          <w:tab w:val="left" w:pos="993" w:leader="none"/>
        </w:tabs>
        <w:ind w:hanging="284" w:left="993" w:right="0"/>
        <w:jc w:val="both"/>
        <w:rPr/>
      </w:pPr>
      <w:r>
        <w:rPr/>
        <w:t>Khảo sát sự biến thiên và vẽ dồ thị hàm số.</w:t>
      </w:r>
    </w:p>
    <w:p>
      <w:pPr>
        <w:pStyle w:val="Normal"/>
        <w:numPr>
          <w:ilvl w:val="0"/>
          <w:numId w:val="2"/>
        </w:numPr>
        <w:tabs>
          <w:tab w:val="clear" w:pos="567"/>
          <w:tab w:val="left" w:pos="993" w:leader="none"/>
        </w:tabs>
        <w:ind w:hanging="284" w:left="993" w:right="0"/>
        <w:jc w:val="both"/>
        <w:rPr/>
      </w:pPr>
      <w:r>
        <w:rPr/>
        <w:t>Phép tính luỹ thừa, logarit.</w:t>
      </w:r>
    </w:p>
    <w:p>
      <w:pPr>
        <w:pStyle w:val="Normal"/>
        <w:numPr>
          <w:ilvl w:val="0"/>
          <w:numId w:val="2"/>
        </w:numPr>
        <w:tabs>
          <w:tab w:val="clear" w:pos="567"/>
          <w:tab w:val="left" w:pos="993" w:leader="none"/>
        </w:tabs>
        <w:ind w:hanging="284" w:left="993" w:right="0"/>
        <w:jc w:val="both"/>
        <w:rPr/>
      </w:pPr>
      <w:r>
        <w:rPr/>
        <w:t>Tính chất của các hàm số luỹ thừa, mũ, logarit.</w:t>
      </w:r>
    </w:p>
    <w:p>
      <w:pPr>
        <w:pStyle w:val="Normal"/>
        <w:numPr>
          <w:ilvl w:val="0"/>
          <w:numId w:val="2"/>
        </w:numPr>
        <w:tabs>
          <w:tab w:val="clear" w:pos="567"/>
          <w:tab w:val="left" w:pos="993" w:leader="none"/>
        </w:tabs>
        <w:ind w:hanging="284" w:left="993" w:right="0"/>
        <w:jc w:val="both"/>
        <w:rPr/>
      </w:pPr>
      <w:r>
        <w:rPr/>
        <w:t>Các dạng phương trình, bất phương trình mũ, logarit.</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Khảo sát thành thạo các tính chất của hàm số.</w:t>
      </w:r>
    </w:p>
    <w:p>
      <w:pPr>
        <w:pStyle w:val="Normal"/>
        <w:numPr>
          <w:ilvl w:val="0"/>
          <w:numId w:val="2"/>
        </w:numPr>
        <w:tabs>
          <w:tab w:val="clear" w:pos="567"/>
          <w:tab w:val="left" w:pos="993" w:leader="none"/>
        </w:tabs>
        <w:ind w:hanging="284" w:left="993" w:right="0"/>
        <w:jc w:val="both"/>
        <w:rPr/>
      </w:pPr>
      <w:r>
        <w:rPr/>
        <w:t>Vận dụng được các tính chất của hàm số để giải toán.</w:t>
      </w:r>
    </w:p>
    <w:p>
      <w:pPr>
        <w:pStyle w:val="Normal"/>
        <w:numPr>
          <w:ilvl w:val="0"/>
          <w:numId w:val="2"/>
        </w:numPr>
        <w:tabs>
          <w:tab w:val="clear" w:pos="567"/>
          <w:tab w:val="left" w:pos="993" w:leader="none"/>
        </w:tabs>
        <w:ind w:hanging="284" w:left="993" w:right="0"/>
        <w:jc w:val="both"/>
        <w:rPr/>
      </w:pPr>
      <w:r>
        <w:rPr/>
        <w:t>Thành thạo trong việc khảo sát sự biến thiên và vẽ đồ thị hàm số.</w:t>
      </w:r>
    </w:p>
    <w:p>
      <w:pPr>
        <w:pStyle w:val="Normal"/>
        <w:numPr>
          <w:ilvl w:val="0"/>
          <w:numId w:val="2"/>
        </w:numPr>
        <w:tabs>
          <w:tab w:val="clear" w:pos="567"/>
          <w:tab w:val="left" w:pos="993" w:leader="none"/>
        </w:tabs>
        <w:ind w:hanging="284" w:left="993" w:right="0"/>
        <w:jc w:val="both"/>
        <w:rPr/>
      </w:pPr>
      <w:r>
        <w:rPr/>
        <w:t>Thành thạo thực hiện các phép tính về luỹ thừa và logarit.</w:t>
      </w:r>
    </w:p>
    <w:p>
      <w:pPr>
        <w:pStyle w:val="Normal"/>
        <w:numPr>
          <w:ilvl w:val="0"/>
          <w:numId w:val="2"/>
        </w:numPr>
        <w:tabs>
          <w:tab w:val="clear" w:pos="567"/>
          <w:tab w:val="left" w:pos="993" w:leader="none"/>
        </w:tabs>
        <w:ind w:hanging="284" w:left="993" w:right="0"/>
        <w:jc w:val="both"/>
        <w:rPr/>
      </w:pPr>
      <w:r>
        <w:rPr/>
        <w:t>Giải thành thạo phương trình, bất phương trình mũ, logarit đơn giản.</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numPr>
          <w:ilvl w:val="0"/>
          <w:numId w:val="2"/>
        </w:numPr>
        <w:tabs>
          <w:tab w:val="clear" w:pos="567"/>
          <w:tab w:val="left" w:pos="993" w:leader="none"/>
        </w:tabs>
        <w:ind w:hanging="284" w:left="993" w:right="0"/>
        <w:jc w:val="both"/>
        <w:rPr/>
      </w:pPr>
      <w:r>
        <w:rPr/>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Hệ thống bài tập.</w:t>
      </w:r>
    </w:p>
    <w:p>
      <w:pPr>
        <w:pStyle w:val="Normal"/>
        <w:jc w:val="both"/>
        <w:rPr/>
      </w:pPr>
      <w:r>
        <w:rPr/>
        <w:tab/>
      </w:r>
      <w:r>
        <w:rPr>
          <w:b/>
          <w:bCs/>
          <w:i/>
          <w:iCs/>
        </w:rPr>
        <w:t>Học sinh:</w:t>
      </w:r>
      <w:r>
        <w:rPr/>
        <w:t xml:space="preserve"> SGK, vở ghi. Ôn tập toàn bộ kiến thức trong học kì 1.</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rPr>
        <w:t>2. Kiểm tra bài cũ:</w:t>
      </w:r>
      <w:r>
        <w:rPr>
          <w:sz w:val="24"/>
        </w:rPr>
        <w:t xml:space="preserve"> (Lồng vào quá trình ôn tập)</w:t>
      </w:r>
    </w:p>
    <w:p>
      <w:pPr>
        <w:pStyle w:val="Normal"/>
        <w:tabs>
          <w:tab w:val="clear" w:pos="567"/>
          <w:tab w:val="left" w:pos="851" w:leader="none"/>
        </w:tabs>
        <w:jc w:val="both"/>
        <w:rPr/>
      </w:pPr>
      <w:r>
        <w:rPr/>
        <w:tab/>
      </w:r>
      <w:r>
        <w:rPr>
          <w:b/>
          <w:bCs/>
        </w:rPr>
        <w:t>H.</w:t>
      </w:r>
      <w:r>
        <w:rPr/>
        <w:t xml:space="preserve"> </w:t>
      </w:r>
    </w:p>
    <w:p>
      <w:pPr>
        <w:pStyle w:val="Normal"/>
        <w:tabs>
          <w:tab w:val="clear" w:pos="567"/>
          <w:tab w:val="left" w:pos="851" w:leader="none"/>
        </w:tabs>
        <w:jc w:val="both"/>
        <w:rPr/>
      </w:pPr>
      <w:r>
        <w:rPr/>
        <w:tab/>
        <w:tab/>
      </w:r>
      <w:r>
        <w:rPr>
          <w:b/>
          <w:bCs/>
        </w:rPr>
        <w:t>Đ.</w:t>
      </w:r>
      <w:r>
        <w:rPr>
          <w:bCs/>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Ôn tập giải phương trình mũ</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snapToGrid w:val="false"/>
              <w:jc w:val="both"/>
              <w:rPr>
                <w:b/>
                <w:bCs/>
              </w:rPr>
            </w:pPr>
            <w:r>
              <w:rPr>
                <w:b/>
                <w:bCs/>
              </w:rPr>
            </w:r>
          </w:p>
          <w:p>
            <w:pPr>
              <w:pStyle w:val="Normal"/>
              <w:jc w:val="both"/>
              <w:rPr>
                <w:b/>
              </w:rPr>
            </w:pPr>
            <w:r>
              <w:rPr>
                <w:b/>
              </w:rPr>
            </w:r>
          </w:p>
          <w:p>
            <w:pPr>
              <w:pStyle w:val="Normal"/>
              <w:jc w:val="both"/>
              <w:rPr/>
            </w:pPr>
            <w:r>
              <w:rPr>
                <w:b/>
              </w:rPr>
              <w:t>H1.</w:t>
            </w:r>
            <w:r>
              <w:rPr/>
              <w:t xml:space="preserve"> Nêu cách giải?</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Cho các nhóm thảo luận và trình bày.</w:t>
            </w:r>
          </w:p>
          <w:p>
            <w:pPr>
              <w:pStyle w:val="Normal"/>
              <w:jc w:val="both"/>
              <w:rPr/>
            </w:pPr>
            <w:r>
              <w:rPr>
                <w:b/>
              </w:rPr>
              <w:t>Đ1.</w:t>
            </w:r>
            <w:r>
              <w:rPr/>
              <w:t xml:space="preserve"> </w:t>
            </w:r>
          </w:p>
          <w:p>
            <w:pPr>
              <w:pStyle w:val="Normal"/>
              <w:jc w:val="both"/>
              <w:rPr/>
            </w:pPr>
            <w:r>
              <w:rPr>
                <w:rFonts w:eastAsia="Symbol" w:cs="Symbol" w:ascii="Symbol" w:hAnsi="Symbol"/>
              </w:rPr>
              <w:sym w:font="Symbol" w:char="f0b7"/>
            </w:r>
            <w:r>
              <w:rPr/>
              <w:t xml:space="preserve"> </w:t>
            </w:r>
            <w:r>
              <w:rPr/>
              <w:t>Đưa về cùng cơ số.</w:t>
            </w:r>
          </w:p>
          <w:p>
            <w:pPr>
              <w:pStyle w:val="Normal"/>
              <w:jc w:val="both"/>
              <w:rPr/>
            </w:pPr>
            <w:r>
              <w:rPr/>
              <w:t>a)</w:t>
              <w:tab/>
            </w:r>
            <w:r>
              <w:rPr/>
              <w:object w:dxaOrig="980" w:dyaOrig="66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49pt;height:33pt" filled="f" o:ole="">
                  <v:imagedata r:id="rId2002" o:title=""/>
                </v:shape>
                <o:OLEObject Type="Embed" ProgID="" ShapeID="ole_rId2001" DrawAspect="Content" ObjectID="_864989381" r:id="rId2001"/>
              </w:object>
            </w:r>
          </w:p>
          <w:p>
            <w:pPr>
              <w:pStyle w:val="Normal"/>
              <w:jc w:val="both"/>
              <w:rPr/>
            </w:pPr>
            <w:r>
              <w:rPr/>
              <w:t xml:space="preserve">b) </w:t>
              <w:tab/>
            </w:r>
            <w:r>
              <w:rPr/>
              <w:object w:dxaOrig="880" w:dyaOrig="66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44pt;height:33pt" filled="f" o:ole="">
                  <v:imagedata r:id="rId2004" o:title=""/>
                </v:shape>
                <o:OLEObject Type="Embed" ProgID="" ShapeID="ole_rId2003" DrawAspect="Content" ObjectID="_468324895" r:id="rId2003"/>
              </w:object>
            </w:r>
          </w:p>
          <w:p>
            <w:pPr>
              <w:pStyle w:val="Normal"/>
              <w:jc w:val="both"/>
              <w:rPr/>
            </w:pPr>
            <w:r>
              <w:rPr>
                <w:rFonts w:eastAsia="Symbol" w:cs="Symbol" w:ascii="Symbol" w:hAnsi="Symbol"/>
              </w:rPr>
              <w:sym w:font="Symbol" w:char="f0b7"/>
            </w:r>
            <w:r>
              <w:rPr/>
              <w:t xml:space="preserve">  </w:t>
            </w:r>
            <w:r>
              <w:rPr/>
              <w:t>Đặt ẩn phụ</w:t>
            </w:r>
          </w:p>
          <w:p>
            <w:pPr>
              <w:pStyle w:val="Normal"/>
              <w:jc w:val="both"/>
              <w:rPr/>
            </w:pPr>
            <w:r>
              <w:rPr/>
              <w:t xml:space="preserve">c) </w:t>
              <w:tab/>
            </w:r>
            <w:r>
              <w:rPr/>
              <w:object w:dxaOrig="1900" w:dyaOrig="66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95pt;height:33pt" filled="f" o:ole="">
                  <v:imagedata r:id="rId2006" o:title=""/>
                </v:shape>
                <o:OLEObject Type="Embed" ProgID="" ShapeID="ole_rId2005" DrawAspect="Content" ObjectID="_1504447693" r:id="rId2005"/>
              </w:object>
            </w:r>
          </w:p>
          <w:p>
            <w:pPr>
              <w:pStyle w:val="Normal"/>
              <w:jc w:val="both"/>
              <w:rPr/>
            </w:pPr>
            <w:r>
              <w:rPr/>
              <w:t xml:space="preserve">d) </w:t>
              <w:tab/>
            </w:r>
            <w:r>
              <w:rPr/>
              <w:object w:dxaOrig="2040" w:dyaOrig="66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102pt;height:33pt" filled="f" o:ole="">
                  <v:imagedata r:id="rId2008" o:title=""/>
                </v:shape>
                <o:OLEObject Type="Embed" ProgID="" ShapeID="ole_rId2007" DrawAspect="Content" ObjectID="_2100113173" r:id="rId2007"/>
              </w:object>
            </w:r>
          </w:p>
          <w:p>
            <w:pPr>
              <w:pStyle w:val="Normal"/>
              <w:jc w:val="both"/>
              <w:rPr/>
            </w:pPr>
            <w:r>
              <w:rPr/>
              <w:t xml:space="preserve">e) </w:t>
              <w:tab/>
            </w:r>
            <w:r>
              <w:rPr/>
              <w:object w:dxaOrig="2200" w:dyaOrig="74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110pt;height:37pt" filled="f" o:ole="">
                  <v:imagedata r:id="rId2010" o:title=""/>
                </v:shape>
                <o:OLEObject Type="Embed" ProgID="" ShapeID="ole_rId2009" DrawAspect="Content" ObjectID="_499332991" r:id="rId2009"/>
              </w:object>
            </w:r>
          </w:p>
          <w:p>
            <w:pPr>
              <w:pStyle w:val="Normal"/>
              <w:jc w:val="both"/>
              <w:rPr/>
            </w:pPr>
            <w:r>
              <w:rPr/>
              <w:t xml:space="preserve">f) </w:t>
              <w:tab/>
            </w:r>
            <w:r>
              <w:rPr/>
              <w:object w:dxaOrig="1960" w:dyaOrig="66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98pt;height:33pt" filled="f" o:ole="">
                  <v:imagedata r:id="rId2012" o:title=""/>
                </v:shape>
                <o:OLEObject Type="Embed" ProgID="" ShapeID="ole_rId2011" DrawAspect="Content" ObjectID="_1469451521" r:id="rId2011"/>
              </w:object>
            </w:r>
          </w:p>
          <w:p>
            <w:pPr>
              <w:pStyle w:val="Normal"/>
              <w:jc w:val="both"/>
              <w:rPr/>
            </w:pPr>
            <w:r>
              <w:rPr>
                <w:rFonts w:eastAsia="Symbol" w:cs="Symbol" w:ascii="Symbol" w:hAnsi="Symbol"/>
              </w:rPr>
              <w:sym w:font="Symbol" w:char="f0b7"/>
            </w:r>
            <w:r>
              <w:rPr/>
              <w:t xml:space="preserve"> </w:t>
            </w:r>
            <w:r>
              <w:rPr/>
              <w:t>Phân tích thành nhân tử.</w:t>
            </w:r>
          </w:p>
          <w:p>
            <w:pPr>
              <w:pStyle w:val="Normal"/>
              <w:jc w:val="both"/>
              <w:rPr/>
            </w:pPr>
            <w:r>
              <w:rPr/>
              <w:t>g)</w:t>
              <w:tab/>
            </w:r>
            <w:r>
              <w:rPr/>
              <w:object w:dxaOrig="1960" w:dyaOrig="34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98pt;height:17pt" filled="f" o:ole="">
                  <v:imagedata r:id="rId2014" o:title=""/>
                </v:shape>
                <o:OLEObject Type="Embed" ProgID="" ShapeID="ole_rId2013" DrawAspect="Content" ObjectID="_1396848458" r:id="rId2013"/>
              </w:object>
            </w:r>
          </w:p>
        </w:tc>
        <w:tc>
          <w:tcPr>
            <w:tcW w:w="3261" w:type="dxa"/>
            <w:tcBorders>
              <w:left w:val="single" w:sz="4" w:space="0" w:color="000000"/>
              <w:bottom w:val="single" w:sz="4" w:space="0" w:color="000000"/>
              <w:right w:val="single" w:sz="4" w:space="0" w:color="000000"/>
            </w:tcBorders>
          </w:tcPr>
          <w:p>
            <w:pPr>
              <w:pStyle w:val="Normal"/>
              <w:jc w:val="both"/>
              <w:rPr/>
            </w:pPr>
            <w:r>
              <w:rPr>
                <w:b/>
              </w:rPr>
              <w:t>1.</w:t>
            </w:r>
            <w:r>
              <w:rPr/>
              <w:t xml:space="preserve"> Giải các phương trình sau:</w:t>
            </w:r>
          </w:p>
          <w:p>
            <w:pPr>
              <w:pStyle w:val="Normal"/>
              <w:jc w:val="both"/>
              <w:rPr/>
            </w:pPr>
            <w:r>
              <w:rPr/>
              <w:t xml:space="preserve">a) </w:t>
            </w:r>
            <w:r>
              <w:rPr/>
              <w:object w:dxaOrig="2620" w:dyaOrig="279">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131pt;height:13.95pt" filled="f" o:ole="">
                  <v:imagedata r:id="rId2016" o:title=""/>
                </v:shape>
                <o:OLEObject Type="Embed" ProgID="" ShapeID="ole_rId2015" DrawAspect="Content" ObjectID="_423247688" r:id="rId2015"/>
              </w:object>
            </w:r>
          </w:p>
          <w:p>
            <w:pPr>
              <w:pStyle w:val="Normal"/>
              <w:jc w:val="both"/>
              <w:rPr/>
            </w:pPr>
            <w:r>
              <w:rPr/>
              <w:t xml:space="preserve">b) </w:t>
            </w:r>
            <w:r>
              <w:rPr/>
              <w:object w:dxaOrig="2020" w:dyaOrig="279">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101pt;height:13.95pt" filled="f" o:ole="">
                  <v:imagedata r:id="rId2018" o:title=""/>
                </v:shape>
                <o:OLEObject Type="Embed" ProgID="" ShapeID="ole_rId2017" DrawAspect="Content" ObjectID="_2057598343" r:id="rId2017"/>
              </w:object>
            </w:r>
          </w:p>
          <w:p>
            <w:pPr>
              <w:pStyle w:val="Normal"/>
              <w:rPr/>
            </w:pPr>
            <w:r>
              <w:rPr/>
              <w:t xml:space="preserve">c) </w:t>
            </w:r>
            <w:r>
              <w:rPr/>
              <w:object w:dxaOrig="1380" w:dyaOrig="279">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69pt;height:13.95pt" filled="f" o:ole="">
                  <v:imagedata r:id="rId2020" o:title=""/>
                </v:shape>
                <o:OLEObject Type="Embed" ProgID="" ShapeID="ole_rId2019" DrawAspect="Content" ObjectID="_1282923552" r:id="rId2019"/>
              </w:object>
            </w:r>
            <w:r>
              <w:rPr/>
              <w:t xml:space="preserve">                                       d) </w:t>
            </w:r>
            <w:r>
              <w:rPr/>
              <w:object w:dxaOrig="1300" w:dyaOrig="279">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65pt;height:13.95pt" filled="f" o:ole="">
                  <v:imagedata r:id="rId2022" o:title=""/>
                </v:shape>
                <o:OLEObject Type="Embed" ProgID="" ShapeID="ole_rId2021" DrawAspect="Content" ObjectID="_1686982093" r:id="rId2021"/>
              </w:object>
            </w:r>
            <w:r>
              <w:rPr/>
              <w:tab/>
              <w:tab/>
              <w:tab/>
              <w:t xml:space="preserve"> e) </w:t>
            </w:r>
            <w:r>
              <w:rPr/>
              <w:object w:dxaOrig="1460" w:dyaOrig="42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73pt;height:21pt" filled="f" o:ole="">
                  <v:imagedata r:id="rId2024" o:title=""/>
                </v:shape>
                <o:OLEObject Type="Embed" ProgID="" ShapeID="ole_rId2023" DrawAspect="Content" ObjectID="_286475657" r:id="rId2023"/>
              </w:object>
            </w:r>
            <w:r>
              <w:rPr/>
              <w:tab/>
              <w:tab/>
            </w:r>
          </w:p>
          <w:p>
            <w:pPr>
              <w:pStyle w:val="Normal"/>
              <w:rPr/>
            </w:pPr>
            <w:r>
              <w:rPr/>
              <w:t xml:space="preserve">f) </w:t>
            </w:r>
            <w:r>
              <w:rPr/>
              <w:object w:dxaOrig="1460" w:dyaOrig="279">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73pt;height:13.95pt" filled="f" o:ole="">
                  <v:imagedata r:id="rId2026" o:title=""/>
                </v:shape>
                <o:OLEObject Type="Embed" ProgID="" ShapeID="ole_rId2025" DrawAspect="Content" ObjectID="_532688257" r:id="rId2025"/>
              </w:object>
            </w:r>
            <w:r>
              <w:rPr/>
              <w:tab/>
            </w:r>
          </w:p>
          <w:p>
            <w:pPr>
              <w:pStyle w:val="Normal"/>
              <w:jc w:val="both"/>
              <w:rPr/>
            </w:pPr>
            <w:r>
              <w:rPr/>
              <w:t xml:space="preserve">g) </w:t>
            </w:r>
            <w:r>
              <w:rPr/>
              <w:object w:dxaOrig="2299" w:dyaOrig="32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114.95pt;height:16pt" filled="f" o:ole="">
                  <v:imagedata r:id="rId2028" o:title=""/>
                </v:shape>
                <o:OLEObject Type="Embed" ProgID="" ShapeID="ole_rId2027" DrawAspect="Content" ObjectID="_210608485" r:id="rId2027"/>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2: Ôn tập giải phương trình logarit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cách giải?</w:t>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Chú ý điều kiện của các phép biến đổi.</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Đ1.</w:t>
            </w:r>
          </w:p>
          <w:p>
            <w:pPr>
              <w:pStyle w:val="Normal"/>
              <w:jc w:val="both"/>
              <w:rPr/>
            </w:pPr>
            <w:r>
              <w:rPr>
                <w:rFonts w:eastAsia="Symbol" w:cs="Symbol" w:ascii="Symbol" w:hAnsi="Symbol"/>
              </w:rPr>
              <w:sym w:font="Symbol" w:char="f0b7"/>
            </w:r>
            <w:r>
              <w:rPr/>
              <w:t xml:space="preserve"> </w:t>
            </w:r>
            <w:r>
              <w:rPr/>
              <w:t>Đưa về cùng cơ số</w:t>
            </w:r>
          </w:p>
          <w:p>
            <w:pPr>
              <w:pStyle w:val="Normal"/>
              <w:jc w:val="both"/>
              <w:rPr/>
            </w:pPr>
            <w:r>
              <w:rPr/>
              <w:t xml:space="preserve">a) </w:t>
            </w:r>
            <w:r>
              <w:rPr/>
              <w:object w:dxaOrig="2380" w:dyaOrig="34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119pt;height:17pt" filled="f" o:ole="">
                  <v:imagedata r:id="rId2030" o:title=""/>
                </v:shape>
                <o:OLEObject Type="Embed" ProgID="" ShapeID="ole_rId2029" DrawAspect="Content" ObjectID="_84689085" r:id="rId2029"/>
              </w:object>
            </w:r>
          </w:p>
          <w:p>
            <w:pPr>
              <w:pStyle w:val="Normal"/>
              <w:jc w:val="both"/>
              <w:rPr/>
            </w:pPr>
            <w:r>
              <w:rPr/>
              <w:t xml:space="preserve">b) </w:t>
            </w:r>
            <w:r>
              <w:rPr/>
              <w:object w:dxaOrig="1700" w:dyaOrig="34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85pt;height:17pt" filled="f" o:ole="">
                  <v:imagedata r:id="rId2032" o:title=""/>
                </v:shape>
                <o:OLEObject Type="Embed" ProgID="" ShapeID="ole_rId2031" DrawAspect="Content" ObjectID="_903891101" r:id="rId2031"/>
              </w:object>
            </w:r>
          </w:p>
          <w:p>
            <w:pPr>
              <w:pStyle w:val="Normal"/>
              <w:jc w:val="both"/>
              <w:rPr/>
            </w:pPr>
            <w:r>
              <w:rPr/>
              <w:t xml:space="preserve">c) </w:t>
            </w:r>
            <w:r>
              <w:rPr/>
              <w:object w:dxaOrig="1939" w:dyaOrig="58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96.95pt;height:29pt" filled="f" o:ole="">
                  <v:imagedata r:id="rId2034" o:title=""/>
                </v:shape>
                <o:OLEObject Type="Embed" ProgID="" ShapeID="ole_rId2033" DrawAspect="Content" ObjectID="_1484957384" r:id="rId2033"/>
              </w:object>
            </w:r>
          </w:p>
          <w:p>
            <w:pPr>
              <w:pStyle w:val="Normal"/>
              <w:jc w:val="both"/>
              <w:rPr/>
            </w:pPr>
            <w:r>
              <w:rPr/>
              <w:t xml:space="preserve">d) </w:t>
            </w:r>
            <w:r>
              <w:rPr/>
              <w:object w:dxaOrig="1380" w:dyaOrig="38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69pt;height:19pt" filled="f" o:ole="">
                  <v:imagedata r:id="rId2036" o:title=""/>
                </v:shape>
                <o:OLEObject Type="Embed" ProgID="" ShapeID="ole_rId2035" DrawAspect="Content" ObjectID="_1569277396" r:id="rId2035"/>
              </w:object>
            </w:r>
          </w:p>
          <w:p>
            <w:pPr>
              <w:pStyle w:val="Normal"/>
              <w:jc w:val="both"/>
              <w:rPr/>
            </w:pPr>
            <w:r>
              <w:rPr>
                <w:rFonts w:eastAsia="Symbol" w:cs="Symbol" w:ascii="Symbol" w:hAnsi="Symbol"/>
              </w:rPr>
              <w:sym w:font="Symbol" w:char="f0b7"/>
            </w:r>
            <w:r>
              <w:rPr/>
              <w:t xml:space="preserve"> </w:t>
            </w:r>
            <w:r>
              <w:rPr/>
              <w:t>Đặt ẩn phụ</w:t>
            </w:r>
          </w:p>
          <w:p>
            <w:pPr>
              <w:pStyle w:val="Normal"/>
              <w:jc w:val="both"/>
              <w:rPr>
                <w:lang w:val="fr-FR"/>
              </w:rPr>
            </w:pPr>
            <w:r>
              <w:rPr/>
              <w:t xml:space="preserve">e) Đặt </w:t>
            </w:r>
            <w:r>
              <w:rPr/>
              <w:object w:dxaOrig="1280" w:dyaOrig="32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64pt;height:16pt" filled="f" o:ole="">
                  <v:imagedata r:id="rId2038" o:title=""/>
                </v:shape>
                <o:OLEObject Type="Embed" ProgID="" ShapeID="ole_rId2037" DrawAspect="Content" ObjectID="_1035745162" r:id="rId2037"/>
              </w:object>
            </w:r>
          </w:p>
          <w:p>
            <w:pPr>
              <w:pStyle w:val="Normal"/>
              <w:jc w:val="both"/>
              <w:rPr>
                <w:lang w:val="fr-FR"/>
              </w:rPr>
            </w:pPr>
            <w:r>
              <w:rPr>
                <w:lang w:val="fr-FR"/>
              </w:rPr>
              <w:t xml:space="preserve">f) Đặt </w:t>
            </w:r>
            <w:r>
              <w:rPr>
                <w:lang w:val="fr-FR"/>
              </w:rPr>
              <w:object w:dxaOrig="880" w:dyaOrig="32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44pt;height:16pt" filled="f" o:ole="">
                  <v:imagedata r:id="rId2040" o:title=""/>
                </v:shape>
                <o:OLEObject Type="Embed" ProgID="" ShapeID="ole_rId2039" DrawAspect="Content" ObjectID="_1119139732" r:id="rId2039"/>
              </w:object>
            </w:r>
          </w:p>
          <w:p>
            <w:pPr>
              <w:pStyle w:val="Normal"/>
              <w:jc w:val="both"/>
              <w:rPr>
                <w:lang w:val="fr-FR"/>
              </w:rPr>
            </w:pPr>
            <w:r>
              <w:rPr>
                <w:lang w:val="fr-FR"/>
              </w:rPr>
            </w:r>
          </w:p>
        </w:tc>
        <w:tc>
          <w:tcPr>
            <w:tcW w:w="3261" w:type="dxa"/>
            <w:tcBorders>
              <w:top w:val="single" w:sz="4" w:space="0" w:color="000000"/>
              <w:left w:val="single" w:sz="4" w:space="0" w:color="000000"/>
              <w:bottom w:val="single" w:sz="4" w:space="0" w:color="000000"/>
              <w:right w:val="single" w:sz="4" w:space="0" w:color="000000"/>
            </w:tcBorders>
          </w:tcPr>
          <w:p>
            <w:pPr>
              <w:pStyle w:val="Normal"/>
              <w:rPr/>
            </w:pPr>
            <w:r>
              <w:rPr>
                <w:b/>
              </w:rPr>
              <w:t>2.</w:t>
            </w:r>
            <w:r>
              <w:rPr/>
              <w:t xml:space="preserve"> Giải các phương trình sau:</w:t>
            </w:r>
          </w:p>
          <w:p>
            <w:pPr>
              <w:pStyle w:val="Normal"/>
              <w:rPr>
                <w:sz w:val="22"/>
              </w:rPr>
            </w:pPr>
            <w:r>
              <w:rPr>
                <w:sz w:val="22"/>
              </w:rPr>
              <w:t xml:space="preserve">a) </w:t>
            </w:r>
            <w:r>
              <w:rPr>
                <w:sz w:val="22"/>
              </w:rPr>
              <w:object w:dxaOrig="2780" w:dyaOrig="32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139pt;height:16pt" filled="f" o:ole="">
                  <v:imagedata r:id="rId2042" o:title=""/>
                </v:shape>
                <o:OLEObject Type="Embed" ProgID="" ShapeID="ole_rId2041" DrawAspect="Content" ObjectID="_705732135" r:id="rId2041"/>
              </w:object>
            </w:r>
          </w:p>
          <w:p>
            <w:pPr>
              <w:pStyle w:val="Normal"/>
              <w:rPr>
                <w:sz w:val="22"/>
              </w:rPr>
            </w:pPr>
            <w:r>
              <w:rPr>
                <w:sz w:val="22"/>
              </w:rPr>
              <w:t xml:space="preserve">b) </w:t>
            </w:r>
            <w:r>
              <w:rPr>
                <w:sz w:val="22"/>
              </w:rPr>
              <w:object w:dxaOrig="2480" w:dyaOrig="54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124pt;height:27pt" filled="f" o:ole="">
                  <v:imagedata r:id="rId2044" o:title=""/>
                </v:shape>
                <o:OLEObject Type="Embed" ProgID="" ShapeID="ole_rId2043" DrawAspect="Content" ObjectID="_638655971" r:id="rId2043"/>
              </w:object>
            </w:r>
          </w:p>
          <w:p>
            <w:pPr>
              <w:pStyle w:val="Normal"/>
              <w:rPr>
                <w:sz w:val="22"/>
              </w:rPr>
            </w:pPr>
            <w:r>
              <w:rPr>
                <w:sz w:val="22"/>
              </w:rPr>
              <w:t xml:space="preserve">c) </w:t>
            </w:r>
            <w:r>
              <w:rPr>
                <w:sz w:val="22"/>
              </w:rPr>
              <w:object w:dxaOrig="1760" w:dyaOrig="300">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88pt;height:15pt" filled="f" o:ole="">
                  <v:imagedata r:id="rId2046" o:title=""/>
                </v:shape>
                <o:OLEObject Type="Embed" ProgID="" ShapeID="ole_rId2045" DrawAspect="Content" ObjectID="_1058273987" r:id="rId2045"/>
              </w:object>
            </w:r>
          </w:p>
          <w:p>
            <w:pPr>
              <w:pStyle w:val="Normal"/>
              <w:rPr>
                <w:sz w:val="22"/>
              </w:rPr>
            </w:pPr>
            <w:r>
              <w:rPr>
                <w:sz w:val="22"/>
              </w:rPr>
              <w:t>d)</w:t>
            </w:r>
            <w:r>
              <w:rPr>
                <w:sz w:val="22"/>
              </w:rPr>
              <w:object w:dxaOrig="2880" w:dyaOrig="380">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137.5pt;height:18.75pt" filled="f" o:ole="">
                  <v:imagedata r:id="rId2048" o:title=""/>
                </v:shape>
                <o:OLEObject Type="Embed" ProgID="" ShapeID="ole_rId2047" DrawAspect="Content" ObjectID="_1067051106" r:id="rId2047"/>
              </w:object>
            </w:r>
          </w:p>
          <w:p>
            <w:pPr>
              <w:pStyle w:val="Normal"/>
              <w:rPr>
                <w:sz w:val="22"/>
                <w:lang w:val="fr-FR"/>
              </w:rPr>
            </w:pPr>
            <w:r>
              <w:rPr>
                <w:sz w:val="22"/>
                <w:lang w:val="fr-FR"/>
              </w:rPr>
              <w:t xml:space="preserve">e) </w:t>
            </w:r>
            <w:r>
              <w:rPr>
                <w:sz w:val="22"/>
                <w:lang w:val="fr-FR"/>
              </w:rPr>
              <w:object w:dxaOrig="1880" w:dyaOrig="320">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94pt;height:16pt" filled="f" o:ole="">
                  <v:imagedata r:id="rId2050" o:title=""/>
                </v:shape>
                <o:OLEObject Type="Embed" ProgID="" ShapeID="ole_rId2049" DrawAspect="Content" ObjectID="_420556474" r:id="rId2049"/>
              </w:object>
            </w:r>
          </w:p>
          <w:p>
            <w:pPr>
              <w:pStyle w:val="Normal"/>
              <w:rPr>
                <w:sz w:val="22"/>
                <w:lang w:val="fr-FR"/>
              </w:rPr>
            </w:pPr>
            <w:r>
              <w:rPr>
                <w:sz w:val="22"/>
                <w:lang w:val="fr-FR"/>
              </w:rPr>
              <w:t xml:space="preserve">f) </w:t>
            </w:r>
            <w:r>
              <w:rPr>
                <w:sz w:val="22"/>
                <w:lang w:val="fr-FR"/>
              </w:rPr>
              <w:object w:dxaOrig="1719" w:dyaOrig="320">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85.95pt;height:16pt" filled="f" o:ole="">
                  <v:imagedata r:id="rId2052" o:title=""/>
                </v:shape>
                <o:OLEObject Type="Embed" ProgID="" ShapeID="ole_rId2051" DrawAspect="Content" ObjectID="_1775900650" r:id="rId2051"/>
              </w:object>
            </w:r>
          </w:p>
          <w:p>
            <w:pPr>
              <w:pStyle w:val="Normal"/>
              <w:rPr>
                <w:sz w:val="22"/>
                <w:lang w:val="fr-FR"/>
              </w:rPr>
            </w:pPr>
            <w:r>
              <w:rPr>
                <w:sz w:val="22"/>
                <w:lang w:val="fr-F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3: Ôn tập giải bất phương trình mũ, logarit</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cách giải?</w:t>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Chú ý sử dụng tính đồng biến, nghịch biến của hàm số mũ, hàm số logarit.</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Đ1.</w:t>
            </w:r>
          </w:p>
          <w:p>
            <w:pPr>
              <w:pStyle w:val="Normal"/>
              <w:jc w:val="both"/>
              <w:rPr/>
            </w:pPr>
            <w:r>
              <w:rPr>
                <w:rFonts w:eastAsia="Symbol" w:cs="Symbol" w:ascii="Symbol" w:hAnsi="Symbol"/>
              </w:rPr>
              <w:sym w:font="Symbol" w:char="f0b7"/>
            </w:r>
            <w:r>
              <w:rPr/>
              <w:t xml:space="preserve"> </w:t>
            </w:r>
            <w:r>
              <w:rPr/>
              <w:t>Đưa về cùng cơ số</w:t>
            </w:r>
          </w:p>
          <w:p>
            <w:pPr>
              <w:pStyle w:val="Normal"/>
              <w:jc w:val="both"/>
              <w:rPr>
                <w:lang w:val="pt-BR"/>
              </w:rPr>
            </w:pPr>
            <w:r>
              <w:rPr>
                <w:lang w:val="pt-BR"/>
              </w:rPr>
              <w:t xml:space="preserve">a) </w:t>
            </w:r>
            <w:r>
              <w:rPr/>
              <w:object w:dxaOrig="859" w:dyaOrig="660">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42.95pt;height:33pt" filled="f" o:ole="">
                  <v:imagedata r:id="rId2054" o:title=""/>
                </v:shape>
                <o:OLEObject Type="Embed" ProgID="" ShapeID="ole_rId2053" DrawAspect="Content" ObjectID="_1382855503" r:id="rId2053"/>
              </w:object>
            </w:r>
          </w:p>
          <w:p>
            <w:pPr>
              <w:pStyle w:val="Normal"/>
              <w:jc w:val="both"/>
              <w:rPr>
                <w:lang w:val="pt-BR"/>
              </w:rPr>
            </w:pPr>
            <w:r>
              <w:rPr>
                <w:lang w:val="pt-BR"/>
              </w:rPr>
              <w:t xml:space="preserve">d) </w:t>
            </w:r>
            <w:r>
              <w:rPr/>
              <w:object w:dxaOrig="1380" w:dyaOrig="740">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69pt;height:37pt" filled="f" o:ole="">
                  <v:imagedata r:id="rId2056" o:title=""/>
                </v:shape>
                <o:OLEObject Type="Embed" ProgID="" ShapeID="ole_rId2055" DrawAspect="Content" ObjectID="_244988646" r:id="rId2055"/>
              </w:object>
            </w:r>
          </w:p>
          <w:p>
            <w:pPr>
              <w:pStyle w:val="Normal"/>
              <w:jc w:val="both"/>
              <w:rPr>
                <w:lang w:val="pt-BR"/>
              </w:rPr>
            </w:pPr>
            <w:r>
              <w:rPr>
                <w:lang w:val="pt-BR"/>
              </w:rPr>
              <w:t xml:space="preserve">e) </w:t>
            </w:r>
            <w:r>
              <w:rPr/>
              <w:object w:dxaOrig="1860" w:dyaOrig="720">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93pt;height:36pt" filled="f" o:ole="">
                  <v:imagedata r:id="rId2058" o:title=""/>
                </v:shape>
                <o:OLEObject Type="Embed" ProgID="" ShapeID="ole_rId2057" DrawAspect="Content" ObjectID="_1105815887" r:id="rId2057"/>
              </w:object>
            </w:r>
          </w:p>
          <w:p>
            <w:pPr>
              <w:pStyle w:val="Normal"/>
              <w:jc w:val="both"/>
              <w:rPr/>
            </w:pPr>
            <w:r>
              <w:rPr>
                <w:rFonts w:eastAsia="Symbol" w:cs="Symbol" w:ascii="Symbol" w:hAnsi="Symbol"/>
              </w:rPr>
              <w:sym w:font="Symbol" w:char="f0b7"/>
            </w:r>
            <w:r>
              <w:rPr>
                <w:lang w:val="pt-BR"/>
              </w:rPr>
              <w:t xml:space="preserve"> </w:t>
            </w:r>
            <w:r>
              <w:rPr>
                <w:lang w:val="pt-BR"/>
              </w:rPr>
              <w:t>Đặt ẩn phụ</w:t>
            </w:r>
          </w:p>
          <w:p>
            <w:pPr>
              <w:pStyle w:val="Normal"/>
              <w:jc w:val="both"/>
              <w:rPr>
                <w:lang w:val="pt-BR"/>
              </w:rPr>
            </w:pPr>
            <w:r>
              <w:rPr>
                <w:lang w:val="pt-BR"/>
              </w:rPr>
              <w:t xml:space="preserve">b) </w:t>
            </w:r>
            <w:r>
              <w:rPr/>
              <w:object w:dxaOrig="2480" w:dyaOrig="660">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124pt;height:33pt" filled="f" o:ole="">
                  <v:imagedata r:id="rId2060" o:title=""/>
                </v:shape>
                <o:OLEObject Type="Embed" ProgID="" ShapeID="ole_rId2059" DrawAspect="Content" ObjectID="_1196180413" r:id="rId2059"/>
              </w:object>
            </w:r>
          </w:p>
          <w:p>
            <w:pPr>
              <w:pStyle w:val="Normal"/>
              <w:jc w:val="both"/>
              <w:rPr>
                <w:lang w:val="pt-BR"/>
              </w:rPr>
            </w:pPr>
            <w:r>
              <w:rPr>
                <w:lang w:val="pt-BR"/>
              </w:rPr>
              <w:t xml:space="preserve">c) </w:t>
            </w:r>
            <w:r>
              <w:rPr/>
              <w:object w:dxaOrig="1740" w:dyaOrig="300">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87pt;height:15pt" filled="f" o:ole="">
                  <v:imagedata r:id="rId2062" o:title=""/>
                </v:shape>
                <o:OLEObject Type="Embed" ProgID="" ShapeID="ole_rId2061" DrawAspect="Content" ObjectID="_341243804" r:id="rId2061"/>
              </w:object>
            </w:r>
          </w:p>
          <w:p>
            <w:pPr>
              <w:pStyle w:val="Normal"/>
              <w:jc w:val="both"/>
              <w:rPr/>
            </w:pPr>
            <w:r>
              <w:rPr>
                <w:rFonts w:eastAsia="Symbol" w:cs="Symbol" w:ascii="Symbol" w:hAnsi="Symbol"/>
              </w:rPr>
              <w:sym w:font="Symbol" w:char="f0b7"/>
            </w:r>
            <w:r>
              <w:rPr>
                <w:lang w:val="pt-BR"/>
              </w:rPr>
              <w:t xml:space="preserve"> </w:t>
            </w:r>
            <w:r>
              <w:rPr>
                <w:lang w:val="pt-BR"/>
              </w:rPr>
              <w:t>Đưa về hệ phương trình đại số</w:t>
            </w:r>
          </w:p>
          <w:p>
            <w:pPr>
              <w:pStyle w:val="Normal"/>
              <w:jc w:val="both"/>
              <w:rPr/>
            </w:pPr>
            <w:r>
              <w:rPr/>
              <w:t xml:space="preserve">f) </w:t>
            </w:r>
            <w:r>
              <w:rPr/>
              <w:object w:dxaOrig="1140" w:dyaOrig="680">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57pt;height:34pt" filled="f" o:ole="">
                  <v:imagedata r:id="rId2064" o:title=""/>
                </v:shape>
                <o:OLEObject Type="Embed" ProgID="" ShapeID="ole_rId2063" DrawAspect="Content" ObjectID="_1385730135" r:id="rId2063"/>
              </w:object>
            </w:r>
          </w:p>
          <w:p>
            <w:pPr>
              <w:pStyle w:val="Normal"/>
              <w:jc w:val="both"/>
              <w:rPr/>
            </w:pPr>
            <w:r>
              <w:rPr/>
              <w:t xml:space="preserve">g) </w:t>
            </w:r>
            <w:r>
              <w:rPr/>
              <w:object w:dxaOrig="960" w:dyaOrig="680">
                <v:shapetype id="_x0000_tole_rId2065" coordsize="21600,21600" o:spt="ole_rId2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5" type="_x0000_tole_rId2065" style="width:48pt;height:34pt" filled="f" o:ole="">
                  <v:imagedata r:id="rId2066" o:title=""/>
                </v:shape>
                <o:OLEObject Type="Embed" ProgID="" ShapeID="ole_rId2065" DrawAspect="Content" ObjectID="_508314" r:id="rId2065"/>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3.</w:t>
            </w:r>
            <w:r>
              <w:rPr/>
              <w:t xml:space="preserve"> Giải các bất phương trình sau:</w:t>
            </w:r>
          </w:p>
          <w:p>
            <w:pPr>
              <w:pStyle w:val="Normal"/>
              <w:jc w:val="both"/>
              <w:rPr/>
            </w:pPr>
            <w:r>
              <w:rPr/>
              <w:t xml:space="preserve">a) </w:t>
            </w:r>
            <w:r>
              <w:rPr/>
              <w:object w:dxaOrig="1719" w:dyaOrig="279">
                <v:shapetype id="_x0000_tole_rId2067" coordsize="21600,21600" o:spt="ole_rId2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7" type="_x0000_tole_rId2067" style="width:85.95pt;height:13.95pt" filled="f" o:ole="">
                  <v:imagedata r:id="rId2068" o:title=""/>
                </v:shape>
                <o:OLEObject Type="Embed" ProgID="" ShapeID="ole_rId2067" DrawAspect="Content" ObjectID="_216368260" r:id="rId2067"/>
              </w:object>
            </w:r>
          </w:p>
          <w:p>
            <w:pPr>
              <w:pStyle w:val="Normal"/>
              <w:tabs>
                <w:tab w:val="clear" w:pos="567"/>
                <w:tab w:val="left" w:pos="374" w:leader="none"/>
                <w:tab w:val="left" w:pos="5236" w:leader="none"/>
              </w:tabs>
              <w:autoSpaceDE w:val="false"/>
              <w:rPr/>
            </w:pPr>
            <w:r>
              <w:rPr/>
              <w:t xml:space="preserve">b) </w:t>
            </w:r>
            <w:r>
              <w:rPr/>
              <w:object w:dxaOrig="2079" w:dyaOrig="279">
                <v:shapetype id="_x0000_tole_rId2069" coordsize="21600,21600" o:spt="ole_rId2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9" type="_x0000_tole_rId2069" style="width:103.95pt;height:13.95pt" filled="f" o:ole="">
                  <v:imagedata r:id="rId2070" o:title=""/>
                </v:shape>
                <o:OLEObject Type="Embed" ProgID="" ShapeID="ole_rId2069" DrawAspect="Content" ObjectID="_99946789" r:id="rId2069"/>
              </w:object>
            </w:r>
          </w:p>
          <w:p>
            <w:pPr>
              <w:pStyle w:val="Normal"/>
              <w:jc w:val="both"/>
              <w:rPr/>
            </w:pPr>
            <w:r>
              <w:rPr/>
              <w:t xml:space="preserve">c) </w:t>
            </w:r>
            <w:r>
              <w:rPr/>
              <w:object w:dxaOrig="1579" w:dyaOrig="279">
                <v:shapetype id="_x0000_tole_rId2071" coordsize="21600,21600" o:spt="ole_rId2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1" type="_x0000_tole_rId2071" style="width:78.95pt;height:13.95pt" filled="f" o:ole="">
                  <v:imagedata r:id="rId2072" o:title=""/>
                </v:shape>
                <o:OLEObject Type="Embed" ProgID="" ShapeID="ole_rId2071" DrawAspect="Content" ObjectID="_719417778" r:id="rId2071"/>
              </w:object>
            </w:r>
          </w:p>
          <w:p>
            <w:pPr>
              <w:pStyle w:val="Normal"/>
              <w:jc w:val="both"/>
              <w:rPr/>
            </w:pPr>
            <w:r>
              <w:rPr/>
              <w:t xml:space="preserve">d) </w:t>
            </w:r>
            <w:r>
              <w:rPr/>
              <w:object w:dxaOrig="1620" w:dyaOrig="34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81pt;height:17pt" filled="f" o:ole="">
                  <v:imagedata r:id="rId2074" o:title=""/>
                </v:shape>
                <o:OLEObject Type="Embed" ProgID="" ShapeID="ole_rId2073" DrawAspect="Content" ObjectID="_1599987657" r:id="rId2073"/>
              </w:object>
            </w:r>
          </w:p>
          <w:p>
            <w:pPr>
              <w:pStyle w:val="Normal"/>
              <w:jc w:val="both"/>
              <w:rPr/>
            </w:pPr>
            <w:r>
              <w:rPr/>
              <w:t xml:space="preserve">e) </w:t>
            </w:r>
            <w:r>
              <w:rPr/>
              <w:object w:dxaOrig="2640" w:dyaOrig="380">
                <v:shapetype id="_x0000_tole_rId2075" coordsize="21600,21600" o:spt="ole_rId2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5" type="_x0000_tole_rId2075" style="width:132pt;height:19pt" filled="f" o:ole="">
                  <v:imagedata r:id="rId2076" o:title=""/>
                </v:shape>
                <o:OLEObject Type="Embed" ProgID="" ShapeID="ole_rId2075" DrawAspect="Content" ObjectID="_63002595" r:id="rId2075"/>
              </w:object>
            </w:r>
          </w:p>
          <w:p>
            <w:pPr>
              <w:pStyle w:val="Normal"/>
              <w:jc w:val="both"/>
              <w:rPr/>
            </w:pPr>
            <w:r>
              <w:rPr/>
              <w:t xml:space="preserve">f) </w:t>
            </w:r>
            <w:r>
              <w:rPr/>
              <w:object w:dxaOrig="1380" w:dyaOrig="700">
                <v:shapetype id="_x0000_tole_rId2077" coordsize="21600,21600" o:spt="ole_rId2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7" type="_x0000_tole_rId2077" style="width:69pt;height:35pt" filled="f" o:ole="">
                  <v:imagedata r:id="rId2078" o:title=""/>
                </v:shape>
                <o:OLEObject Type="Embed" ProgID="" ShapeID="ole_rId2077" DrawAspect="Content" ObjectID="_718308503" r:id="rId2077"/>
              </w:object>
            </w:r>
          </w:p>
          <w:p>
            <w:pPr>
              <w:pStyle w:val="Normal"/>
              <w:jc w:val="both"/>
              <w:rPr/>
            </w:pPr>
            <w:r>
              <w:rPr/>
              <w:t xml:space="preserve">g) </w:t>
            </w:r>
            <w:r>
              <w:rPr/>
              <w:object w:dxaOrig="1620" w:dyaOrig="620">
                <v:shapetype id="_x0000_tole_rId2079" coordsize="21600,21600" o:spt="ole_rId2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9" type="_x0000_tole_rId2079" style="width:81pt;height:31pt" filled="f" o:ole="">
                  <v:imagedata r:id="rId2080" o:title=""/>
                </v:shape>
                <o:OLEObject Type="Embed" ProgID="" ShapeID="ole_rId2079" DrawAspect="Content" ObjectID="_821970001" r:id="rId2079"/>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Cách giải các dạng phương trinh, bất phương trình mũ, logarit.</w:t>
            </w:r>
          </w:p>
          <w:p>
            <w:pPr>
              <w:pStyle w:val="Normal"/>
              <w:jc w:val="both"/>
              <w:rPr/>
            </w:pPr>
            <w:r>
              <w:rPr/>
              <w:t xml:space="preserve">– </w:t>
            </w:r>
            <w:r>
              <w:rPr/>
              <w:t>Điều kiện của các phép biến đổi.</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b/>
              </w:rPr>
            </w:pPr>
            <w:r>
              <w:rPr>
                <w:b/>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Chuẩn bị kiểm tra Học kì 1.</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r>
        <w:br w:type="page"/>
      </w:r>
    </w:p>
    <w:p>
      <w:pPr>
        <w:pStyle w:val="Normal"/>
        <w:tabs>
          <w:tab w:val="left" w:pos="567" w:leader="none"/>
          <w:tab w:val="right" w:pos="9781" w:leader="dot"/>
        </w:tabs>
        <w:jc w:val="both"/>
        <w:rPr/>
      </w:pPr>
      <w:r>
        <w:rPr/>
      </w:r>
    </w:p>
    <w:p>
      <w:pPr>
        <w:pStyle w:val="Normal"/>
        <w:tabs>
          <w:tab w:val="left" w:pos="567" w:leader="none"/>
          <w:tab w:val="right" w:pos="9781" w:leader="dot"/>
        </w:tabs>
        <w:jc w:val="both"/>
        <w:rPr/>
      </w:pPr>
      <w:r>
        <w:rPr/>
      </w:r>
    </w:p>
    <w:p>
      <w:pPr>
        <w:pStyle w:val="Normal"/>
        <w:jc w:val="both"/>
        <w:rPr>
          <w:b/>
          <w:bCs/>
        </w:rPr>
      </w:pPr>
      <w:r>
        <w:rPr>
          <w:b/>
          <w:bCs/>
        </w:rPr>
        <w:t xml:space="preserve">           </w:t>
      </w:r>
      <w:r>
        <w:rPr>
          <w:b/>
          <w:bCs/>
        </w:rPr>
        <w:t>Tiết dạy: 50 +51</w:t>
        <w:tab/>
      </w:r>
      <w:r>
        <w:rPr/>
        <w:tab/>
      </w:r>
      <w:r>
        <w:rPr>
          <w:b/>
          <w:bCs/>
        </w:rPr>
        <w:t>KIỂM TRA HỌC KÌ 1 – SỬA BÀI KIỂM TRA</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r>
    </w:p>
    <w:p>
      <w:pPr>
        <w:pStyle w:val="Normal"/>
        <w:numPr>
          <w:ilvl w:val="0"/>
          <w:numId w:val="2"/>
        </w:numPr>
        <w:tabs>
          <w:tab w:val="clear" w:pos="567"/>
          <w:tab w:val="left" w:pos="993" w:leader="none"/>
        </w:tabs>
        <w:ind w:hanging="284" w:left="993" w:right="0"/>
        <w:jc w:val="both"/>
        <w:rPr/>
      </w:pPr>
      <w:r>
        <w:rPr/>
        <w:t>Ôn tập toàn bộ kiến thức trong học kì 1.</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Khảo sát thành thạo các tính chất của hàm số.</w:t>
      </w:r>
    </w:p>
    <w:p>
      <w:pPr>
        <w:pStyle w:val="Normal"/>
        <w:numPr>
          <w:ilvl w:val="0"/>
          <w:numId w:val="2"/>
        </w:numPr>
        <w:tabs>
          <w:tab w:val="clear" w:pos="567"/>
          <w:tab w:val="left" w:pos="993" w:leader="none"/>
        </w:tabs>
        <w:ind w:hanging="284" w:left="993" w:right="0"/>
        <w:jc w:val="both"/>
        <w:rPr/>
      </w:pPr>
      <w:r>
        <w:rPr/>
        <w:t>Vận dụng được các tính chất của hàm số để giải toán.</w:t>
      </w:r>
    </w:p>
    <w:p>
      <w:pPr>
        <w:pStyle w:val="Normal"/>
        <w:numPr>
          <w:ilvl w:val="0"/>
          <w:numId w:val="2"/>
        </w:numPr>
        <w:tabs>
          <w:tab w:val="clear" w:pos="567"/>
          <w:tab w:val="left" w:pos="993" w:leader="none"/>
        </w:tabs>
        <w:ind w:hanging="284" w:left="993" w:right="0"/>
        <w:jc w:val="both"/>
        <w:rPr/>
      </w:pPr>
      <w:r>
        <w:rPr/>
        <w:t>Thành thạo trong việc khảo sát sự biến thiên và vẽ đồ thị hàm số.</w:t>
      </w:r>
    </w:p>
    <w:p>
      <w:pPr>
        <w:pStyle w:val="Normal"/>
        <w:numPr>
          <w:ilvl w:val="0"/>
          <w:numId w:val="2"/>
        </w:numPr>
        <w:tabs>
          <w:tab w:val="clear" w:pos="567"/>
          <w:tab w:val="left" w:pos="993" w:leader="none"/>
        </w:tabs>
        <w:ind w:hanging="284" w:left="993" w:right="0"/>
        <w:jc w:val="both"/>
        <w:rPr/>
      </w:pPr>
      <w:r>
        <w:rPr/>
        <w:t>Thành thạo thực hiện các phép tính về luỹ thừa và logarit.</w:t>
      </w:r>
    </w:p>
    <w:p>
      <w:pPr>
        <w:pStyle w:val="Normal"/>
        <w:numPr>
          <w:ilvl w:val="0"/>
          <w:numId w:val="2"/>
        </w:numPr>
        <w:tabs>
          <w:tab w:val="clear" w:pos="567"/>
          <w:tab w:val="left" w:pos="993" w:leader="none"/>
        </w:tabs>
        <w:ind w:hanging="284" w:left="993" w:right="0"/>
        <w:jc w:val="both"/>
        <w:rPr/>
      </w:pPr>
      <w:r>
        <w:rPr/>
        <w:t>Giải thành thạo phương trình, bất phương trình mũ, logarit đơn giản.</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w:t>
      </w:r>
    </w:p>
    <w:p>
      <w:pPr>
        <w:pStyle w:val="Normal"/>
        <w:tabs>
          <w:tab w:val="left" w:pos="567" w:leader="none"/>
          <w:tab w:val="right" w:pos="9781" w:leader="dot"/>
        </w:tabs>
        <w:jc w:val="both"/>
        <w:rPr/>
      </w:pPr>
      <w:r>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t xml:space="preserve">    </w:t>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jc w:val="center"/>
        <w:rPr>
          <w:b/>
          <w:bCs/>
          <w:sz w:val="22"/>
        </w:rPr>
      </w:pPr>
      <w:r>
        <w:rPr>
          <w:b/>
          <w:bCs/>
          <w:sz w:val="22"/>
        </w:rPr>
        <w:t>Chương III: NGUYÊN HÀM – TÍCH PHÂN VÀ ỨNG DỤNG</w:t>
      </w:r>
    </w:p>
    <w:p>
      <w:pPr>
        <w:pStyle w:val="Normal"/>
        <w:jc w:val="center"/>
        <w:rPr>
          <w:b/>
          <w:bCs/>
          <w:sz w:val="22"/>
        </w:rPr>
      </w:pPr>
      <w:r>
        <w:rPr>
          <w:b/>
          <w:bCs/>
          <w:sz w:val="22"/>
        </w:rPr>
      </w:r>
    </w:p>
    <w:p>
      <w:pPr>
        <w:pStyle w:val="Normal"/>
        <w:jc w:val="both"/>
        <w:rPr/>
      </w:pPr>
      <w:r>
        <w:rPr>
          <w:b/>
          <w:bCs/>
          <w:sz w:val="22"/>
        </w:rPr>
        <w:t xml:space="preserve">          </w:t>
      </w:r>
      <w:r>
        <w:rPr>
          <w:b/>
          <w:bCs/>
          <w:sz w:val="22"/>
        </w:rPr>
        <w:t>Tiết dạy:</w:t>
        <w:tab/>
        <w:t>52</w:t>
      </w:r>
      <w:r>
        <w:rPr>
          <w:sz w:val="22"/>
        </w:rPr>
        <w:tab/>
        <w:tab/>
        <w:tab/>
        <w:tab/>
      </w:r>
      <w:r>
        <w:rPr>
          <w:b/>
          <w:bCs/>
          <w:sz w:val="22"/>
        </w:rPr>
        <w:t>Bài 1: NGUYÊN HÀM</w:t>
      </w:r>
    </w:p>
    <w:p>
      <w:pPr>
        <w:pStyle w:val="Normal"/>
        <w:jc w:val="both"/>
        <w:rPr>
          <w:b/>
          <w:bCs/>
          <w:sz w:val="22"/>
        </w:rPr>
      </w:pPr>
      <w:r>
        <w:rPr>
          <w:b/>
          <w:bCs/>
          <w:sz w:val="22"/>
        </w:rPr>
      </w:r>
    </w:p>
    <w:p>
      <w:pPr>
        <w:pStyle w:val="Normal"/>
        <w:jc w:val="both"/>
        <w:rPr/>
      </w:pPr>
      <w:r>
        <w:rPr>
          <w:b/>
          <w:bCs/>
          <w:sz w:val="22"/>
        </w:rPr>
        <w:t xml:space="preserve">       </w:t>
      </w:r>
      <w:r>
        <w:rPr>
          <w:b/>
          <w:bCs/>
          <w:sz w:val="22"/>
        </w:rPr>
        <w:t>I. MỤC TIÊU:</w:t>
      </w:r>
    </w:p>
    <w:p>
      <w:pPr>
        <w:pStyle w:val="Normal"/>
        <w:jc w:val="both"/>
        <w:rPr/>
      </w:pPr>
      <w:r>
        <w:rPr>
          <w:b/>
          <w:bCs/>
          <w:sz w:val="22"/>
        </w:rPr>
        <w:tab/>
      </w:r>
      <w:r>
        <w:rPr>
          <w:b/>
          <w:bCs/>
          <w:i/>
          <w:iCs/>
          <w:sz w:val="22"/>
        </w:rPr>
        <w:t>Kiến thức:</w:t>
      </w:r>
      <w:r>
        <w:rPr>
          <w:sz w:val="22"/>
        </w:rPr>
        <w:t xml:space="preserve"> </w:t>
        <w:tab/>
      </w:r>
    </w:p>
    <w:p>
      <w:pPr>
        <w:pStyle w:val="Normal"/>
        <w:numPr>
          <w:ilvl w:val="0"/>
          <w:numId w:val="2"/>
        </w:numPr>
        <w:tabs>
          <w:tab w:val="clear" w:pos="567"/>
          <w:tab w:val="left" w:pos="993" w:leader="none"/>
        </w:tabs>
        <w:ind w:hanging="284" w:left="993" w:right="0"/>
        <w:jc w:val="both"/>
        <w:rPr>
          <w:sz w:val="22"/>
        </w:rPr>
      </w:pPr>
      <w:r>
        <w:rPr>
          <w:sz w:val="22"/>
        </w:rPr>
        <w:t>Hiểu khái niệm nguyên hàm của một hàm số.</w:t>
      </w:r>
    </w:p>
    <w:p>
      <w:pPr>
        <w:pStyle w:val="Normal"/>
        <w:numPr>
          <w:ilvl w:val="0"/>
          <w:numId w:val="2"/>
        </w:numPr>
        <w:tabs>
          <w:tab w:val="clear" w:pos="567"/>
          <w:tab w:val="left" w:pos="993" w:leader="none"/>
        </w:tabs>
        <w:ind w:hanging="284" w:left="993" w:right="0"/>
        <w:jc w:val="both"/>
        <w:rPr>
          <w:sz w:val="22"/>
        </w:rPr>
      </w:pPr>
      <w:r>
        <w:rPr>
          <w:sz w:val="22"/>
        </w:rPr>
        <w:t>Biết các tính chất cơ bản của nguyên hàm. Bảng nguyên hàm của một số hàm số.</w:t>
      </w:r>
    </w:p>
    <w:p>
      <w:pPr>
        <w:pStyle w:val="Normal"/>
        <w:numPr>
          <w:ilvl w:val="0"/>
          <w:numId w:val="2"/>
        </w:numPr>
        <w:tabs>
          <w:tab w:val="clear" w:pos="567"/>
          <w:tab w:val="left" w:pos="993" w:leader="none"/>
        </w:tabs>
        <w:ind w:hanging="284" w:left="993" w:right="0"/>
        <w:jc w:val="both"/>
        <w:rPr>
          <w:sz w:val="22"/>
        </w:rPr>
      </w:pPr>
      <w:r>
        <w:rPr>
          <w:sz w:val="22"/>
        </w:rPr>
        <w:t>Phân biệt rõ một nguyên hàm với họ nguyên hàm của một hàm số.</w:t>
      </w:r>
    </w:p>
    <w:p>
      <w:pPr>
        <w:pStyle w:val="Normal"/>
        <w:numPr>
          <w:ilvl w:val="0"/>
          <w:numId w:val="2"/>
        </w:numPr>
        <w:tabs>
          <w:tab w:val="clear" w:pos="567"/>
          <w:tab w:val="left" w:pos="993" w:leader="none"/>
        </w:tabs>
        <w:ind w:hanging="284" w:left="993" w:right="0"/>
        <w:jc w:val="both"/>
        <w:rPr>
          <w:sz w:val="22"/>
        </w:rPr>
      </w:pPr>
      <w:r>
        <w:rPr>
          <w:sz w:val="22"/>
        </w:rPr>
        <w:t>Các phương pháp tính nguyên hàm.</w:t>
      </w:r>
    </w:p>
    <w:p>
      <w:pPr>
        <w:pStyle w:val="Normal"/>
        <w:jc w:val="both"/>
        <w:rPr/>
      </w:pPr>
      <w:r>
        <w:rPr>
          <w:b/>
          <w:bCs/>
          <w:i/>
          <w:iCs/>
          <w:sz w:val="22"/>
        </w:rPr>
        <w:tab/>
        <w:t>Kĩ năng:</w:t>
      </w:r>
      <w:r>
        <w:rPr>
          <w:sz w:val="22"/>
        </w:rPr>
        <w:t xml:space="preserve"> </w:t>
      </w:r>
    </w:p>
    <w:p>
      <w:pPr>
        <w:pStyle w:val="Normal"/>
        <w:numPr>
          <w:ilvl w:val="0"/>
          <w:numId w:val="2"/>
        </w:numPr>
        <w:tabs>
          <w:tab w:val="clear" w:pos="567"/>
          <w:tab w:val="left" w:pos="993" w:leader="none"/>
        </w:tabs>
        <w:ind w:hanging="284" w:left="993" w:right="0"/>
        <w:jc w:val="both"/>
        <w:rPr>
          <w:sz w:val="22"/>
        </w:rPr>
      </w:pPr>
      <w:r>
        <w:rPr>
          <w:sz w:val="22"/>
        </w:rPr>
        <w:t>Tìm được nguyên hàm của một số hàm số đơn giản dựa vào bảng nguyên hàm và cách tính nguyên hàm từng phần.</w:t>
      </w:r>
    </w:p>
    <w:p>
      <w:pPr>
        <w:pStyle w:val="Normal"/>
        <w:numPr>
          <w:ilvl w:val="0"/>
          <w:numId w:val="2"/>
        </w:numPr>
        <w:tabs>
          <w:tab w:val="clear" w:pos="567"/>
          <w:tab w:val="left" w:pos="993" w:leader="none"/>
        </w:tabs>
        <w:ind w:hanging="284" w:left="993" w:right="0"/>
        <w:jc w:val="both"/>
        <w:rPr>
          <w:sz w:val="22"/>
        </w:rPr>
      </w:pPr>
      <w:r>
        <w:rPr>
          <w:sz w:val="22"/>
        </w:rPr>
        <w:t>Sử dụng được các phương pháp tính nguyên hàm để tìm nguyên hàm của các hàm số đơn giản.</w:t>
      </w:r>
    </w:p>
    <w:p>
      <w:pPr>
        <w:pStyle w:val="Normal"/>
        <w:jc w:val="both"/>
        <w:rPr/>
      </w:pPr>
      <w:r>
        <w:rPr>
          <w:b/>
          <w:bCs/>
          <w:i/>
          <w:iCs/>
          <w:sz w:val="22"/>
        </w:rPr>
        <w:tab/>
        <w:t>Thái độ:</w:t>
      </w:r>
      <w:r>
        <w:rPr>
          <w:sz w:val="22"/>
        </w:rPr>
        <w:t xml:space="preserve"> </w:t>
      </w:r>
    </w:p>
    <w:p>
      <w:pPr>
        <w:pStyle w:val="Normal"/>
        <w:numPr>
          <w:ilvl w:val="0"/>
          <w:numId w:val="2"/>
        </w:numPr>
        <w:tabs>
          <w:tab w:val="clear" w:pos="567"/>
          <w:tab w:val="left" w:pos="993" w:leader="none"/>
        </w:tabs>
        <w:ind w:hanging="284" w:left="993" w:right="0"/>
        <w:jc w:val="both"/>
        <w:rPr>
          <w:sz w:val="22"/>
        </w:rPr>
      </w:pPr>
      <w:r>
        <w:rPr>
          <w:sz w:val="22"/>
        </w:rPr>
        <w:t>Rèn luyện tính cẩn thận, chính xác. Tư duy các vấn đề toán học một cách lôgic và hệ thống.</w:t>
      </w:r>
    </w:p>
    <w:p>
      <w:pPr>
        <w:pStyle w:val="Normal"/>
        <w:jc w:val="both"/>
        <w:rPr/>
      </w:pPr>
      <w:r>
        <w:rPr>
          <w:b/>
          <w:bCs/>
          <w:sz w:val="22"/>
        </w:rPr>
        <w:t xml:space="preserve">      </w:t>
      </w:r>
      <w:r>
        <w:rPr>
          <w:b/>
          <w:bCs/>
          <w:sz w:val="22"/>
        </w:rPr>
        <w:t>II. CHUẨN BỊ:</w:t>
      </w:r>
    </w:p>
    <w:p>
      <w:pPr>
        <w:pStyle w:val="Normal"/>
        <w:jc w:val="both"/>
        <w:rPr/>
      </w:pPr>
      <w:r>
        <w:rPr>
          <w:b/>
          <w:bCs/>
          <w:sz w:val="22"/>
        </w:rPr>
        <w:tab/>
      </w:r>
      <w:r>
        <w:rPr>
          <w:b/>
          <w:bCs/>
          <w:i/>
          <w:iCs/>
          <w:sz w:val="22"/>
        </w:rPr>
        <w:t>Giáo viên:</w:t>
      </w:r>
      <w:r>
        <w:rPr>
          <w:sz w:val="22"/>
        </w:rPr>
        <w:t xml:space="preserve">  Giáo án. Bảng công thức đạo hàm và nguyên hàm.</w:t>
      </w:r>
    </w:p>
    <w:p>
      <w:pPr>
        <w:pStyle w:val="Normal"/>
        <w:jc w:val="both"/>
        <w:rPr/>
      </w:pPr>
      <w:r>
        <w:rPr>
          <w:sz w:val="22"/>
        </w:rPr>
        <w:tab/>
      </w:r>
      <w:r>
        <w:rPr>
          <w:b/>
          <w:bCs/>
          <w:i/>
          <w:iCs/>
          <w:sz w:val="22"/>
        </w:rPr>
        <w:t>Học sinh:</w:t>
      </w:r>
      <w:r>
        <w:rPr>
          <w:sz w:val="22"/>
        </w:rPr>
        <w:t xml:space="preserve"> SGK, vở ghi. Ôn tập các công thức đạo hàm.</w:t>
      </w:r>
    </w:p>
    <w:p>
      <w:pPr>
        <w:pStyle w:val="Normal"/>
        <w:jc w:val="both"/>
        <w:rPr/>
      </w:pPr>
      <w:r>
        <w:rPr>
          <w:b/>
          <w:bCs/>
          <w:sz w:val="22"/>
        </w:rPr>
        <w:t xml:space="preserve">      </w:t>
      </w:r>
      <w:r>
        <w:rPr>
          <w:b/>
          <w:bCs/>
          <w:sz w:val="22"/>
        </w:rPr>
        <w:t>III. HOẠT ĐỘNG DẠY HỌC:</w:t>
      </w:r>
    </w:p>
    <w:p>
      <w:pPr>
        <w:pStyle w:val="BodyText"/>
        <w:rPr/>
      </w:pPr>
      <w:r>
        <w:rPr>
          <w:sz w:val="22"/>
        </w:rPr>
        <w:tab/>
      </w:r>
      <w:r>
        <w:rPr>
          <w:b/>
          <w:bCs/>
          <w:sz w:val="22"/>
        </w:rPr>
        <w:t>1. Ổn định tổ chức</w:t>
      </w:r>
      <w:r>
        <w:rPr>
          <w:sz w:val="22"/>
        </w:rPr>
        <w:t>: Kiểm tra sĩ số lớp.</w:t>
      </w:r>
    </w:p>
    <w:p>
      <w:pPr>
        <w:pStyle w:val="BodyText"/>
        <w:rPr/>
      </w:pPr>
      <w:r>
        <w:rPr>
          <w:sz w:val="22"/>
        </w:rPr>
        <w:tab/>
      </w:r>
      <w:r>
        <w:rPr>
          <w:b/>
          <w:bCs/>
          <w:sz w:val="22"/>
          <w:lang w:val="it-IT"/>
        </w:rPr>
        <w:t>2. Kiểm tra bài cũ:</w:t>
      </w:r>
      <w:r>
        <w:rPr>
          <w:sz w:val="22"/>
          <w:lang w:val="it-IT"/>
        </w:rPr>
        <w:t xml:space="preserve"> (3')</w:t>
      </w:r>
    </w:p>
    <w:p>
      <w:pPr>
        <w:pStyle w:val="Normal"/>
        <w:tabs>
          <w:tab w:val="clear" w:pos="567"/>
          <w:tab w:val="left" w:pos="851" w:leader="none"/>
        </w:tabs>
        <w:jc w:val="both"/>
        <w:rPr/>
      </w:pPr>
      <w:r>
        <w:rPr>
          <w:sz w:val="22"/>
          <w:lang w:val="it-IT"/>
        </w:rPr>
        <w:tab/>
      </w:r>
      <w:r>
        <w:rPr>
          <w:b/>
          <w:bCs/>
          <w:sz w:val="22"/>
          <w:lang w:val="it-IT"/>
        </w:rPr>
        <w:t>H.</w:t>
      </w:r>
      <w:r>
        <w:rPr>
          <w:sz w:val="22"/>
          <w:lang w:val="it-IT"/>
        </w:rPr>
        <w:t xml:space="preserve"> Nhắc lại các công thức tính đạo hàm của các hàm số luỹ thừa, mũ, logarit?</w:t>
      </w:r>
    </w:p>
    <w:p>
      <w:pPr>
        <w:pStyle w:val="Normal"/>
        <w:tabs>
          <w:tab w:val="clear" w:pos="567"/>
          <w:tab w:val="left" w:pos="851" w:leader="none"/>
        </w:tabs>
        <w:jc w:val="both"/>
        <w:rPr/>
      </w:pPr>
      <w:r>
        <w:rPr>
          <w:sz w:val="22"/>
          <w:lang w:val="it-IT"/>
        </w:rPr>
        <w:tab/>
        <w:tab/>
      </w:r>
      <w:r>
        <w:rPr>
          <w:b/>
          <w:bCs/>
          <w:sz w:val="22"/>
        </w:rPr>
        <w:t>Đ.</w:t>
      </w:r>
      <w:r>
        <w:rPr>
          <w:bCs/>
          <w:sz w:val="22"/>
        </w:rPr>
        <w:t xml:space="preserve"> </w:t>
      </w:r>
    </w:p>
    <w:p>
      <w:pPr>
        <w:pStyle w:val="Heading2"/>
        <w:tabs>
          <w:tab w:val="clear" w:pos="851"/>
          <w:tab w:val="clear" w:pos="3402"/>
          <w:tab w:val="clear" w:pos="5529"/>
        </w:tabs>
        <w:ind w:hanging="0" w:left="0"/>
        <w:jc w:val="both"/>
        <w:rPr/>
      </w:pPr>
      <w:r>
        <w:rPr/>
        <w:tab/>
        <w:t>3. Giảng bài mới:</w:t>
      </w:r>
    </w:p>
    <w:tbl>
      <w:tblPr>
        <w:tblW w:w="9720" w:type="dxa"/>
        <w:jc w:val="left"/>
        <w:tblInd w:w="468" w:type="dxa"/>
        <w:tblLayout w:type="fixed"/>
        <w:tblCellMar>
          <w:top w:w="0" w:type="dxa"/>
          <w:left w:w="108" w:type="dxa"/>
          <w:bottom w:w="0" w:type="dxa"/>
          <w:right w:w="108" w:type="dxa"/>
        </w:tblCellMar>
      </w:tblPr>
      <w:tblGrid>
        <w:gridCol w:w="3260"/>
        <w:gridCol w:w="90"/>
        <w:gridCol w:w="3170"/>
        <w:gridCol w:w="90"/>
        <w:gridCol w:w="3110"/>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rPr>
            </w:pPr>
            <w:r>
              <w:rPr>
                <w:sz w:val="22"/>
              </w:rPr>
              <w:softHyphen/>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rPr>
            </w:pPr>
            <w:r>
              <w:rPr>
                <w:sz w:val="22"/>
              </w:rPr>
              <w:t>Hoạt động của Học sinh</w:t>
            </w:r>
          </w:p>
        </w:tc>
        <w:tc>
          <w:tcPr>
            <w:tcW w:w="3200" w:type="dxa"/>
            <w:gridSpan w:val="2"/>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rPr>
            </w:pPr>
            <w:r>
              <w:rPr>
                <w:sz w:val="22"/>
              </w:rPr>
              <w:t>Nội dung</w:t>
            </w:r>
          </w:p>
        </w:tc>
      </w:tr>
      <w:tr>
        <w:trPr/>
        <w:tc>
          <w:tcPr>
            <w:tcW w:w="9720" w:type="dxa"/>
            <w:gridSpan w:val="5"/>
            <w:tcBorders>
              <w:top w:val="single" w:sz="4" w:space="0" w:color="000000"/>
              <w:left w:val="single" w:sz="4" w:space="0" w:color="000000"/>
              <w:bottom w:val="single" w:sz="4" w:space="0" w:color="000000"/>
              <w:right w:val="single" w:sz="4" w:space="0" w:color="000000"/>
            </w:tcBorders>
          </w:tcPr>
          <w:p>
            <w:pPr>
              <w:pStyle w:val="Normal"/>
              <w:jc w:val="center"/>
              <w:rPr>
                <w:b/>
                <w:bCs/>
                <w:sz w:val="22"/>
              </w:rPr>
            </w:pPr>
            <w:r>
              <w:rPr>
                <w:b/>
                <w:bCs/>
                <w:sz w:val="22"/>
              </w:rPr>
              <w:t>Hoạt động 1: Tìm hiểu khái niệm nguyên hàm</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rPr>
              <w:sym w:font="Symbol" w:char="f0b7"/>
            </w:r>
            <w:r>
              <w:rPr>
                <w:sz w:val="22"/>
              </w:rPr>
              <w:t xml:space="preserve"> </w:t>
            </w:r>
            <w:r>
              <w:rPr>
                <w:sz w:val="22"/>
              </w:rPr>
              <w:t>GV dẫn dắt từ VD sau để giới thiệu khái niệm nguyên hàm của hàm số.</w:t>
            </w:r>
          </w:p>
          <w:p>
            <w:pPr>
              <w:pStyle w:val="Normal"/>
              <w:jc w:val="both"/>
              <w:rPr/>
            </w:pPr>
            <w:r>
              <w:rPr>
                <w:b/>
                <w:sz w:val="22"/>
              </w:rPr>
              <w:t>VD:</w:t>
            </w:r>
            <w:r>
              <w:rPr>
                <w:sz w:val="22"/>
              </w:rPr>
              <w:t xml:space="preserve"> Tìm hàm số F(x) sao cho:</w:t>
            </w:r>
          </w:p>
          <w:p>
            <w:pPr>
              <w:pStyle w:val="Normal"/>
              <w:jc w:val="both"/>
              <w:rPr>
                <w:sz w:val="22"/>
                <w:lang w:val="pt-BR"/>
              </w:rPr>
            </w:pPr>
            <w:r>
              <w:rPr>
                <w:sz w:val="22"/>
              </w:rPr>
              <w:tab/>
            </w:r>
            <w:r>
              <w:rPr>
                <w:i/>
                <w:sz w:val="22"/>
                <w:lang w:val="pt-BR"/>
              </w:rPr>
              <w:t>F</w:t>
            </w:r>
            <w:r>
              <w:rPr>
                <w:rFonts w:eastAsia="Symbol" w:cs="Symbol" w:ascii="Symbol" w:hAnsi="Symbol"/>
                <w:i/>
                <w:sz w:val="22"/>
              </w:rPr>
              <w:sym w:font="Symbol" w:char="f0a2"/>
            </w:r>
            <w:r>
              <w:rPr>
                <w:i/>
                <w:sz w:val="22"/>
                <w:lang w:val="pt-BR"/>
              </w:rPr>
              <w:t>(x) = f(x)</w:t>
            </w:r>
          </w:p>
          <w:p>
            <w:pPr>
              <w:pStyle w:val="Normal"/>
              <w:jc w:val="both"/>
              <w:rPr/>
            </w:pPr>
            <w:r>
              <w:rPr>
                <w:sz w:val="22"/>
                <w:lang w:val="pt-BR"/>
              </w:rPr>
              <w:t xml:space="preserve">nếu: </w:t>
              <w:tab/>
              <w:t xml:space="preserve">a) </w:t>
            </w:r>
            <w:r>
              <w:rPr>
                <w:i/>
                <w:sz w:val="22"/>
                <w:lang w:val="pt-BR"/>
              </w:rPr>
              <w:t>f(x) = 3x</w:t>
            </w:r>
            <w:r>
              <w:rPr>
                <w:i/>
                <w:sz w:val="22"/>
                <w:vertAlign w:val="superscript"/>
                <w:lang w:val="pt-BR"/>
              </w:rPr>
              <w:t>2</w:t>
            </w:r>
            <w:r>
              <w:rPr>
                <w:i/>
                <w:sz w:val="22"/>
                <w:lang w:val="pt-BR"/>
              </w:rPr>
              <w:t xml:space="preserve"> với x </w:t>
            </w:r>
            <w:r>
              <w:rPr>
                <w:rFonts w:eastAsia="Symbol" w:cs="Symbol" w:ascii="Symbol" w:hAnsi="Symbol"/>
                <w:i/>
                <w:sz w:val="22"/>
              </w:rPr>
              <w:sym w:font="Symbol" w:char="f0ce"/>
            </w:r>
            <w:r>
              <w:rPr>
                <w:i/>
                <w:sz w:val="22"/>
                <w:lang w:val="pt-BR"/>
              </w:rPr>
              <w:t xml:space="preserve"> R</w:t>
            </w:r>
          </w:p>
          <w:p>
            <w:pPr>
              <w:pStyle w:val="Normal"/>
              <w:jc w:val="both"/>
              <w:rPr>
                <w:i/>
                <w:i/>
                <w:sz w:val="22"/>
              </w:rPr>
            </w:pPr>
            <w:r>
              <w:rPr>
                <w:i/>
                <w:sz w:val="22"/>
                <w:lang w:val="pt-BR"/>
              </w:rPr>
              <w:tab/>
            </w:r>
            <w:r>
              <w:rPr>
                <w:i/>
                <w:sz w:val="22"/>
              </w:rPr>
              <w:t xml:space="preserve">b) f(x) = </w:t>
            </w:r>
            <w:r>
              <w:rPr>
                <w:i/>
                <w:sz w:val="22"/>
              </w:rPr>
              <w:object w:dxaOrig="700" w:dyaOrig="660">
                <v:shapetype id="_x0000_tole_rId2081" coordsize="21600,21600" o:spt="ole_rId2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1" type="_x0000_tole_rId2081" style="width:35pt;height:33pt" filled="f" o:ole="">
                  <v:imagedata r:id="rId2082" o:title=""/>
                </v:shape>
                <o:OLEObject Type="Embed" ProgID="" ShapeID="ole_rId2081" DrawAspect="Content" ObjectID="_292028586" r:id="rId2081"/>
              </w:object>
            </w:r>
          </w:p>
          <w:p>
            <w:pPr>
              <w:pStyle w:val="Normal"/>
              <w:jc w:val="both"/>
              <w:rPr>
                <w:i/>
                <w:i/>
                <w:sz w:val="22"/>
              </w:rPr>
            </w:pPr>
            <w:r>
              <w:rPr>
                <w:i/>
                <w:sz w:val="22"/>
              </w:rPr>
              <w:tab/>
              <w:tab/>
            </w:r>
            <w:r>
              <w:rPr>
                <w:i/>
                <w:sz w:val="22"/>
              </w:rPr>
              <w:object w:dxaOrig="1560" w:dyaOrig="639">
                <v:shapetype id="_x0000_tole_rId2083" coordsize="21600,21600" o:spt="ole_rId2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3" type="_x0000_tole_rId2083" style="width:78pt;height:31.95pt" filled="f" o:ole="">
                  <v:imagedata r:id="rId2084" o:title=""/>
                </v:shape>
                <o:OLEObject Type="Embed" ProgID="" ShapeID="ole_rId2083" DrawAspect="Content" ObjectID="_569912333" r:id="rId2083"/>
              </w:object>
            </w:r>
          </w:p>
          <w:p>
            <w:pPr>
              <w:pStyle w:val="Normal"/>
              <w:jc w:val="both"/>
              <w:rPr/>
            </w:pPr>
            <w:r>
              <w:rPr>
                <w:b/>
                <w:sz w:val="22"/>
              </w:rPr>
              <w:t>H1.</w:t>
            </w:r>
            <w:r>
              <w:rPr>
                <w:sz w:val="22"/>
              </w:rPr>
              <w:t xml:space="preserve"> Tìm nguyên hàm ?</w:t>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b/>
                <w:sz w:val="22"/>
              </w:rPr>
              <w:t>H2.</w:t>
            </w:r>
            <w:r>
              <w:rPr>
                <w:sz w:val="22"/>
              </w:rPr>
              <w:t xml:space="preserve"> Nêu nhận xét về các nguyên hàm của một hàm số ?</w:t>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rFonts w:eastAsia="Symbol" w:cs="Symbol" w:ascii="Symbol" w:hAnsi="Symbol"/>
                <w:sz w:val="22"/>
              </w:rPr>
              <w:sym w:font="Symbol" w:char="f0b7"/>
            </w:r>
            <w:r>
              <w:rPr>
                <w:sz w:val="22"/>
              </w:rPr>
              <w:t xml:space="preserve"> </w:t>
            </w:r>
            <w:r>
              <w:rPr>
                <w:sz w:val="22"/>
              </w:rPr>
              <w:t>GV cho HS nhận xét và phát biểu.</w:t>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rFonts w:eastAsia="Symbol" w:cs="Symbol" w:ascii="Symbol" w:hAnsi="Symbol"/>
                <w:sz w:val="22"/>
              </w:rPr>
              <w:sym w:font="Symbol" w:char="f0b7"/>
            </w:r>
            <w:r>
              <w:rPr>
                <w:sz w:val="22"/>
              </w:rPr>
              <w:t xml:space="preserve"> </w:t>
            </w:r>
            <w:r>
              <w:rPr>
                <w:sz w:val="22"/>
              </w:rPr>
              <w:t>GV giới thiệu kí hiệu họ nguyên hàm của một hàm số.</w:t>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b/>
                <w:sz w:val="22"/>
              </w:rPr>
              <w:t>H3.</w:t>
            </w:r>
            <w:r>
              <w:rPr>
                <w:sz w:val="22"/>
              </w:rPr>
              <w:t xml:space="preserve"> Tìm 1 nguyên hàm ?</w:t>
            </w:r>
          </w:p>
          <w:p>
            <w:pPr>
              <w:pStyle w:val="Normal"/>
              <w:jc w:val="both"/>
              <w:rPr>
                <w:sz w:val="22"/>
              </w:rPr>
            </w:pPr>
            <w:r>
              <w:rPr>
                <w:sz w:val="22"/>
              </w:rPr>
            </w:r>
          </w:p>
        </w:tc>
        <w:tc>
          <w:tcPr>
            <w:tcW w:w="3260" w:type="dxa"/>
            <w:gridSpan w:val="2"/>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rPr>
              <w:sym w:font="Symbol" w:char="f0b7"/>
            </w:r>
            <w:r>
              <w:rPr>
                <w:sz w:val="22"/>
              </w:rPr>
              <w:t xml:space="preserve"> </w:t>
            </w:r>
            <w:r>
              <w:rPr>
                <w:sz w:val="22"/>
              </w:rPr>
              <w:t>Các nhóm thảo luận và trình bày.</w:t>
            </w:r>
          </w:p>
          <w:p>
            <w:pPr>
              <w:pStyle w:val="Normal"/>
              <w:jc w:val="both"/>
              <w:rPr>
                <w:sz w:val="22"/>
              </w:rPr>
            </w:pPr>
            <w:r>
              <w:rPr>
                <w:sz w:val="22"/>
              </w:rPr>
            </w:r>
          </w:p>
          <w:p>
            <w:pPr>
              <w:pStyle w:val="Normal"/>
              <w:jc w:val="both"/>
              <w:rPr/>
            </w:pPr>
            <w:r>
              <w:rPr>
                <w:sz w:val="22"/>
              </w:rPr>
              <w:t xml:space="preserve">a) </w:t>
            </w:r>
            <w:r>
              <w:rPr>
                <w:i/>
                <w:sz w:val="22"/>
              </w:rPr>
              <w:t xml:space="preserve">F(x) = </w:t>
            </w:r>
            <w:r>
              <w:rPr>
                <w:i/>
                <w:sz w:val="22"/>
              </w:rPr>
              <w:object w:dxaOrig="279" w:dyaOrig="360">
                <v:shapetype id="_x0000_tole_rId2085" coordsize="21600,21600" o:spt="ole_rId2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5" type="_x0000_tole_rId2085" style="width:13.95pt;height:18pt" filled="f" o:ole="">
                  <v:imagedata r:id="rId2086" o:title=""/>
                </v:shape>
                <o:OLEObject Type="Embed" ProgID="" ShapeID="ole_rId2085" DrawAspect="Content" ObjectID="_1616793962" r:id="rId2085"/>
              </w:object>
            </w:r>
            <w:r>
              <w:rPr>
                <w:i/>
                <w:sz w:val="22"/>
              </w:rPr>
              <w:t xml:space="preserve">; </w:t>
            </w:r>
            <w:r>
              <w:rPr>
                <w:i/>
                <w:sz w:val="22"/>
              </w:rPr>
              <w:object w:dxaOrig="279" w:dyaOrig="360">
                <v:shapetype id="_x0000_tole_rId2087" coordsize="21600,21600" o:spt="ole_rId2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7" type="_x0000_tole_rId2087" style="width:13.95pt;height:18pt" filled="f" o:ole="">
                  <v:imagedata r:id="rId2088" o:title=""/>
                </v:shape>
                <o:OLEObject Type="Embed" ProgID="" ShapeID="ole_rId2087" DrawAspect="Content" ObjectID="_1239927252" r:id="rId2087"/>
              </w:object>
            </w:r>
            <w:r>
              <w:rPr>
                <w:sz w:val="22"/>
              </w:rPr>
              <w:t xml:space="preserve">+ 3; </w:t>
            </w:r>
            <w:r>
              <w:rPr>
                <w:sz w:val="22"/>
              </w:rPr>
              <w:object w:dxaOrig="279" w:dyaOrig="360">
                <v:shapetype id="_x0000_tole_rId2089" coordsize="21600,21600" o:spt="ole_rId2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9" type="_x0000_tole_rId2089" style="width:13.95pt;height:18pt" filled="f" o:ole="">
                  <v:imagedata r:id="rId2090" o:title=""/>
                </v:shape>
                <o:OLEObject Type="Embed" ProgID="" ShapeID="ole_rId2089" DrawAspect="Content" ObjectID="_1125200013" r:id="rId2089"/>
              </w:object>
            </w:r>
            <w:r>
              <w:rPr>
                <w:sz w:val="22"/>
              </w:rPr>
              <w:t>– 2; ...</w:t>
            </w:r>
          </w:p>
          <w:p>
            <w:pPr>
              <w:pStyle w:val="Normal"/>
              <w:jc w:val="both"/>
              <w:rPr/>
            </w:pPr>
            <w:r>
              <w:rPr>
                <w:sz w:val="22"/>
              </w:rPr>
              <w:t xml:space="preserve">b) </w:t>
            </w:r>
            <w:r>
              <w:rPr>
                <w:i/>
                <w:sz w:val="22"/>
              </w:rPr>
              <w:t>F(x)</w:t>
            </w:r>
            <w:r>
              <w:rPr>
                <w:sz w:val="22"/>
              </w:rPr>
              <w:t xml:space="preserve"> = tan</w:t>
            </w:r>
            <w:r>
              <w:rPr>
                <w:i/>
                <w:sz w:val="22"/>
              </w:rPr>
              <w:t>x</w:t>
            </w:r>
            <w:r>
              <w:rPr>
                <w:sz w:val="22"/>
              </w:rPr>
              <w:t>; tan</w:t>
            </w:r>
            <w:r>
              <w:rPr>
                <w:i/>
                <w:sz w:val="22"/>
              </w:rPr>
              <w:t>x</w:t>
            </w:r>
            <w:r>
              <w:rPr>
                <w:sz w:val="22"/>
              </w:rPr>
              <w:t xml:space="preserve"> – 5; …</w:t>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b/>
                <w:sz w:val="22"/>
              </w:rPr>
              <w:t>Đ1.</w:t>
            </w:r>
            <w:r>
              <w:rPr>
                <w:sz w:val="22"/>
              </w:rPr>
              <w:t xml:space="preserve"> </w:t>
            </w:r>
          </w:p>
          <w:p>
            <w:pPr>
              <w:pStyle w:val="Normal"/>
              <w:jc w:val="both"/>
              <w:rPr/>
            </w:pPr>
            <w:r>
              <w:rPr>
                <w:sz w:val="22"/>
              </w:rPr>
              <w:t xml:space="preserve">a) </w:t>
            </w:r>
            <w:r>
              <w:rPr>
                <w:i/>
                <w:sz w:val="22"/>
              </w:rPr>
              <w:t xml:space="preserve">F(x) = </w:t>
            </w:r>
            <w:r>
              <w:rPr>
                <w:i/>
                <w:sz w:val="22"/>
              </w:rPr>
              <w:object w:dxaOrig="279" w:dyaOrig="360">
                <v:shapetype id="_x0000_tole_rId2091" coordsize="21600,21600" o:spt="ole_rId2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1" type="_x0000_tole_rId2091" style="width:13.95pt;height:18pt" filled="f" o:ole="">
                  <v:imagedata r:id="rId2092" o:title=""/>
                </v:shape>
                <o:OLEObject Type="Embed" ProgID="" ShapeID="ole_rId2091" DrawAspect="Content" ObjectID="_1150507490" r:id="rId2091"/>
              </w:object>
            </w:r>
            <w:r>
              <w:rPr>
                <w:i/>
                <w:sz w:val="22"/>
              </w:rPr>
              <w:t xml:space="preserve">; </w:t>
            </w:r>
            <w:r>
              <w:rPr>
                <w:i/>
                <w:sz w:val="22"/>
              </w:rPr>
              <w:object w:dxaOrig="279" w:dyaOrig="360">
                <v:shapetype id="_x0000_tole_rId2093" coordsize="21600,21600" o:spt="ole_rId2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3" type="_x0000_tole_rId2093" style="width:13.95pt;height:18pt" filled="f" o:ole="">
                  <v:imagedata r:id="rId2094" o:title=""/>
                </v:shape>
                <o:OLEObject Type="Embed" ProgID="" ShapeID="ole_rId2093" DrawAspect="Content" ObjectID="_48529709" r:id="rId2093"/>
              </w:object>
            </w:r>
            <w:r>
              <w:rPr>
                <w:sz w:val="22"/>
              </w:rPr>
              <w:t xml:space="preserve"> + 2; </w:t>
            </w:r>
            <w:r>
              <w:rPr>
                <w:sz w:val="22"/>
              </w:rPr>
              <w:object w:dxaOrig="279" w:dyaOrig="360">
                <v:shapetype id="_x0000_tole_rId2095" coordsize="21600,21600" o:spt="ole_rId2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5" type="_x0000_tole_rId2095" style="width:13.95pt;height:18pt" filled="f" o:ole="">
                  <v:imagedata r:id="rId2096" o:title=""/>
                </v:shape>
                <o:OLEObject Type="Embed" ProgID="" ShapeID="ole_rId2095" DrawAspect="Content" ObjectID="_396760594" r:id="rId2095"/>
              </w:object>
            </w:r>
            <w:r>
              <w:rPr>
                <w:sz w:val="22"/>
              </w:rPr>
              <w:t xml:space="preserve"> – 5,..</w:t>
            </w:r>
          </w:p>
          <w:p>
            <w:pPr>
              <w:pStyle w:val="Normal"/>
              <w:jc w:val="both"/>
              <w:rPr/>
            </w:pPr>
            <w:r>
              <w:rPr>
                <w:sz w:val="22"/>
              </w:rPr>
              <w:t xml:space="preserve">b) </w:t>
            </w:r>
            <w:r>
              <w:rPr>
                <w:i/>
                <w:sz w:val="22"/>
              </w:rPr>
              <w:t>F(x)</w:t>
            </w:r>
            <w:r>
              <w:rPr>
                <w:sz w:val="22"/>
              </w:rPr>
              <w:t xml:space="preserve"> = ln</w:t>
            </w:r>
            <w:r>
              <w:rPr>
                <w:i/>
                <w:sz w:val="22"/>
              </w:rPr>
              <w:t>x</w:t>
            </w:r>
            <w:r>
              <w:rPr>
                <w:sz w:val="22"/>
              </w:rPr>
              <w:t>; ln</w:t>
            </w:r>
            <w:r>
              <w:rPr>
                <w:i/>
                <w:sz w:val="22"/>
              </w:rPr>
              <w:t>x</w:t>
            </w:r>
            <w:r>
              <w:rPr>
                <w:sz w:val="22"/>
              </w:rPr>
              <w:t xml:space="preserve"> + 1; ln</w:t>
            </w:r>
            <w:r>
              <w:rPr>
                <w:i/>
                <w:sz w:val="22"/>
              </w:rPr>
              <w:t>x</w:t>
            </w:r>
            <w:r>
              <w:rPr>
                <w:sz w:val="22"/>
              </w:rPr>
              <w:t xml:space="preserve"> – 3, ..</w:t>
            </w:r>
          </w:p>
          <w:p>
            <w:pPr>
              <w:pStyle w:val="Normal"/>
              <w:jc w:val="both"/>
              <w:rPr>
                <w:b/>
                <w:sz w:val="22"/>
              </w:rPr>
            </w:pPr>
            <w:r>
              <w:rPr>
                <w:b/>
                <w:sz w:val="22"/>
              </w:rPr>
            </w:r>
          </w:p>
          <w:p>
            <w:pPr>
              <w:pStyle w:val="Normal"/>
              <w:jc w:val="both"/>
              <w:rPr>
                <w:b/>
                <w:sz w:val="22"/>
              </w:rPr>
            </w:pPr>
            <w:r>
              <w:rPr>
                <w:b/>
                <w:sz w:val="22"/>
              </w:rPr>
            </w:r>
          </w:p>
          <w:p>
            <w:pPr>
              <w:pStyle w:val="Normal"/>
              <w:jc w:val="both"/>
              <w:rPr/>
            </w:pPr>
            <w:r>
              <w:rPr>
                <w:b/>
                <w:sz w:val="22"/>
              </w:rPr>
              <w:t>Đ2.</w:t>
            </w:r>
            <w:r>
              <w:rPr>
                <w:sz w:val="22"/>
              </w:rPr>
              <w:t xml:space="preserve"> Các nguyên hàm của một hàm số sai khác một tham số cộng.</w:t>
            </w:r>
          </w:p>
          <w:p>
            <w:pPr>
              <w:pStyle w:val="Normal"/>
              <w:jc w:val="both"/>
              <w:rPr>
                <w:i/>
                <w:i/>
                <w:sz w:val="22"/>
              </w:rPr>
            </w:pPr>
            <w:r>
              <w:rPr>
                <w:i/>
                <w:sz w:val="22"/>
              </w:rPr>
              <w:object w:dxaOrig="1200" w:dyaOrig="400">
                <v:shapetype id="_x0000_tole_rId2097" coordsize="21600,21600" o:spt="ole_rId2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7" type="_x0000_tole_rId2097" style="width:60pt;height:20pt" filled="f" o:ole="">
                  <v:imagedata r:id="rId2098" o:title=""/>
                </v:shape>
                <o:OLEObject Type="Embed" ProgID="" ShapeID="ole_rId2097" DrawAspect="Content" ObjectID="_1050742930" r:id="rId2097"/>
              </w:object>
            </w:r>
          </w:p>
          <w:p>
            <w:pPr>
              <w:pStyle w:val="Normal"/>
              <w:jc w:val="both"/>
              <w:rPr>
                <w:i/>
                <w:i/>
                <w:sz w:val="22"/>
              </w:rPr>
            </w:pPr>
            <w:r>
              <w:rPr>
                <w:i/>
                <w:sz w:val="22"/>
              </w:rPr>
            </w:r>
          </w:p>
          <w:p>
            <w:pPr>
              <w:pStyle w:val="Normal"/>
              <w:jc w:val="both"/>
              <w:rPr>
                <w:sz w:val="22"/>
              </w:rPr>
            </w:pPr>
            <w:r>
              <w:rPr>
                <w:sz w:val="22"/>
              </w:rPr>
            </w:r>
          </w:p>
          <w:p>
            <w:pPr>
              <w:pStyle w:val="Normal"/>
              <w:jc w:val="both"/>
              <w:rPr>
                <w:sz w:val="22"/>
              </w:rPr>
            </w:pPr>
            <w:r>
              <w:rPr>
                <w:sz w:val="22"/>
              </w:rPr>
              <w:tab/>
            </w:r>
            <w:r>
              <w:rPr>
                <w:sz w:val="22"/>
              </w:rPr>
              <w:object w:dxaOrig="1660" w:dyaOrig="460">
                <v:shapetype id="_x0000_tole_rId2099" coordsize="21600,21600" o:spt="ole_rId2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9" type="_x0000_tole_rId2099" style="width:83pt;height:23pt" filled="f" o:ole="">
                  <v:imagedata r:id="rId2100" o:title=""/>
                </v:shape>
                <o:OLEObject Type="Embed" ProgID="" ShapeID="ole_rId2099" DrawAspect="Content" ObjectID="_2075340795" r:id="rId2099"/>
              </w:object>
            </w:r>
          </w:p>
          <w:p>
            <w:pPr>
              <w:pStyle w:val="Normal"/>
              <w:jc w:val="both"/>
              <w:rPr/>
            </w:pPr>
            <w:r>
              <w:rPr>
                <w:sz w:val="22"/>
              </w:rPr>
              <w:t xml:space="preserve">      </w:t>
            </w:r>
            <w:r>
              <w:rPr>
                <w:rFonts w:eastAsia="Symbol" w:cs="Symbol" w:ascii="Symbol" w:hAnsi="Symbol"/>
                <w:sz w:val="22"/>
              </w:rPr>
              <w:sym w:font="Symbol" w:char="f0de"/>
            </w:r>
            <w:r>
              <w:rPr>
                <w:sz w:val="22"/>
              </w:rPr>
              <w:t xml:space="preserve"> </w:t>
            </w:r>
            <w:r>
              <w:rPr>
                <w:i/>
                <w:sz w:val="22"/>
              </w:rPr>
              <w:t>F(x) – G(x) = C</w:t>
            </w:r>
          </w:p>
          <w:p>
            <w:pPr>
              <w:pStyle w:val="Normal"/>
              <w:jc w:val="both"/>
              <w:rPr>
                <w:i/>
                <w:i/>
                <w:sz w:val="22"/>
              </w:rPr>
            </w:pPr>
            <w:r>
              <w:rPr>
                <w:i/>
                <w:sz w:val="22"/>
              </w:rPr>
            </w:r>
          </w:p>
          <w:p>
            <w:pPr>
              <w:pStyle w:val="Normal"/>
              <w:jc w:val="both"/>
              <w:rPr>
                <w:i/>
                <w:i/>
                <w:sz w:val="22"/>
              </w:rPr>
            </w:pPr>
            <w:r>
              <w:rPr>
                <w:i/>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b/>
                <w:sz w:val="22"/>
              </w:rPr>
              <w:t>Đ3.</w:t>
            </w:r>
          </w:p>
          <w:p>
            <w:pPr>
              <w:pStyle w:val="Normal"/>
              <w:jc w:val="both"/>
              <w:rPr>
                <w:sz w:val="22"/>
              </w:rPr>
            </w:pPr>
            <w:r>
              <w:rPr>
                <w:sz w:val="22"/>
              </w:rPr>
              <w:t xml:space="preserve">a) </w:t>
            </w:r>
            <w:r>
              <w:rPr>
                <w:sz w:val="22"/>
              </w:rPr>
              <w:object w:dxaOrig="1359" w:dyaOrig="440">
                <v:shapetype id="_x0000_tole_rId2101" coordsize="21600,21600" o:spt="ole_rId2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1" type="_x0000_tole_rId2101" style="width:67.95pt;height:22pt" filled="f" o:ole="">
                  <v:imagedata r:id="rId2102" o:title=""/>
                </v:shape>
                <o:OLEObject Type="Embed" ProgID="" ShapeID="ole_rId2101" DrawAspect="Content" ObjectID="_1772706535" r:id="rId2101"/>
              </w:object>
            </w:r>
          </w:p>
          <w:p>
            <w:pPr>
              <w:pStyle w:val="Normal"/>
              <w:jc w:val="both"/>
              <w:rPr>
                <w:sz w:val="22"/>
              </w:rPr>
            </w:pPr>
            <w:r>
              <w:rPr>
                <w:sz w:val="22"/>
              </w:rPr>
              <w:t xml:space="preserve">b) </w:t>
            </w:r>
            <w:r>
              <w:rPr>
                <w:sz w:val="22"/>
              </w:rPr>
              <w:object w:dxaOrig="1440" w:dyaOrig="600">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72pt;height:30pt" filled="f" o:ole="">
                  <v:imagedata r:id="rId2104" o:title=""/>
                </v:shape>
                <o:OLEObject Type="Embed" ProgID="" ShapeID="ole_rId2103" DrawAspect="Content" ObjectID="_404559703" r:id="rId2103"/>
              </w:object>
            </w:r>
          </w:p>
          <w:p>
            <w:pPr>
              <w:pStyle w:val="Normal"/>
              <w:jc w:val="both"/>
              <w:rPr>
                <w:sz w:val="22"/>
              </w:rPr>
            </w:pPr>
            <w:r>
              <w:rPr>
                <w:sz w:val="22"/>
              </w:rPr>
              <w:t xml:space="preserve">c) </w:t>
            </w:r>
            <w:r>
              <w:rPr>
                <w:sz w:val="22"/>
              </w:rPr>
              <w:object w:dxaOrig="1680" w:dyaOrig="40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84pt;height:20pt" filled="f" o:ole="">
                  <v:imagedata r:id="rId2106" o:title=""/>
                </v:shape>
                <o:OLEObject Type="Embed" ProgID="" ShapeID="ole_rId2105" DrawAspect="Content" ObjectID="_713253204" r:id="rId2105"/>
              </w:object>
            </w:r>
          </w:p>
        </w:tc>
        <w:tc>
          <w:tcPr>
            <w:tcW w:w="3200" w:type="dxa"/>
            <w:gridSpan w:val="2"/>
            <w:tcBorders>
              <w:left w:val="single" w:sz="4" w:space="0" w:color="000000"/>
              <w:bottom w:val="single" w:sz="4" w:space="0" w:color="000000"/>
              <w:right w:val="single" w:sz="4" w:space="0" w:color="000000"/>
            </w:tcBorders>
          </w:tcPr>
          <w:p>
            <w:pPr>
              <w:pStyle w:val="Normal"/>
              <w:jc w:val="both"/>
              <w:rPr>
                <w:b/>
                <w:sz w:val="22"/>
              </w:rPr>
            </w:pPr>
            <w:r>
              <w:rPr>
                <w:b/>
                <w:sz w:val="22"/>
              </w:rPr>
              <w:t>I. NGUYÊN HÀM VÀ TÍNH CHẤT</w:t>
            </w:r>
          </w:p>
          <w:p>
            <w:pPr>
              <w:pStyle w:val="Normal"/>
              <w:jc w:val="both"/>
              <w:rPr>
                <w:sz w:val="22"/>
              </w:rPr>
            </w:pPr>
            <w:r>
              <w:rPr>
                <w:b/>
                <w:sz w:val="22"/>
              </w:rPr>
              <w:t>1. Nguyên hàm</w:t>
            </w:r>
          </w:p>
          <w:p>
            <w:pPr>
              <w:pStyle w:val="Normal"/>
              <w:jc w:val="both"/>
              <w:rPr/>
            </w:pPr>
            <w:r>
              <w:rPr>
                <w:i/>
                <w:sz w:val="22"/>
              </w:rPr>
              <w:t xml:space="preserve">Cho hàm số f(x) xác định tren K </w:t>
            </w:r>
            <w:r>
              <w:rPr>
                <w:rFonts w:eastAsia="Symbol" w:cs="Symbol" w:ascii="Symbol" w:hAnsi="Symbol"/>
                <w:i/>
                <w:sz w:val="22"/>
              </w:rPr>
              <w:sym w:font="Symbol" w:char="f0cc"/>
            </w:r>
            <w:r>
              <w:rPr>
                <w:i/>
                <w:sz w:val="22"/>
              </w:rPr>
              <w:t xml:space="preserve"> R. Hàm số F(x) đgl </w:t>
            </w:r>
            <w:r>
              <w:rPr>
                <w:b/>
                <w:i/>
                <w:sz w:val="22"/>
              </w:rPr>
              <w:t>nguyên hàm</w:t>
            </w:r>
            <w:r>
              <w:rPr>
                <w:i/>
                <w:sz w:val="22"/>
              </w:rPr>
              <w:t xml:space="preserve"> của f(x) trên K nếu, với </w:t>
            </w:r>
            <w:r>
              <w:rPr>
                <w:rFonts w:eastAsia="Symbol" w:cs="Symbol" w:ascii="Symbol" w:hAnsi="Symbol"/>
                <w:i/>
                <w:sz w:val="22"/>
              </w:rPr>
              <w:sym w:font="Symbol" w:char="f022"/>
            </w:r>
            <w:r>
              <w:rPr>
                <w:i/>
                <w:sz w:val="22"/>
              </w:rPr>
              <w:t xml:space="preserve">x </w:t>
            </w:r>
            <w:r>
              <w:rPr>
                <w:rFonts w:eastAsia="Symbol" w:cs="Symbol" w:ascii="Symbol" w:hAnsi="Symbol"/>
                <w:i/>
                <w:sz w:val="22"/>
              </w:rPr>
              <w:sym w:font="Symbol" w:char="f0ce"/>
            </w:r>
            <w:r>
              <w:rPr>
                <w:i/>
                <w:sz w:val="22"/>
              </w:rPr>
              <w:t xml:space="preserve">  K ta có:</w:t>
            </w:r>
          </w:p>
          <w:p>
            <w:pPr>
              <w:pStyle w:val="Normal"/>
              <w:jc w:val="center"/>
              <w:rPr>
                <w:i/>
                <w:i/>
                <w:sz w:val="22"/>
              </w:rPr>
            </w:pPr>
            <w:r>
              <w:rPr>
                <w:i/>
                <w:sz w:val="22"/>
              </w:rPr>
              <w:object w:dxaOrig="1200" w:dyaOrig="40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60pt;height:20pt" filled="f" o:ole="">
                  <v:imagedata r:id="rId2108" o:title=""/>
                </v:shape>
                <o:OLEObject Type="Embed" ProgID="" ShapeID="ole_rId2107" DrawAspect="Content" ObjectID="_1302548387" r:id="rId2107"/>
              </w:object>
            </w:r>
          </w:p>
          <w:p>
            <w:pPr>
              <w:pStyle w:val="Normal"/>
              <w:jc w:val="both"/>
              <w:rPr>
                <w:i/>
                <w:i/>
                <w:sz w:val="22"/>
              </w:rPr>
            </w:pPr>
            <w:r>
              <w:rPr>
                <w:i/>
                <w:sz w:val="22"/>
              </w:rPr>
            </w:r>
          </w:p>
          <w:p>
            <w:pPr>
              <w:pStyle w:val="Normal"/>
              <w:jc w:val="both"/>
              <w:rPr>
                <w:sz w:val="22"/>
              </w:rPr>
            </w:pPr>
            <w:r>
              <w:rPr>
                <w:sz w:val="22"/>
              </w:rPr>
            </w:r>
          </w:p>
          <w:p>
            <w:pPr>
              <w:pStyle w:val="Normal"/>
              <w:jc w:val="both"/>
              <w:rPr/>
            </w:pPr>
            <w:r>
              <w:rPr>
                <w:b/>
                <w:sz w:val="22"/>
              </w:rPr>
              <w:t>VD1:</w:t>
            </w:r>
            <w:r>
              <w:rPr>
                <w:sz w:val="22"/>
              </w:rPr>
              <w:t xml:space="preserve"> Tìm một nguyên hàm của các hàm số sau:</w:t>
            </w:r>
          </w:p>
          <w:p>
            <w:pPr>
              <w:pStyle w:val="Normal"/>
              <w:jc w:val="both"/>
              <w:rPr/>
            </w:pPr>
            <w:r>
              <w:rPr>
                <w:sz w:val="22"/>
                <w:lang w:val="pt-BR"/>
              </w:rPr>
              <w:t xml:space="preserve">a) </w:t>
            </w:r>
            <w:r>
              <w:rPr>
                <w:i/>
                <w:sz w:val="22"/>
                <w:lang w:val="pt-BR"/>
              </w:rPr>
              <w:t>f(x) = 2x trên R</w:t>
            </w:r>
          </w:p>
          <w:p>
            <w:pPr>
              <w:pStyle w:val="Normal"/>
              <w:jc w:val="both"/>
              <w:rPr>
                <w:sz w:val="22"/>
                <w:lang w:val="pt-BR"/>
              </w:rPr>
            </w:pPr>
            <w:r>
              <w:rPr>
                <w:sz w:val="22"/>
                <w:lang w:val="pt-BR"/>
              </w:rPr>
              <w:t xml:space="preserve">b) </w:t>
            </w:r>
            <w:r>
              <w:rPr>
                <w:i/>
                <w:sz w:val="22"/>
                <w:lang w:val="pt-BR"/>
              </w:rPr>
              <w:t xml:space="preserve">f(x) = </w:t>
            </w:r>
            <w:r>
              <w:rPr>
                <w:i/>
                <w:sz w:val="22"/>
              </w:rPr>
              <w:object w:dxaOrig="240" w:dyaOrig="60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12pt;height:30pt" filled="f" o:ole="">
                  <v:imagedata r:id="rId2110" o:title=""/>
                </v:shape>
                <o:OLEObject Type="Embed" ProgID="" ShapeID="ole_rId2109" DrawAspect="Content" ObjectID="_1724832940" r:id="rId2109"/>
              </w:object>
            </w:r>
            <w:r>
              <w:rPr>
                <w:i/>
                <w:sz w:val="22"/>
                <w:lang w:val="pt-BR"/>
              </w:rPr>
              <w:t xml:space="preserve"> trên (0; +</w:t>
            </w:r>
            <w:r>
              <w:rPr>
                <w:rFonts w:eastAsia="Symbol" w:cs="Symbol" w:ascii="Symbol" w:hAnsi="Symbol"/>
                <w:i/>
                <w:sz w:val="22"/>
              </w:rPr>
              <w:sym w:font="Symbol" w:char="f0a5"/>
            </w:r>
            <w:r>
              <w:rPr>
                <w:i/>
                <w:sz w:val="22"/>
                <w:lang w:val="pt-BR"/>
              </w:rPr>
              <w:t>)</w:t>
            </w:r>
          </w:p>
          <w:p>
            <w:pPr>
              <w:pStyle w:val="Normal"/>
              <w:jc w:val="both"/>
              <w:rPr>
                <w:sz w:val="22"/>
                <w:lang w:val="pt-BR"/>
              </w:rPr>
            </w:pPr>
            <w:r>
              <w:rPr>
                <w:sz w:val="22"/>
                <w:lang w:val="pt-BR"/>
              </w:rPr>
            </w:r>
          </w:p>
          <w:p>
            <w:pPr>
              <w:pStyle w:val="Normal"/>
              <w:jc w:val="both"/>
              <w:rPr/>
            </w:pPr>
            <w:r>
              <w:rPr>
                <w:b/>
                <w:sz w:val="22"/>
                <w:lang w:val="pt-BR"/>
              </w:rPr>
              <w:t>Định lí 1:</w:t>
            </w:r>
            <w:r>
              <w:rPr>
                <w:sz w:val="22"/>
                <w:lang w:val="pt-BR"/>
              </w:rPr>
              <w:t xml:space="preserve"> </w:t>
            </w:r>
          </w:p>
          <w:p>
            <w:pPr>
              <w:pStyle w:val="Normal"/>
              <w:jc w:val="both"/>
              <w:rPr>
                <w:i/>
                <w:i/>
                <w:sz w:val="22"/>
                <w:lang w:val="pt-BR"/>
              </w:rPr>
            </w:pPr>
            <w:r>
              <w:rPr>
                <w:i/>
                <w:sz w:val="22"/>
                <w:lang w:val="pt-BR"/>
              </w:rPr>
              <w:t>Nếu F(x) là 1 nguyên hàm của f(x) trên K thì với mỗi hằng số C, G(x) = F(x) + C cũng là 1 nguyên hàm của f(x) trên K.</w:t>
            </w:r>
          </w:p>
          <w:p>
            <w:pPr>
              <w:pStyle w:val="Normal"/>
              <w:jc w:val="both"/>
              <w:rPr>
                <w:i/>
                <w:i/>
                <w:sz w:val="22"/>
                <w:lang w:val="pt-BR"/>
              </w:rPr>
            </w:pPr>
            <w:r>
              <w:rPr>
                <w:i/>
                <w:sz w:val="22"/>
                <w:lang w:val="pt-BR"/>
              </w:rPr>
            </w:r>
          </w:p>
          <w:p>
            <w:pPr>
              <w:pStyle w:val="Normal"/>
              <w:jc w:val="both"/>
              <w:rPr/>
            </w:pPr>
            <w:r>
              <w:rPr>
                <w:b/>
                <w:sz w:val="22"/>
                <w:lang w:val="pt-BR"/>
              </w:rPr>
              <w:t>Định lí 2:</w:t>
            </w:r>
            <w:r>
              <w:rPr>
                <w:sz w:val="22"/>
                <w:lang w:val="pt-BR"/>
              </w:rPr>
              <w:t xml:space="preserve"> </w:t>
            </w:r>
          </w:p>
          <w:p>
            <w:pPr>
              <w:pStyle w:val="Normal"/>
              <w:jc w:val="both"/>
              <w:rPr>
                <w:i/>
                <w:i/>
                <w:sz w:val="22"/>
                <w:lang w:val="pt-BR"/>
              </w:rPr>
            </w:pPr>
            <w:r>
              <w:rPr>
                <w:i/>
                <w:sz w:val="22"/>
                <w:lang w:val="pt-BR"/>
              </w:rPr>
              <w:t>Nếu F(x) là 1 nguyên hàm của f(x) trên K thì mọi nguyên hàm của f(x) trên K đều có dạng F(x) + C, với C là một hằng số.</w:t>
            </w:r>
          </w:p>
          <w:p>
            <w:pPr>
              <w:pStyle w:val="Normal"/>
              <w:jc w:val="both"/>
              <w:rPr>
                <w:i/>
                <w:i/>
                <w:sz w:val="22"/>
                <w:lang w:val="pt-BR"/>
              </w:rPr>
            </w:pPr>
            <w:r>
              <w:rPr>
                <w:i/>
                <w:sz w:val="22"/>
                <w:lang w:val="pt-BR"/>
              </w:rPr>
            </w:r>
          </w:p>
          <w:p>
            <w:pPr>
              <w:pStyle w:val="Normal"/>
              <w:jc w:val="both"/>
              <w:rPr>
                <w:sz w:val="22"/>
                <w:lang w:val="pt-BR"/>
              </w:rPr>
            </w:pPr>
            <w:r>
              <w:rPr>
                <w:sz w:val="22"/>
                <w:lang w:val="pt-BR"/>
              </w:rPr>
            </w:r>
          </w:p>
          <w:p>
            <w:pPr>
              <w:pStyle w:val="Normal"/>
              <w:jc w:val="both"/>
              <w:rPr>
                <w:sz w:val="22"/>
                <w:lang w:val="pt-BR"/>
              </w:rPr>
            </w:pPr>
            <w:r>
              <w:rPr>
                <w:b/>
                <w:sz w:val="22"/>
                <w:lang w:val="pt-BR"/>
              </w:rPr>
              <w:t>Nhận xét:</w:t>
            </w:r>
          </w:p>
          <w:p>
            <w:pPr>
              <w:pStyle w:val="Normal"/>
              <w:jc w:val="both"/>
              <w:rPr/>
            </w:pPr>
            <w:r>
              <w:rPr>
                <w:i/>
                <w:sz w:val="22"/>
                <w:lang w:val="pt-BR"/>
              </w:rPr>
              <w:t xml:space="preserve">Nếu F(x) là 1 nguyên hàm của f(x) trên K thì F(x) + C, C </w:t>
            </w:r>
            <w:r>
              <w:rPr>
                <w:rFonts w:eastAsia="Symbol" w:cs="Symbol" w:ascii="Symbol" w:hAnsi="Symbol"/>
                <w:i/>
                <w:sz w:val="22"/>
              </w:rPr>
              <w:sym w:font="Symbol" w:char="f0ce"/>
            </w:r>
            <w:r>
              <w:rPr>
                <w:i/>
                <w:sz w:val="22"/>
                <w:lang w:val="pt-BR"/>
              </w:rPr>
              <w:t xml:space="preserve"> R là họ tất cả các nguyên hàm của f(x) trên K. Kí hiệu:</w:t>
            </w:r>
          </w:p>
          <w:p>
            <w:pPr>
              <w:pStyle w:val="Normal"/>
              <w:jc w:val="both"/>
              <w:rPr>
                <w:i/>
                <w:i/>
                <w:sz w:val="22"/>
              </w:rPr>
            </w:pPr>
            <w:r>
              <w:rPr>
                <w:i/>
                <w:sz w:val="22"/>
                <w:lang w:val="pt-BR"/>
              </w:rPr>
              <w:tab/>
            </w:r>
            <w:r>
              <w:rPr>
                <w:i/>
                <w:sz w:val="22"/>
              </w:rPr>
              <w:object w:dxaOrig="1820" w:dyaOrig="40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91pt;height:20pt" filled="f" o:ole="">
                  <v:imagedata r:id="rId2112" o:title=""/>
                </v:shape>
                <o:OLEObject Type="Embed" ProgID="" ShapeID="ole_rId2111" DrawAspect="Content" ObjectID="_1004547509" r:id="rId2111"/>
              </w:object>
            </w:r>
          </w:p>
          <w:p>
            <w:pPr>
              <w:pStyle w:val="Normal"/>
              <w:jc w:val="both"/>
              <w:rPr>
                <w:i/>
                <w:i/>
                <w:sz w:val="22"/>
              </w:rPr>
            </w:pPr>
            <w:r>
              <w:rPr>
                <w:i/>
                <w:sz w:val="22"/>
              </w:rPr>
            </w:r>
          </w:p>
          <w:p>
            <w:pPr>
              <w:pStyle w:val="Normal"/>
              <w:jc w:val="both"/>
              <w:rPr/>
            </w:pPr>
            <w:r>
              <w:rPr>
                <w:b/>
                <w:sz w:val="22"/>
              </w:rPr>
              <w:t>VD2:</w:t>
            </w:r>
            <w:r>
              <w:rPr>
                <w:sz w:val="22"/>
              </w:rPr>
              <w:t xml:space="preserve"> Tìm họ nguyên hàm:</w:t>
            </w:r>
          </w:p>
          <w:p>
            <w:pPr>
              <w:pStyle w:val="Normal"/>
              <w:jc w:val="both"/>
              <w:rPr>
                <w:sz w:val="22"/>
              </w:rPr>
            </w:pPr>
            <w:r>
              <w:rPr>
                <w:sz w:val="22"/>
              </w:rPr>
              <w:t>a) f(x) = 2x</w:t>
              <w:tab/>
              <w:tab/>
              <w:t xml:space="preserve">b) f(s) = </w:t>
            </w:r>
            <w:r>
              <w:rPr>
                <w:sz w:val="22"/>
              </w:rPr>
              <w:object w:dxaOrig="200" w:dyaOrig="60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10pt;height:30pt" filled="f" o:ole="">
                  <v:imagedata r:id="rId2114" o:title=""/>
                </v:shape>
                <o:OLEObject Type="Embed" ProgID="" ShapeID="ole_rId2113" DrawAspect="Content" ObjectID="_469337167" r:id="rId2113"/>
              </w:object>
            </w:r>
          </w:p>
          <w:p>
            <w:pPr>
              <w:pStyle w:val="Normal"/>
              <w:jc w:val="both"/>
              <w:rPr>
                <w:sz w:val="22"/>
              </w:rPr>
            </w:pPr>
            <w:r>
              <w:rPr>
                <w:sz w:val="22"/>
              </w:rPr>
              <w:t>c) f(t) = cos</w:t>
            </w:r>
            <w:r>
              <w:rPr>
                <w:i/>
                <w:sz w:val="22"/>
              </w:rPr>
              <w:t>t</w:t>
            </w:r>
          </w:p>
          <w:p>
            <w:pPr>
              <w:pStyle w:val="Normal"/>
              <w:jc w:val="both"/>
              <w:rPr>
                <w:sz w:val="22"/>
              </w:rPr>
            </w:pPr>
            <w:r>
              <w:rPr>
                <w:sz w:val="22"/>
              </w:rPr>
            </w:r>
          </w:p>
        </w:tc>
      </w:tr>
      <w:tr>
        <w:trPr/>
        <w:tc>
          <w:tcPr>
            <w:tcW w:w="9720" w:type="dxa"/>
            <w:gridSpan w:val="5"/>
            <w:tcBorders>
              <w:top w:val="single" w:sz="4" w:space="0" w:color="000000"/>
              <w:left w:val="single" w:sz="4" w:space="0" w:color="000000"/>
              <w:bottom w:val="single" w:sz="4" w:space="0" w:color="000000"/>
              <w:right w:val="single" w:sz="4" w:space="0" w:color="000000"/>
            </w:tcBorders>
          </w:tcPr>
          <w:p>
            <w:pPr>
              <w:pStyle w:val="Normal"/>
              <w:jc w:val="center"/>
              <w:rPr>
                <w:sz w:val="22"/>
              </w:rPr>
            </w:pPr>
            <w:r>
              <w:rPr>
                <w:b/>
                <w:bCs/>
                <w:sz w:val="22"/>
              </w:rPr>
              <w:t>Hoạt động 2: Tìm hiểu tính chất của nguyên hàm</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rPr>
              <w:sym w:font="Symbol" w:char="f0b7"/>
            </w:r>
            <w:r>
              <w:rPr>
                <w:sz w:val="22"/>
              </w:rPr>
              <w:t xml:space="preserve"> </w:t>
            </w:r>
            <w:r>
              <w:rPr>
                <w:sz w:val="22"/>
              </w:rPr>
              <w:t>GV hướng dẫn HS nhận xét và chứng minh các tính chất.</w:t>
            </w:r>
          </w:p>
          <w:p>
            <w:pPr>
              <w:pStyle w:val="Normal"/>
              <w:jc w:val="both"/>
              <w:rPr/>
            </w:pPr>
            <w:r>
              <w:rPr>
                <w:rFonts w:eastAsia="Symbol" w:cs="Symbol" w:ascii="Symbol" w:hAnsi="Symbol"/>
                <w:sz w:val="22"/>
              </w:rPr>
              <w:sym w:font="Symbol" w:char="f0b7"/>
            </w:r>
            <w:r>
              <w:rPr>
                <w:sz w:val="22"/>
              </w:rPr>
              <w:t xml:space="preserve"> </w:t>
            </w:r>
            <w:r>
              <w:rPr>
                <w:sz w:val="22"/>
              </w:rPr>
              <w:t>GV nêu một số VD minh hoạ các tính chất.</w:t>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sz w:val="22"/>
              </w:rPr>
            </w:pPr>
            <w:r>
              <w:rPr>
                <w:sz w:val="22"/>
              </w:rPr>
            </w:r>
          </w:p>
          <w:p>
            <w:pPr>
              <w:pStyle w:val="Normal"/>
              <w:jc w:val="both"/>
              <w:rPr/>
            </w:pPr>
            <w:r>
              <w:rPr>
                <w:b/>
                <w:sz w:val="22"/>
              </w:rPr>
              <w:t>H1.</w:t>
            </w:r>
            <w:r>
              <w:rPr>
                <w:sz w:val="22"/>
              </w:rPr>
              <w:t xml:space="preserve"> Tìm nguyên hàm ?</w:t>
            </w:r>
          </w:p>
          <w:p>
            <w:pPr>
              <w:pStyle w:val="Normal"/>
              <w:jc w:val="both"/>
              <w:rPr>
                <w:sz w:val="22"/>
              </w:rPr>
            </w:pPr>
            <w:r>
              <w:rPr>
                <w:sz w:val="22"/>
              </w:rPr>
            </w:r>
          </w:p>
        </w:tc>
        <w:tc>
          <w:tcPr>
            <w:tcW w:w="3260" w:type="dxa"/>
            <w:gridSpan w:val="2"/>
            <w:tcBorders>
              <w:top w:val="single" w:sz="4" w:space="0" w:color="000000"/>
              <w:left w:val="single" w:sz="4" w:space="0" w:color="000000"/>
              <w:bottom w:val="single" w:sz="4" w:space="0" w:color="000000"/>
              <w:right w:val="single" w:sz="4" w:space="0" w:color="000000"/>
            </w:tcBorders>
          </w:tcPr>
          <w:p>
            <w:pPr>
              <w:pStyle w:val="Normal"/>
              <w:snapToGrid w:val="false"/>
              <w:jc w:val="both"/>
              <w:rPr>
                <w:sz w:val="22"/>
              </w:rPr>
            </w:pPr>
            <w:r>
              <w:rPr>
                <w:sz w:val="22"/>
              </w:rPr>
            </w:r>
          </w:p>
          <w:p>
            <w:pPr>
              <w:pStyle w:val="Normal"/>
              <w:jc w:val="both"/>
              <w:rPr>
                <w:sz w:val="22"/>
              </w:rPr>
            </w:pPr>
            <w:r>
              <w:rPr>
                <w:b/>
                <w:sz w:val="22"/>
              </w:rPr>
              <w:t>Đ1.</w:t>
            </w:r>
          </w:p>
          <w:p>
            <w:pPr>
              <w:pStyle w:val="Normal"/>
              <w:jc w:val="both"/>
              <w:rPr>
                <w:sz w:val="22"/>
              </w:rPr>
            </w:pPr>
            <w:r>
              <w:rPr>
                <w:sz w:val="22"/>
              </w:rPr>
              <w:t xml:space="preserve">a) </w:t>
            </w:r>
            <w:r>
              <w:rPr>
                <w:sz w:val="22"/>
              </w:rPr>
              <w:object w:dxaOrig="2299" w:dyaOrig="660">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114.95pt;height:33pt" filled="f" o:ole="">
                  <v:imagedata r:id="rId2116" o:title=""/>
                </v:shape>
                <o:OLEObject Type="Embed" ProgID="" ShapeID="ole_rId2115" DrawAspect="Content" ObjectID="_1915121118" r:id="rId2115"/>
              </w:object>
            </w:r>
          </w:p>
          <w:p>
            <w:pPr>
              <w:pStyle w:val="Normal"/>
              <w:jc w:val="both"/>
              <w:rPr>
                <w:sz w:val="22"/>
              </w:rPr>
            </w:pPr>
            <w:r>
              <w:rPr>
                <w:sz w:val="22"/>
              </w:rPr>
              <w:t xml:space="preserve">b) </w:t>
            </w:r>
            <w:r>
              <w:rPr>
                <w:sz w:val="22"/>
              </w:rPr>
              <w:object w:dxaOrig="2040" w:dyaOrig="440">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102pt;height:22pt" filled="f" o:ole="">
                  <v:imagedata r:id="rId2118" o:title=""/>
                </v:shape>
                <o:OLEObject Type="Embed" ProgID="" ShapeID="ole_rId2117" DrawAspect="Content" ObjectID="_1248212290" r:id="rId2117"/>
              </w:object>
            </w:r>
          </w:p>
          <w:p>
            <w:pPr>
              <w:pStyle w:val="Normal"/>
              <w:jc w:val="both"/>
              <w:rPr>
                <w:sz w:val="22"/>
              </w:rPr>
            </w:pPr>
            <w:r>
              <w:rPr>
                <w:sz w:val="22"/>
              </w:rPr>
              <w:t xml:space="preserve">c) </w:t>
            </w:r>
            <w:r>
              <w:rPr>
                <w:sz w:val="22"/>
              </w:rPr>
              <w:object w:dxaOrig="2320" w:dyaOrig="60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116pt;height:30pt" filled="f" o:ole="">
                  <v:imagedata r:id="rId2120" o:title=""/>
                </v:shape>
                <o:OLEObject Type="Embed" ProgID="" ShapeID="ole_rId2119" DrawAspect="Content" ObjectID="_1681359930" r:id="rId2119"/>
              </w:object>
            </w:r>
          </w:p>
          <w:p>
            <w:pPr>
              <w:pStyle w:val="Normal"/>
              <w:jc w:val="both"/>
              <w:rPr>
                <w:sz w:val="22"/>
              </w:rPr>
            </w:pPr>
            <w:r>
              <w:rPr>
                <w:sz w:val="22"/>
              </w:rPr>
              <w:t xml:space="preserve">d) </w:t>
            </w:r>
            <w:r>
              <w:rPr>
                <w:sz w:val="22"/>
              </w:rPr>
              <w:object w:dxaOrig="2760" w:dyaOrig="600">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138pt;height:30pt" filled="f" o:ole="">
                  <v:imagedata r:id="rId2122" o:title=""/>
                </v:shape>
                <o:OLEObject Type="Embed" ProgID="" ShapeID="ole_rId2121" DrawAspect="Content" ObjectID="_690149537" r:id="rId2121"/>
              </w:object>
            </w:r>
          </w:p>
        </w:tc>
        <w:tc>
          <w:tcPr>
            <w:tcW w:w="3200" w:type="dxa"/>
            <w:gridSpan w:val="2"/>
            <w:tcBorders>
              <w:top w:val="single" w:sz="4" w:space="0" w:color="000000"/>
              <w:left w:val="single" w:sz="4" w:space="0" w:color="000000"/>
              <w:bottom w:val="single" w:sz="4" w:space="0" w:color="000000"/>
              <w:right w:val="single" w:sz="4" w:space="0" w:color="000000"/>
            </w:tcBorders>
          </w:tcPr>
          <w:p>
            <w:pPr>
              <w:pStyle w:val="Normal"/>
              <w:jc w:val="both"/>
              <w:rPr>
                <w:sz w:val="22"/>
              </w:rPr>
            </w:pPr>
            <w:r>
              <w:rPr>
                <w:b/>
                <w:sz w:val="22"/>
              </w:rPr>
              <w:t>2. Tính chất của nguyên hàm</w:t>
            </w:r>
          </w:p>
          <w:p>
            <w:pPr>
              <w:pStyle w:val="Normal"/>
              <w:jc w:val="both"/>
              <w:rPr>
                <w:i/>
                <w:i/>
                <w:sz w:val="22"/>
              </w:rPr>
            </w:pPr>
            <w:r>
              <w:rPr>
                <w:rFonts w:eastAsia="Symbol" w:cs="Symbol" w:ascii="Symbol" w:hAnsi="Symbol"/>
                <w:i/>
                <w:sz w:val="22"/>
              </w:rPr>
              <w:sym w:font="Symbol" w:char="f0b7"/>
            </w:r>
            <w:r>
              <w:rPr>
                <w:i/>
                <w:sz w:val="22"/>
              </w:rPr>
              <w:t xml:space="preserve"> </w:t>
            </w:r>
            <w:r>
              <w:rPr>
                <w:i/>
                <w:sz w:val="22"/>
              </w:rPr>
              <w:tab/>
            </w:r>
            <w:r>
              <w:rPr>
                <w:i/>
                <w:sz w:val="22"/>
              </w:rPr>
              <w:object w:dxaOrig="1660" w:dyaOrig="440">
                <v:shapetype id="_x0000_tole_rId2123" coordsize="21600,21600" o:spt="ole_rId2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3" type="_x0000_tole_rId2123" style="width:83pt;height:22pt" filled="f" o:ole="">
                  <v:imagedata r:id="rId2124" o:title=""/>
                </v:shape>
                <o:OLEObject Type="Embed" ProgID="" ShapeID="ole_rId2123" DrawAspect="Content" ObjectID="_1913112809" r:id="rId2123"/>
              </w:object>
            </w:r>
          </w:p>
          <w:p>
            <w:pPr>
              <w:pStyle w:val="Normal"/>
              <w:jc w:val="both"/>
              <w:rPr/>
            </w:pPr>
            <w:r>
              <w:rPr>
                <w:rFonts w:eastAsia="Symbol" w:cs="Symbol" w:ascii="Symbol" w:hAnsi="Symbol"/>
                <w:i/>
                <w:sz w:val="22"/>
              </w:rPr>
              <w:sym w:font="Symbol" w:char="f0b7"/>
            </w:r>
            <w:r>
              <w:rPr>
                <w:i/>
                <w:sz w:val="22"/>
              </w:rPr>
              <w:t xml:space="preserve"> </w:t>
            </w:r>
            <w:r>
              <w:rPr>
                <w:i/>
                <w:sz w:val="22"/>
              </w:rPr>
              <w:object w:dxaOrig="1860" w:dyaOrig="400">
                <v:shapetype id="_x0000_tole_rId2125" coordsize="21600,21600" o:spt="ole_rId2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5" type="_x0000_tole_rId2125" style="width:93pt;height:20pt" filled="f" o:ole="">
                  <v:imagedata r:id="rId2126" o:title=""/>
                </v:shape>
                <o:OLEObject Type="Embed" ProgID="" ShapeID="ole_rId2125" DrawAspect="Content" ObjectID="_442941843" r:id="rId2125"/>
              </w:object>
            </w:r>
            <w:r>
              <w:rPr>
                <w:i/>
                <w:sz w:val="22"/>
              </w:rPr>
              <w:t xml:space="preserve">  </w:t>
            </w:r>
            <w:r>
              <w:rPr>
                <w:i/>
                <w:sz w:val="22"/>
              </w:rPr>
              <w:t xml:space="preserve">(k </w:t>
            </w:r>
            <w:r>
              <w:rPr>
                <w:rFonts w:eastAsia="Symbol" w:cs="Symbol" w:ascii="Symbol" w:hAnsi="Symbol"/>
                <w:i/>
                <w:sz w:val="22"/>
              </w:rPr>
              <w:sym w:font="Symbol" w:char="f0b9"/>
            </w:r>
            <w:r>
              <w:rPr>
                <w:i/>
                <w:sz w:val="22"/>
              </w:rPr>
              <w:t xml:space="preserve"> 0)</w:t>
            </w:r>
          </w:p>
          <w:p>
            <w:pPr>
              <w:pStyle w:val="Normal"/>
              <w:jc w:val="both"/>
              <w:rPr>
                <w:i/>
                <w:i/>
                <w:sz w:val="22"/>
              </w:rPr>
            </w:pPr>
            <w:r>
              <w:rPr>
                <w:rFonts w:eastAsia="Symbol" w:cs="Symbol" w:ascii="Symbol" w:hAnsi="Symbol"/>
                <w:i/>
                <w:sz w:val="22"/>
              </w:rPr>
              <w:sym w:font="Symbol" w:char="f0b7"/>
            </w:r>
            <w:r>
              <w:rPr>
                <w:i/>
                <w:sz w:val="22"/>
              </w:rPr>
              <w:t xml:space="preserve"> </w:t>
            </w:r>
            <w:r>
              <w:rPr>
                <w:i/>
                <w:sz w:val="22"/>
              </w:rPr>
              <w:object w:dxaOrig="2400" w:dyaOrig="720">
                <v:shapetype id="_x0000_tole_rId2127" coordsize="21600,21600" o:spt="ole_rId2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7" type="_x0000_tole_rId2127" style="width:120pt;height:36pt" filled="f" o:ole="">
                  <v:imagedata r:id="rId2128" o:title=""/>
                </v:shape>
                <o:OLEObject Type="Embed" ProgID="" ShapeID="ole_rId2127" DrawAspect="Content" ObjectID="_1606064592" r:id="rId2127"/>
              </w:object>
            </w:r>
          </w:p>
          <w:p>
            <w:pPr>
              <w:pStyle w:val="Normal"/>
              <w:jc w:val="both"/>
              <w:rPr/>
            </w:pPr>
            <w:r>
              <w:rPr>
                <w:b/>
                <w:sz w:val="22"/>
              </w:rPr>
              <w:t>VD3:</w:t>
            </w:r>
            <w:r>
              <w:rPr>
                <w:sz w:val="22"/>
              </w:rPr>
              <w:t xml:space="preserve"> Tìm nguyên hàm:</w:t>
            </w:r>
          </w:p>
          <w:p>
            <w:pPr>
              <w:pStyle w:val="Normal"/>
              <w:jc w:val="both"/>
              <w:rPr>
                <w:sz w:val="22"/>
              </w:rPr>
            </w:pPr>
            <w:r>
              <w:rPr>
                <w:sz w:val="22"/>
              </w:rPr>
              <w:t xml:space="preserve">a) </w:t>
            </w:r>
            <w:r>
              <w:rPr>
                <w:sz w:val="22"/>
              </w:rPr>
              <w:object w:dxaOrig="1540" w:dyaOrig="30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77pt;height:15pt" filled="f" o:ole="">
                  <v:imagedata r:id="rId2130" o:title=""/>
                </v:shape>
                <o:OLEObject Type="Embed" ProgID="" ShapeID="ole_rId2129" DrawAspect="Content" ObjectID="_64226042" r:id="rId2129"/>
              </w:object>
            </w:r>
          </w:p>
          <w:p>
            <w:pPr>
              <w:pStyle w:val="Normal"/>
              <w:jc w:val="both"/>
              <w:rPr>
                <w:sz w:val="22"/>
              </w:rPr>
            </w:pPr>
            <w:r>
              <w:rPr>
                <w:sz w:val="22"/>
              </w:rPr>
              <w:t xml:space="preserve">b) </w:t>
            </w:r>
            <w:r>
              <w:rPr>
                <w:sz w:val="22"/>
              </w:rPr>
              <w:object w:dxaOrig="1540" w:dyaOrig="400">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77pt;height:20pt" filled="f" o:ole="">
                  <v:imagedata r:id="rId2132" o:title=""/>
                </v:shape>
                <o:OLEObject Type="Embed" ProgID="" ShapeID="ole_rId2131" DrawAspect="Content" ObjectID="_1404543875" r:id="rId2131"/>
              </w:object>
            </w:r>
          </w:p>
          <w:p>
            <w:pPr>
              <w:pStyle w:val="Normal"/>
              <w:jc w:val="both"/>
              <w:rPr>
                <w:sz w:val="22"/>
              </w:rPr>
            </w:pPr>
            <w:r>
              <w:rPr>
                <w:sz w:val="22"/>
              </w:rPr>
              <w:t xml:space="preserve">c) </w:t>
            </w:r>
            <w:r>
              <w:rPr>
                <w:sz w:val="22"/>
              </w:rPr>
              <w:object w:dxaOrig="1680" w:dyaOrig="600">
                <v:shapetype id="_x0000_tole_rId2133" coordsize="21600,21600" o:spt="ole_rId2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3" type="_x0000_tole_rId2133" style="width:84pt;height:30pt" filled="f" o:ole="">
                  <v:imagedata r:id="rId2134" o:title=""/>
                </v:shape>
                <o:OLEObject Type="Embed" ProgID="" ShapeID="ole_rId2133" DrawAspect="Content" ObjectID="_333301080" r:id="rId2133"/>
              </w:object>
            </w:r>
          </w:p>
          <w:p>
            <w:pPr>
              <w:pStyle w:val="Normal"/>
              <w:jc w:val="both"/>
              <w:rPr>
                <w:sz w:val="22"/>
              </w:rPr>
            </w:pPr>
            <w:r>
              <w:rPr>
                <w:sz w:val="22"/>
              </w:rPr>
              <w:t xml:space="preserve">d) </w:t>
            </w:r>
            <w:r>
              <w:rPr>
                <w:sz w:val="22"/>
              </w:rPr>
              <w:object w:dxaOrig="1719" w:dyaOrig="380">
                <v:shapetype id="_x0000_tole_rId2135" coordsize="21600,21600" o:spt="ole_rId2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5" type="_x0000_tole_rId2135" style="width:85.95pt;height:19pt" filled="f" o:ole="">
                  <v:imagedata r:id="rId2136" o:title=""/>
                </v:shape>
                <o:OLEObject Type="Embed" ProgID="" ShapeID="ole_rId2135" DrawAspect="Content" ObjectID="_1280325109" r:id="rId2135"/>
              </w:object>
            </w:r>
          </w:p>
          <w:p>
            <w:pPr>
              <w:pStyle w:val="Normal"/>
              <w:jc w:val="both"/>
              <w:rPr>
                <w:sz w:val="22"/>
              </w:rPr>
            </w:pPr>
            <w:r>
              <w:rPr>
                <w:sz w:val="22"/>
              </w:rPr>
            </w:r>
          </w:p>
        </w:tc>
      </w:tr>
      <w:tr>
        <w:trPr/>
        <w:tc>
          <w:tcPr>
            <w:tcW w:w="9720" w:type="dxa"/>
            <w:gridSpan w:val="5"/>
            <w:tcBorders>
              <w:top w:val="single" w:sz="4" w:space="0" w:color="000000"/>
              <w:left w:val="single" w:sz="4" w:space="0" w:color="000000"/>
              <w:bottom w:val="single" w:sz="4" w:space="0" w:color="000000"/>
              <w:right w:val="single" w:sz="4" w:space="0" w:color="000000"/>
            </w:tcBorders>
          </w:tcPr>
          <w:p>
            <w:pPr>
              <w:pStyle w:val="Normal"/>
              <w:jc w:val="center"/>
              <w:rPr>
                <w:b/>
                <w:bCs/>
                <w:sz w:val="22"/>
                <w:szCs w:val="22"/>
              </w:rPr>
            </w:pPr>
            <w:r>
              <w:rPr>
                <w:b/>
                <w:bCs/>
                <w:sz w:val="22"/>
                <w:szCs w:val="22"/>
              </w:rPr>
              <w:t>Hoạt động : Tìm hiểu sự tồn tại nguyên hàm</w:t>
            </w:r>
          </w:p>
        </w:tc>
      </w:tr>
      <w:tr>
        <w:trPr>
          <w:trHeight w:val="255" w:hRule="atLeast"/>
        </w:trPr>
        <w:tc>
          <w:tcPr>
            <w:tcW w:w="3350" w:type="dxa"/>
            <w:gridSpan w:val="2"/>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2"/>
              </w:rPr>
              <w:sym w:font="Symbol" w:char="f0b7"/>
            </w:r>
            <w:r>
              <w:rPr>
                <w:sz w:val="22"/>
                <w:szCs w:val="22"/>
              </w:rPr>
              <w:t xml:space="preserve"> </w:t>
            </w:r>
            <w:r>
              <w:rPr>
                <w:sz w:val="22"/>
                <w:szCs w:val="22"/>
              </w:rPr>
              <w:t>GV nêu định lí.</w:t>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pPr>
            <w:r>
              <w:rPr>
                <w:b/>
                <w:sz w:val="22"/>
                <w:szCs w:val="22"/>
              </w:rPr>
              <w:t>H1.</w:t>
            </w:r>
            <w:r>
              <w:rPr>
                <w:sz w:val="22"/>
                <w:szCs w:val="22"/>
              </w:rPr>
              <w:t xml:space="preserve"> Xét tính liên tục của hàm số trên tập xác định của nó?</w:t>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b/>
                <w:bCs/>
                <w:i/>
                <w:i/>
              </w:rPr>
            </w:pPr>
            <w:r>
              <w:rPr>
                <w:b/>
                <w:bCs/>
                <w:i/>
              </w:rPr>
              <w:t>Hoạt động 3: Củng cố</w:t>
            </w:r>
          </w:p>
          <w:p>
            <w:pPr>
              <w:pStyle w:val="Normal"/>
              <w:jc w:val="both"/>
              <w:rPr>
                <w:i/>
                <w:i/>
              </w:rPr>
            </w:pPr>
            <w:r>
              <w:rPr>
                <w:i/>
              </w:rPr>
              <w:t xml:space="preserve"> </w:t>
            </w:r>
            <w:r>
              <w:rPr>
                <w:i/>
              </w:rPr>
              <w:t>Nhấn mạnh:</w:t>
            </w:r>
          </w:p>
          <w:p>
            <w:pPr>
              <w:pStyle w:val="Normal"/>
              <w:jc w:val="both"/>
              <w:rPr>
                <w:i/>
                <w:i/>
              </w:rPr>
            </w:pPr>
            <w:r>
              <w:rPr>
                <w:i/>
              </w:rPr>
              <w:t xml:space="preserve">   – </w:t>
            </w:r>
            <w:r>
              <w:rPr>
                <w:i/>
              </w:rPr>
              <w:t>Mối liên hệ giữa đạo hàm và nguyên hàm.</w:t>
            </w:r>
          </w:p>
          <w:p>
            <w:pPr>
              <w:pStyle w:val="Normal"/>
              <w:jc w:val="both"/>
              <w:rPr>
                <w:i/>
                <w:i/>
              </w:rPr>
            </w:pPr>
            <w:r>
              <w:rPr>
                <w:i/>
              </w:rPr>
              <w:t xml:space="preserve">  – </w:t>
            </w:r>
            <w:r>
              <w:rPr>
                <w:i/>
              </w:rPr>
              <w:t>Các t/c của nguyên hàm.</w:t>
            </w:r>
          </w:p>
          <w:p>
            <w:pPr>
              <w:pStyle w:val="Normal"/>
              <w:jc w:val="both"/>
              <w:rPr>
                <w:b/>
                <w:bCs/>
                <w:i/>
                <w:i/>
              </w:rPr>
            </w:pPr>
            <w:r>
              <w:rPr>
                <w:i/>
              </w:rPr>
              <w:t xml:space="preserve">  – </w:t>
            </w:r>
            <w:r>
              <w:rPr>
                <w:i/>
              </w:rPr>
              <w:t>Sự tồn tại của nguyên hàm.</w:t>
            </w:r>
          </w:p>
          <w:p>
            <w:pPr>
              <w:pStyle w:val="Normal"/>
              <w:jc w:val="both"/>
              <w:rPr>
                <w:b/>
                <w:bCs/>
                <w:i/>
                <w:i/>
                <w:sz w:val="22"/>
                <w:szCs w:val="22"/>
              </w:rPr>
            </w:pPr>
            <w:r>
              <w:rPr>
                <w:b/>
                <w:bCs/>
                <w:i/>
                <w:sz w:val="22"/>
                <w:szCs w:val="22"/>
              </w:rPr>
            </w:r>
          </w:p>
        </w:tc>
        <w:tc>
          <w:tcPr>
            <w:tcW w:w="3260" w:type="dxa"/>
            <w:gridSpan w:val="2"/>
            <w:tcBorders>
              <w:left w:val="single" w:sz="4" w:space="0" w:color="000000"/>
              <w:bottom w:val="single" w:sz="4" w:space="0" w:color="000000"/>
              <w:right w:val="single" w:sz="4" w:space="0" w:color="000000"/>
            </w:tcBorders>
          </w:tcPr>
          <w:p>
            <w:pPr>
              <w:pStyle w:val="Normal"/>
              <w:jc w:val="both"/>
              <w:rPr>
                <w:sz w:val="22"/>
                <w:szCs w:val="22"/>
              </w:rPr>
            </w:pPr>
            <w:r>
              <w:rPr>
                <w:b/>
                <w:sz w:val="22"/>
                <w:szCs w:val="22"/>
              </w:rPr>
              <w:t>Đ1.</w:t>
            </w:r>
            <w:r>
              <w:rPr>
                <w:sz w:val="22"/>
                <w:szCs w:val="22"/>
              </w:rPr>
              <w:t xml:space="preserve">a) </w:t>
            </w:r>
            <w:r>
              <w:rPr>
                <w:sz w:val="22"/>
                <w:szCs w:val="22"/>
              </w:rPr>
              <w:object w:dxaOrig="940" w:dyaOrig="580">
                <v:shapetype id="_x0000_tole_rId2137" coordsize="21600,21600" o:spt="ole_rId2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7" type="_x0000_tole_rId2137" style="width:47pt;height:29pt" filled="f" o:ole="">
                  <v:imagedata r:id="rId2138" o:title=""/>
                </v:shape>
                <o:OLEObject Type="Embed" ProgID="" ShapeID="ole_rId2137" DrawAspect="Content" ObjectID="_1318581374" r:id="rId2137"/>
              </w:object>
            </w:r>
            <w:r>
              <w:rPr>
                <w:sz w:val="22"/>
                <w:szCs w:val="22"/>
              </w:rPr>
              <w:t xml:space="preserve"> liên tục trên khoảng (0; +∞) .</w:t>
              <w:tab/>
            </w:r>
            <w:r>
              <w:rPr>
                <w:sz w:val="22"/>
                <w:szCs w:val="22"/>
              </w:rPr>
              <w:object w:dxaOrig="1579" w:dyaOrig="700">
                <v:shapetype id="_x0000_tole_rId2139" coordsize="21600,21600" o:spt="ole_rId2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9" type="_x0000_tole_rId2139" style="width:78.95pt;height:35pt" filled="f" o:ole="">
                  <v:imagedata r:id="rId2140" o:title=""/>
                </v:shape>
                <o:OLEObject Type="Embed" ProgID="" ShapeID="ole_rId2139" DrawAspect="Content" ObjectID="_1057912581" r:id="rId2139"/>
              </w:object>
            </w:r>
          </w:p>
          <w:p>
            <w:pPr>
              <w:pStyle w:val="Normal"/>
              <w:jc w:val="both"/>
              <w:rPr/>
            </w:pPr>
            <w:r>
              <w:rPr>
                <w:sz w:val="22"/>
                <w:szCs w:val="22"/>
              </w:rPr>
              <w:t xml:space="preserve">b) </w:t>
            </w:r>
            <w:r>
              <w:rPr>
                <w:sz w:val="22"/>
                <w:szCs w:val="22"/>
              </w:rPr>
              <w:object w:dxaOrig="1240" w:dyaOrig="660">
                <v:shapetype id="_x0000_tole_rId2141" coordsize="21600,21600" o:spt="ole_rId2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1" type="_x0000_tole_rId2141" style="width:62pt;height:33pt" filled="f" o:ole="">
                  <v:imagedata r:id="rId2142" o:title=""/>
                </v:shape>
                <o:OLEObject Type="Embed" ProgID="" ShapeID="ole_rId2141" DrawAspect="Content" ObjectID="_1628780488" r:id="rId2141"/>
              </w:object>
            </w:r>
            <w:r>
              <w:rPr>
                <w:sz w:val="22"/>
                <w:szCs w:val="22"/>
              </w:rPr>
              <w:t xml:space="preserve"> liên tục trên từng khoảng </w:t>
            </w:r>
            <w:r>
              <w:rPr>
                <w:sz w:val="22"/>
                <w:szCs w:val="22"/>
              </w:rPr>
              <w:object w:dxaOrig="1240" w:dyaOrig="300">
                <v:shapetype id="_x0000_tole_rId2143" coordsize="21600,21600" o:spt="ole_rId2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3" type="_x0000_tole_rId2143" style="width:62pt;height:15pt" filled="f" o:ole="">
                  <v:imagedata r:id="rId2144" o:title=""/>
                </v:shape>
                <o:OLEObject Type="Embed" ProgID="" ShapeID="ole_rId2143" DrawAspect="Content" ObjectID="_1746038483" r:id="rId2143"/>
              </w:object>
            </w:r>
            <w:r>
              <w:rPr>
                <w:sz w:val="22"/>
                <w:szCs w:val="22"/>
              </w:rPr>
              <w:t>.</w:t>
            </w:r>
          </w:p>
          <w:p>
            <w:pPr>
              <w:pStyle w:val="Normal"/>
              <w:jc w:val="both"/>
              <w:rPr>
                <w:sz w:val="22"/>
                <w:szCs w:val="22"/>
              </w:rPr>
            </w:pPr>
            <w:r>
              <w:rPr>
                <w:sz w:val="22"/>
                <w:szCs w:val="22"/>
              </w:rPr>
              <w:tab/>
            </w:r>
            <w:r>
              <w:rPr>
                <w:sz w:val="22"/>
                <w:szCs w:val="22"/>
              </w:rPr>
              <w:object w:dxaOrig="2060" w:dyaOrig="660">
                <v:shapetype id="_x0000_tole_rId2145" coordsize="21600,21600" o:spt="ole_rId2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5" type="_x0000_tole_rId2145" style="width:103pt;height:33pt" filled="f" o:ole="">
                  <v:imagedata r:id="rId2146" o:title=""/>
                </v:shape>
                <o:OLEObject Type="Embed" ProgID="" ShapeID="ole_rId2145" DrawAspect="Content" ObjectID="_1439710709" r:id="rId2145"/>
              </w:object>
            </w:r>
          </w:p>
          <w:p>
            <w:pPr>
              <w:pStyle w:val="Normal"/>
              <w:jc w:val="both"/>
              <w:rPr/>
            </w:pPr>
            <w:r>
              <w:rPr>
                <w:sz w:val="22"/>
                <w:szCs w:val="22"/>
                <w:lang w:val="pt-BR"/>
              </w:rPr>
              <w:t xml:space="preserve">c) </w:t>
            </w:r>
            <w:r>
              <w:rPr>
                <w:sz w:val="22"/>
                <w:szCs w:val="22"/>
              </w:rPr>
              <w:object w:dxaOrig="900" w:dyaOrig="400">
                <v:shapetype id="_x0000_tole_rId2147" coordsize="21600,21600" o:spt="ole_rId2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7" type="_x0000_tole_rId2147" style="width:45pt;height:20pt" filled="f" o:ole="">
                  <v:imagedata r:id="rId2148" o:title=""/>
                </v:shape>
                <o:OLEObject Type="Embed" ProgID="" ShapeID="ole_rId2147" DrawAspect="Content" ObjectID="_1475715424" r:id="rId2147"/>
              </w:object>
            </w:r>
            <w:r>
              <w:rPr>
                <w:sz w:val="22"/>
                <w:szCs w:val="22"/>
                <w:lang w:val="pt-BR"/>
              </w:rPr>
              <w:t xml:space="preserve"> liên tục trên R.</w:t>
            </w:r>
          </w:p>
          <w:p>
            <w:pPr>
              <w:pStyle w:val="Normal"/>
              <w:jc w:val="both"/>
              <w:rPr>
                <w:sz w:val="22"/>
                <w:szCs w:val="22"/>
              </w:rPr>
            </w:pPr>
            <w:r>
              <w:rPr>
                <w:sz w:val="22"/>
                <w:szCs w:val="22"/>
                <w:lang w:val="pt-BR"/>
              </w:rPr>
              <w:tab/>
            </w:r>
            <w:r>
              <w:rPr>
                <w:sz w:val="22"/>
                <w:szCs w:val="22"/>
              </w:rPr>
              <w:object w:dxaOrig="1480" w:dyaOrig="660">
                <v:shapetype id="_x0000_tole_rId2149" coordsize="21600,21600" o:spt="ole_rId2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9" type="_x0000_tole_rId2149" style="width:74pt;height:33pt" filled="f" o:ole="">
                  <v:imagedata r:id="rId2150" o:title=""/>
                </v:shape>
                <o:OLEObject Type="Embed" ProgID="" ShapeID="ole_rId2149" DrawAspect="Content" ObjectID="_178514902" r:id="rId2149"/>
              </w:object>
            </w:r>
          </w:p>
        </w:tc>
        <w:tc>
          <w:tcPr>
            <w:tcW w:w="3110" w:type="dxa"/>
            <w:tcBorders>
              <w:left w:val="single" w:sz="4" w:space="0" w:color="000000"/>
              <w:bottom w:val="single" w:sz="4" w:space="0" w:color="000000"/>
              <w:right w:val="single" w:sz="4" w:space="0" w:color="000000"/>
            </w:tcBorders>
          </w:tcPr>
          <w:p>
            <w:pPr>
              <w:pStyle w:val="Normal"/>
              <w:jc w:val="both"/>
              <w:rPr>
                <w:sz w:val="22"/>
                <w:szCs w:val="22"/>
              </w:rPr>
            </w:pPr>
            <w:r>
              <w:rPr>
                <w:b/>
                <w:sz w:val="22"/>
                <w:szCs w:val="22"/>
              </w:rPr>
              <w:t>3. Sự tồn tại nguyên hàm</w:t>
            </w:r>
          </w:p>
          <w:p>
            <w:pPr>
              <w:pStyle w:val="Normal"/>
              <w:jc w:val="both"/>
              <w:rPr>
                <w:i/>
                <w:i/>
                <w:sz w:val="22"/>
                <w:szCs w:val="22"/>
              </w:rPr>
            </w:pPr>
            <w:r>
              <w:rPr>
                <w:b/>
                <w:sz w:val="22"/>
                <w:szCs w:val="22"/>
              </w:rPr>
              <w:t>Định lí 3:</w:t>
            </w:r>
            <w:r>
              <w:rPr>
                <w:sz w:val="22"/>
                <w:szCs w:val="22"/>
              </w:rPr>
              <w:t xml:space="preserve"> </w:t>
            </w:r>
          </w:p>
          <w:p>
            <w:pPr>
              <w:pStyle w:val="Normal"/>
              <w:jc w:val="both"/>
              <w:rPr>
                <w:i/>
                <w:i/>
                <w:sz w:val="22"/>
                <w:szCs w:val="22"/>
              </w:rPr>
            </w:pPr>
            <w:r>
              <w:rPr>
                <w:i/>
                <w:sz w:val="22"/>
                <w:szCs w:val="22"/>
              </w:rPr>
              <w:t>Mọi hàm số liên tục trên K đều có nguyên hàm trên K.</w:t>
            </w:r>
          </w:p>
          <w:p>
            <w:pPr>
              <w:pStyle w:val="Normal"/>
              <w:jc w:val="both"/>
              <w:rPr>
                <w:i/>
                <w:i/>
                <w:sz w:val="22"/>
                <w:szCs w:val="22"/>
              </w:rPr>
            </w:pPr>
            <w:r>
              <w:rPr>
                <w:i/>
                <w:sz w:val="22"/>
                <w:szCs w:val="22"/>
              </w:rPr>
            </w:r>
          </w:p>
          <w:p>
            <w:pPr>
              <w:pStyle w:val="Normal"/>
              <w:jc w:val="both"/>
              <w:rPr/>
            </w:pPr>
            <w:r>
              <w:rPr>
                <w:b/>
                <w:sz w:val="22"/>
                <w:szCs w:val="22"/>
              </w:rPr>
              <w:t>VD1:</w:t>
            </w:r>
            <w:r>
              <w:rPr>
                <w:sz w:val="22"/>
                <w:szCs w:val="22"/>
              </w:rPr>
              <w:t xml:space="preserve"> Chứng tỏ các hàm số sau có nguyên hàm:</w:t>
            </w:r>
          </w:p>
          <w:p>
            <w:pPr>
              <w:pStyle w:val="Normal"/>
              <w:jc w:val="both"/>
              <w:rPr>
                <w:sz w:val="22"/>
                <w:szCs w:val="22"/>
              </w:rPr>
            </w:pPr>
            <w:r>
              <w:rPr>
                <w:sz w:val="22"/>
                <w:szCs w:val="22"/>
              </w:rPr>
              <w:t xml:space="preserve">a) </w:t>
            </w:r>
            <w:r>
              <w:rPr>
                <w:sz w:val="22"/>
                <w:szCs w:val="22"/>
              </w:rPr>
              <w:object w:dxaOrig="940" w:dyaOrig="580">
                <v:shapetype id="_x0000_tole_rId2151" coordsize="21600,21600" o:spt="ole_rId2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1" type="_x0000_tole_rId2151" style="width:47pt;height:29pt" filled="f" o:ole="">
                  <v:imagedata r:id="rId2152" o:title=""/>
                </v:shape>
                <o:OLEObject Type="Embed" ProgID="" ShapeID="ole_rId2151" DrawAspect="Content" ObjectID="_1789152413" r:id="rId2151"/>
              </w:object>
            </w:r>
          </w:p>
          <w:p>
            <w:pPr>
              <w:pStyle w:val="Normal"/>
              <w:jc w:val="both"/>
              <w:rPr>
                <w:sz w:val="22"/>
                <w:szCs w:val="22"/>
              </w:rPr>
            </w:pPr>
            <w:r>
              <w:rPr>
                <w:sz w:val="22"/>
                <w:szCs w:val="22"/>
              </w:rPr>
              <w:t xml:space="preserve">b) </w:t>
            </w:r>
            <w:r>
              <w:rPr>
                <w:sz w:val="22"/>
                <w:szCs w:val="22"/>
              </w:rPr>
              <w:object w:dxaOrig="1240" w:dyaOrig="660">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62pt;height:33pt" filled="f" o:ole="">
                  <v:imagedata r:id="rId2154" o:title=""/>
                </v:shape>
                <o:OLEObject Type="Embed" ProgID="" ShapeID="ole_rId2153" DrawAspect="Content" ObjectID="_721214273" r:id="rId2153"/>
              </w:object>
            </w:r>
          </w:p>
          <w:p>
            <w:pPr>
              <w:pStyle w:val="Normal"/>
              <w:jc w:val="both"/>
              <w:rPr>
                <w:sz w:val="22"/>
                <w:szCs w:val="22"/>
              </w:rPr>
            </w:pPr>
            <w:r>
              <w:rPr>
                <w:sz w:val="22"/>
                <w:szCs w:val="22"/>
              </w:rPr>
              <w:t xml:space="preserve">c) </w:t>
            </w:r>
            <w:r>
              <w:rPr>
                <w:sz w:val="22"/>
                <w:szCs w:val="22"/>
              </w:rPr>
              <w:object w:dxaOrig="900" w:dyaOrig="400">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45pt;height:20pt" filled="f" o:ole="">
                  <v:imagedata r:id="rId2156" o:title=""/>
                </v:shape>
                <o:OLEObject Type="Embed" ProgID="" ShapeID="ole_rId2155" DrawAspect="Content" ObjectID="_902704495" r:id="rId2155"/>
              </w:object>
            </w:r>
          </w:p>
        </w:tc>
      </w:tr>
    </w:tbl>
    <w:p>
      <w:pPr>
        <w:pStyle w:val="Normal"/>
        <w:jc w:val="both"/>
        <w:rPr>
          <w:b/>
          <w:bCs/>
        </w:rPr>
      </w:pPr>
      <w:r>
        <w:rPr>
          <w:b/>
          <w:bCs/>
        </w:rPr>
        <w:t xml:space="preserve">   </w:t>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1 SGK.</w:t>
      </w:r>
    </w:p>
    <w:p>
      <w:pPr>
        <w:pStyle w:val="Normal"/>
        <w:numPr>
          <w:ilvl w:val="0"/>
          <w:numId w:val="2"/>
        </w:numPr>
        <w:tabs>
          <w:tab w:val="clear" w:pos="567"/>
          <w:tab w:val="left" w:pos="993" w:leader="none"/>
        </w:tabs>
        <w:ind w:hanging="284" w:left="993" w:right="0"/>
        <w:jc w:val="both"/>
        <w:rPr/>
      </w:pPr>
      <w:r>
        <w:rPr/>
        <w:t>Đọc tiếp bài "Nguyên hàm".</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jc w:val="both"/>
        <w:rPr>
          <w:b/>
          <w:bCs/>
        </w:rPr>
      </w:pPr>
      <w:r>
        <w:rPr>
          <w:b/>
          <w:bCs/>
        </w:rPr>
        <w:t xml:space="preserve">            </w:t>
      </w:r>
      <w:r>
        <w:rPr>
          <w:b/>
          <w:bCs/>
        </w:rPr>
        <w:t>Tiết dạy:</w:t>
        <w:tab/>
        <w:t>53</w:t>
      </w:r>
      <w:r>
        <w:rPr/>
        <w:tab/>
        <w:tab/>
        <w:tab/>
        <w:tab/>
      </w:r>
      <w:r>
        <w:rPr>
          <w:b/>
          <w:bCs/>
        </w:rPr>
        <w:t>Bài 1: NGUYÊN HÀM (tt)</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Hiểu khái niệm nguyên hàm của một hàm số.</w:t>
      </w:r>
    </w:p>
    <w:p>
      <w:pPr>
        <w:pStyle w:val="Normal"/>
        <w:numPr>
          <w:ilvl w:val="0"/>
          <w:numId w:val="2"/>
        </w:numPr>
        <w:tabs>
          <w:tab w:val="clear" w:pos="567"/>
          <w:tab w:val="left" w:pos="993" w:leader="none"/>
        </w:tabs>
        <w:ind w:hanging="284" w:left="993" w:right="0"/>
        <w:jc w:val="both"/>
        <w:rPr/>
      </w:pPr>
      <w:r>
        <w:rPr/>
        <w:t>Biết các tính chất cơ bản của nguyên hàm. Bảng nguyên hàm của một số hàm số.</w:t>
      </w:r>
    </w:p>
    <w:p>
      <w:pPr>
        <w:pStyle w:val="Normal"/>
        <w:numPr>
          <w:ilvl w:val="0"/>
          <w:numId w:val="2"/>
        </w:numPr>
        <w:tabs>
          <w:tab w:val="clear" w:pos="567"/>
          <w:tab w:val="left" w:pos="993" w:leader="none"/>
        </w:tabs>
        <w:ind w:hanging="284" w:left="993" w:right="0"/>
        <w:jc w:val="both"/>
        <w:rPr/>
      </w:pPr>
      <w:r>
        <w:rPr/>
        <w:t>Phân biệt rõ một nguyên hàm với họ nguyên hàm của một hàm số.</w:t>
      </w:r>
    </w:p>
    <w:p>
      <w:pPr>
        <w:pStyle w:val="Normal"/>
        <w:numPr>
          <w:ilvl w:val="0"/>
          <w:numId w:val="2"/>
        </w:numPr>
        <w:tabs>
          <w:tab w:val="clear" w:pos="567"/>
          <w:tab w:val="left" w:pos="993" w:leader="none"/>
        </w:tabs>
        <w:ind w:hanging="284" w:left="993" w:right="0"/>
        <w:jc w:val="both"/>
        <w:rPr/>
      </w:pPr>
      <w:r>
        <w:rPr/>
        <w:t>Các phương pháp tính nguyên hàm.</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Tìm được nguyên hàm của một số hàm số đơn giản dựa vào bảng nguyên hàm và cách tính nguyên hàm từng phần.</w:t>
      </w:r>
    </w:p>
    <w:p>
      <w:pPr>
        <w:pStyle w:val="Normal"/>
        <w:numPr>
          <w:ilvl w:val="0"/>
          <w:numId w:val="2"/>
        </w:numPr>
        <w:tabs>
          <w:tab w:val="clear" w:pos="567"/>
          <w:tab w:val="left" w:pos="993" w:leader="none"/>
        </w:tabs>
        <w:ind w:hanging="284" w:left="993" w:right="0"/>
        <w:jc w:val="both"/>
        <w:rPr/>
      </w:pPr>
      <w:r>
        <w:rPr/>
        <w:t>Sử dụng được các phương pháp tính nguyên hàm để tìm nguyên hàm của các hàm số đơn giản.</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Bảng công thức đạo hàm và nguyên hàm.</w:t>
      </w:r>
    </w:p>
    <w:p>
      <w:pPr>
        <w:pStyle w:val="Normal"/>
        <w:jc w:val="both"/>
        <w:rPr/>
      </w:pPr>
      <w:r>
        <w:rPr/>
        <w:tab/>
      </w:r>
      <w:r>
        <w:rPr>
          <w:b/>
          <w:bCs/>
          <w:i/>
          <w:iCs/>
        </w:rPr>
        <w:t>Học sinh:</w:t>
      </w:r>
      <w:r>
        <w:rPr/>
        <w:t xml:space="preserve"> SGK, vở ghi. Ôn tập các công thức đạo hàm.</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it-IT"/>
        </w:rPr>
        <w:t>2. Kiểm tra bài cũ:</w:t>
      </w:r>
      <w:r>
        <w:rPr>
          <w:sz w:val="24"/>
          <w:lang w:val="it-IT"/>
        </w:rPr>
        <w:t xml:space="preserve"> (3')</w:t>
      </w:r>
    </w:p>
    <w:p>
      <w:pPr>
        <w:pStyle w:val="Normal"/>
        <w:tabs>
          <w:tab w:val="clear" w:pos="567"/>
          <w:tab w:val="left" w:pos="851" w:leader="none"/>
        </w:tabs>
        <w:jc w:val="both"/>
        <w:rPr/>
      </w:pPr>
      <w:r>
        <w:rPr>
          <w:lang w:val="it-IT"/>
        </w:rPr>
        <w:tab/>
      </w:r>
      <w:r>
        <w:rPr>
          <w:b/>
          <w:bCs/>
          <w:lang w:val="it-IT"/>
        </w:rPr>
        <w:t>H.</w:t>
      </w:r>
      <w:r>
        <w:rPr>
          <w:lang w:val="it-IT"/>
        </w:rPr>
        <w:t xml:space="preserve"> Nêu định nghĩa và tính chất của nguyên hàm?</w:t>
      </w:r>
    </w:p>
    <w:p>
      <w:pPr>
        <w:pStyle w:val="Normal"/>
        <w:tabs>
          <w:tab w:val="clear" w:pos="567"/>
          <w:tab w:val="left" w:pos="851" w:leader="none"/>
        </w:tabs>
        <w:jc w:val="both"/>
        <w:rPr/>
      </w:pPr>
      <w:r>
        <w:rPr>
          <w:lang w:val="it-IT"/>
        </w:rPr>
        <w:tab/>
        <w:tab/>
      </w:r>
      <w:r>
        <w:rPr>
          <w:b/>
          <w:bCs/>
        </w:rPr>
        <w:t>Đ.</w:t>
      </w:r>
      <w:r>
        <w:rPr>
          <w:bCs/>
        </w:rPr>
        <w:t xml:space="preserve"> </w:t>
      </w:r>
    </w:p>
    <w:p>
      <w:pPr>
        <w:pStyle w:val="Heading2"/>
        <w:tabs>
          <w:tab w:val="clear" w:pos="851"/>
          <w:tab w:val="clear" w:pos="3402"/>
          <w:tab w:val="clear" w:pos="5529"/>
        </w:tabs>
        <w:ind w:hanging="0" w:left="0"/>
        <w:jc w:val="both"/>
        <w:rPr/>
      </w:pPr>
      <w:r>
        <w:rPr/>
        <w:tab/>
        <w:t>3. Giảng bài mới:</w:t>
      </w:r>
    </w:p>
    <w:tbl>
      <w:tblPr>
        <w:tblW w:w="9900" w:type="dxa"/>
        <w:jc w:val="left"/>
        <w:tblInd w:w="378" w:type="dxa"/>
        <w:tblLayout w:type="fixed"/>
        <w:tblCellMar>
          <w:top w:w="0" w:type="dxa"/>
          <w:left w:w="108" w:type="dxa"/>
          <w:bottom w:w="0" w:type="dxa"/>
          <w:right w:w="108" w:type="dxa"/>
        </w:tblCellMar>
      </w:tblPr>
      <w:tblGrid>
        <w:gridCol w:w="3638"/>
        <w:gridCol w:w="3457"/>
        <w:gridCol w:w="2805"/>
      </w:tblGrid>
      <w:tr>
        <w:trPr/>
        <w:tc>
          <w:tcPr>
            <w:tcW w:w="3638"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szCs w:val="22"/>
              </w:rPr>
            </w:pPr>
            <w:r>
              <w:rPr>
                <w:sz w:val="22"/>
                <w:szCs w:val="22"/>
              </w:rPr>
              <w:t>Hoạt động của Giáo viên</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szCs w:val="22"/>
              </w:rPr>
            </w:pPr>
            <w:r>
              <w:rPr>
                <w:sz w:val="22"/>
                <w:szCs w:val="22"/>
              </w:rPr>
              <w:t>Hoạt động của Học sinh</w:t>
            </w:r>
          </w:p>
        </w:tc>
        <w:tc>
          <w:tcPr>
            <w:tcW w:w="2805"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2"/>
                <w:szCs w:val="22"/>
              </w:rPr>
            </w:pPr>
            <w:r>
              <w:rPr>
                <w:sz w:val="22"/>
                <w:szCs w:val="22"/>
              </w:rPr>
              <w:t>Nội dung</w:t>
            </w:r>
          </w:p>
        </w:tc>
      </w:tr>
      <w:tr>
        <w:trPr/>
        <w:tc>
          <w:tcPr>
            <w:tcW w:w="9900" w:type="dxa"/>
            <w:gridSpan w:val="3"/>
            <w:tcBorders>
              <w:top w:val="single" w:sz="4" w:space="0" w:color="000000"/>
              <w:left w:val="single" w:sz="4" w:space="0" w:color="000000"/>
              <w:bottom w:val="single" w:sz="4" w:space="0" w:color="000000"/>
              <w:right w:val="single" w:sz="4" w:space="0" w:color="000000"/>
            </w:tcBorders>
          </w:tcPr>
          <w:p>
            <w:pPr>
              <w:pStyle w:val="Normal"/>
              <w:jc w:val="center"/>
              <w:rPr>
                <w:b/>
                <w:sz w:val="22"/>
                <w:szCs w:val="22"/>
              </w:rPr>
            </w:pPr>
            <w:r>
              <w:rPr>
                <w:b/>
                <w:bCs/>
                <w:sz w:val="22"/>
                <w:szCs w:val="22"/>
              </w:rPr>
              <w:t>Hoạt động : Tìm hiểu bảng nguyên hàm</w:t>
            </w:r>
          </w:p>
        </w:tc>
      </w:tr>
      <w:tr>
        <w:trPr/>
        <w:tc>
          <w:tcPr>
            <w:tcW w:w="363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2"/>
              </w:rPr>
              <w:sym w:font="Symbol" w:char="f0b7"/>
            </w:r>
            <w:r>
              <w:rPr>
                <w:sz w:val="22"/>
                <w:szCs w:val="22"/>
              </w:rPr>
              <w:t xml:space="preserve"> </w:t>
            </w:r>
            <w:r>
              <w:rPr>
                <w:sz w:val="22"/>
                <w:szCs w:val="22"/>
              </w:rPr>
              <w:t>GV cho HS tính và điền vào bảng.</w:t>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pPr>
            <w:r>
              <w:rPr>
                <w:rFonts w:eastAsia="Symbol" w:cs="Symbol" w:ascii="Symbol" w:hAnsi="Symbol"/>
                <w:sz w:val="22"/>
                <w:szCs w:val="22"/>
              </w:rPr>
              <w:sym w:font="Symbol" w:char="f0b7"/>
            </w:r>
            <w:r>
              <w:rPr>
                <w:sz w:val="22"/>
                <w:szCs w:val="22"/>
              </w:rPr>
              <w:t xml:space="preserve"> </w:t>
            </w:r>
            <w:r>
              <w:rPr>
                <w:sz w:val="22"/>
                <w:szCs w:val="22"/>
              </w:rPr>
              <w:t>GV nêu chú ý.</w:t>
            </w:r>
          </w:p>
          <w:p>
            <w:pPr>
              <w:pStyle w:val="Normal"/>
              <w:jc w:val="both"/>
              <w:rPr>
                <w:sz w:val="22"/>
                <w:szCs w:val="22"/>
              </w:rPr>
            </w:pPr>
            <w:r>
              <w:rPr>
                <w:sz w:val="22"/>
                <w:szCs w:val="22"/>
              </w:rPr>
            </w:r>
          </w:p>
        </w:tc>
        <w:tc>
          <w:tcPr>
            <w:tcW w:w="3457"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2"/>
              </w:rPr>
              <w:sym w:font="Symbol" w:char="f0b7"/>
            </w:r>
            <w:r>
              <w:rPr>
                <w:sz w:val="22"/>
                <w:szCs w:val="22"/>
              </w:rPr>
              <w:t xml:space="preserve"> </w:t>
            </w:r>
            <w:r>
              <w:rPr>
                <w:sz w:val="22"/>
                <w:szCs w:val="22"/>
              </w:rPr>
              <w:t>Các nhóm thảo luận và trình bày.</w:t>
            </w:r>
          </w:p>
          <w:p>
            <w:pPr>
              <w:pStyle w:val="Normal"/>
              <w:jc w:val="center"/>
              <w:rPr>
                <w:sz w:val="22"/>
                <w:szCs w:val="22"/>
              </w:rPr>
            </w:pPr>
            <w:r>
              <w:rPr>
                <w:sz w:val="22"/>
                <w:szCs w:val="22"/>
              </w:rPr>
            </w:r>
          </w:p>
          <w:p>
            <w:pPr>
              <w:pStyle w:val="Normal"/>
              <w:jc w:val="center"/>
              <w:rPr>
                <w:sz w:val="22"/>
                <w:szCs w:val="22"/>
              </w:rPr>
            </w:pPr>
            <w:r>
              <w:rPr>
                <w:sz w:val="22"/>
                <w:szCs w:val="22"/>
              </w:rPr>
              <w:object w:dxaOrig="820" w:dyaOrig="400">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41pt;height:20pt" filled="f" o:ole="">
                  <v:imagedata r:id="rId2158" o:title=""/>
                </v:shape>
                <o:OLEObject Type="Embed" ProgID="" ShapeID="ole_rId2157" DrawAspect="Content" ObjectID="_540898528" r:id="rId2157"/>
              </w:object>
            </w:r>
          </w:p>
          <w:p>
            <w:pPr>
              <w:pStyle w:val="Normal"/>
              <w:jc w:val="center"/>
              <w:rPr>
                <w:sz w:val="22"/>
                <w:szCs w:val="22"/>
              </w:rPr>
            </w:pPr>
            <w:r>
              <w:rPr>
                <w:sz w:val="22"/>
                <w:szCs w:val="22"/>
              </w:rPr>
              <w:object w:dxaOrig="960" w:dyaOrig="400">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48pt;height:20pt" filled="f" o:ole="">
                  <v:imagedata r:id="rId2160" o:title=""/>
                </v:shape>
                <o:OLEObject Type="Embed" ProgID="" ShapeID="ole_rId2159" DrawAspect="Content" ObjectID="_744153875" r:id="rId2159"/>
              </w:object>
            </w:r>
          </w:p>
          <w:p>
            <w:pPr>
              <w:pStyle w:val="Normal"/>
              <w:jc w:val="center"/>
              <w:rPr>
                <w:sz w:val="22"/>
                <w:szCs w:val="22"/>
              </w:rPr>
            </w:pPr>
            <w:r>
              <w:rPr>
                <w:sz w:val="22"/>
                <w:szCs w:val="22"/>
              </w:rPr>
              <w:object w:dxaOrig="2860" w:dyaOrig="600">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143pt;height:30pt" filled="f" o:ole="">
                  <v:imagedata r:id="rId2162" o:title=""/>
                </v:shape>
                <o:OLEObject Type="Embed" ProgID="" ShapeID="ole_rId2161" DrawAspect="Content" ObjectID="_1656309217" r:id="rId2161"/>
              </w:object>
            </w:r>
            <w:r>
              <w:rPr>
                <w:sz w:val="22"/>
                <w:szCs w:val="22"/>
              </w:rPr>
              <w:object w:dxaOrig="1460" w:dyaOrig="60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73pt;height:30pt" filled="f" o:ole="">
                  <v:imagedata r:id="rId2164" o:title=""/>
                </v:shape>
                <o:OLEObject Type="Embed" ProgID="" ShapeID="ole_rId2163" DrawAspect="Content" ObjectID="_652107426" r:id="rId2163"/>
              </w:object>
            </w:r>
          </w:p>
          <w:p>
            <w:pPr>
              <w:pStyle w:val="Normal"/>
              <w:jc w:val="center"/>
              <w:rPr>
                <w:sz w:val="22"/>
                <w:szCs w:val="22"/>
              </w:rPr>
            </w:pPr>
            <w:r>
              <w:rPr>
                <w:sz w:val="22"/>
                <w:szCs w:val="22"/>
              </w:rPr>
              <w:object w:dxaOrig="1340" w:dyaOrig="440">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67pt;height:22pt" filled="f" o:ole="">
                  <v:imagedata r:id="rId2166" o:title=""/>
                </v:shape>
                <o:OLEObject Type="Embed" ProgID="" ShapeID="ole_rId2165" DrawAspect="Content" ObjectID="_92891049" r:id="rId2165"/>
              </w:object>
            </w:r>
          </w:p>
        </w:tc>
        <w:tc>
          <w:tcPr>
            <w:tcW w:w="2805" w:type="dxa"/>
            <w:tcBorders>
              <w:top w:val="single" w:sz="4" w:space="0" w:color="000000"/>
              <w:left w:val="single" w:sz="4" w:space="0" w:color="000000"/>
              <w:bottom w:val="single" w:sz="4" w:space="0" w:color="000000"/>
              <w:right w:val="single" w:sz="4" w:space="0" w:color="000000"/>
            </w:tcBorders>
          </w:tcPr>
          <w:p>
            <w:pPr>
              <w:pStyle w:val="Normal"/>
              <w:jc w:val="both"/>
              <w:rPr>
                <w:sz w:val="22"/>
                <w:szCs w:val="22"/>
              </w:rPr>
            </w:pPr>
            <w:r>
              <w:rPr>
                <w:b/>
                <w:sz w:val="22"/>
                <w:szCs w:val="22"/>
              </w:rPr>
              <w:t>4. Bảng nguyên hàm của một số hàm số</w:t>
            </w:r>
          </w:p>
          <w:p>
            <w:pPr>
              <w:pStyle w:val="Normal"/>
              <w:jc w:val="center"/>
              <w:rPr>
                <w:sz w:val="22"/>
                <w:szCs w:val="22"/>
              </w:rPr>
            </w:pPr>
            <w:r>
              <w:rPr>
                <w:sz w:val="22"/>
                <w:szCs w:val="22"/>
              </w:rPr>
              <w:object w:dxaOrig="2620" w:dyaOrig="66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131pt;height:33pt" filled="f" o:ole="">
                  <v:imagedata r:id="rId2168" o:title=""/>
                </v:shape>
                <o:OLEObject Type="Embed" ProgID="" ShapeID="ole_rId2167" DrawAspect="Content" ObjectID="_520871239" r:id="rId2167"/>
              </w:object>
            </w:r>
          </w:p>
          <w:p>
            <w:pPr>
              <w:pStyle w:val="Normal"/>
              <w:jc w:val="center"/>
              <w:rPr>
                <w:sz w:val="22"/>
                <w:szCs w:val="22"/>
              </w:rPr>
            </w:pPr>
            <w:r>
              <w:rPr>
                <w:sz w:val="22"/>
                <w:szCs w:val="22"/>
              </w:rPr>
              <w:object w:dxaOrig="1820" w:dyaOrig="400">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91pt;height:20pt" filled="f" o:ole="">
                  <v:imagedata r:id="rId2170" o:title=""/>
                </v:shape>
                <o:OLEObject Type="Embed" ProgID="" ShapeID="ole_rId2169" DrawAspect="Content" ObjectID="_1290162928" r:id="rId2169"/>
              </w:object>
            </w:r>
          </w:p>
          <w:p>
            <w:pPr>
              <w:pStyle w:val="Normal"/>
              <w:jc w:val="center"/>
              <w:rPr>
                <w:sz w:val="22"/>
                <w:szCs w:val="22"/>
              </w:rPr>
            </w:pPr>
            <w:r>
              <w:rPr>
                <w:sz w:val="22"/>
                <w:szCs w:val="22"/>
              </w:rPr>
              <w:object w:dxaOrig="1960" w:dyaOrig="400">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98pt;height:20pt" filled="f" o:ole="">
                  <v:imagedata r:id="rId2172" o:title=""/>
                </v:shape>
                <o:OLEObject Type="Embed" ProgID="" ShapeID="ole_rId2171" DrawAspect="Content" ObjectID="_798547074" r:id="rId2171"/>
              </w:object>
            </w:r>
          </w:p>
          <w:p>
            <w:pPr>
              <w:pStyle w:val="Normal"/>
              <w:jc w:val="center"/>
              <w:rPr>
                <w:sz w:val="22"/>
                <w:szCs w:val="22"/>
              </w:rPr>
            </w:pPr>
            <w:r>
              <w:rPr>
                <w:sz w:val="22"/>
                <w:szCs w:val="22"/>
              </w:rPr>
              <w:object w:dxaOrig="1980" w:dyaOrig="660">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99pt;height:33pt" filled="f" o:ole="">
                  <v:imagedata r:id="rId2174" o:title=""/>
                </v:shape>
                <o:OLEObject Type="Embed" ProgID="" ShapeID="ole_rId2173" DrawAspect="Content" ObjectID="_2037507117" r:id="rId2173"/>
              </w:object>
            </w:r>
          </w:p>
          <w:p>
            <w:pPr>
              <w:pStyle w:val="Normal"/>
              <w:jc w:val="center"/>
              <w:rPr>
                <w:sz w:val="22"/>
                <w:szCs w:val="22"/>
              </w:rPr>
            </w:pPr>
            <w:r>
              <w:rPr>
                <w:sz w:val="22"/>
                <w:szCs w:val="22"/>
              </w:rPr>
              <w:object w:dxaOrig="2100" w:dyaOrig="660">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105pt;height:33pt" filled="f" o:ole="">
                  <v:imagedata r:id="rId2176" o:title=""/>
                </v:shape>
                <o:OLEObject Type="Embed" ProgID="" ShapeID="ole_rId2175" DrawAspect="Content" ObjectID="_2137542166" r:id="rId2175"/>
              </w:object>
            </w:r>
          </w:p>
          <w:p>
            <w:pPr>
              <w:pStyle w:val="Normal"/>
              <w:jc w:val="both"/>
              <w:rPr>
                <w:sz w:val="22"/>
                <w:szCs w:val="22"/>
              </w:rPr>
            </w:pPr>
            <w:r>
              <w:rPr>
                <w:sz w:val="22"/>
                <w:szCs w:val="22"/>
              </w:rPr>
            </w:r>
          </w:p>
          <w:p>
            <w:pPr>
              <w:pStyle w:val="Normal"/>
              <w:jc w:val="both"/>
              <w:rPr/>
            </w:pPr>
            <w:r>
              <w:rPr>
                <w:b/>
                <w:i/>
                <w:sz w:val="22"/>
                <w:szCs w:val="22"/>
              </w:rPr>
              <w:t>Chú ý:</w:t>
            </w:r>
            <w:r>
              <w:rPr>
                <w:i/>
                <w:sz w:val="22"/>
                <w:szCs w:val="22"/>
              </w:rPr>
              <w:t xml:space="preserve"> Tìm nguyên hàm của 1 hàm số được hiểu là tìm nguyên hàm trên từng khoảng xác định của nó.</w:t>
            </w:r>
          </w:p>
        </w:tc>
      </w:tr>
      <w:tr>
        <w:trPr/>
        <w:tc>
          <w:tcPr>
            <w:tcW w:w="9900" w:type="dxa"/>
            <w:gridSpan w:val="3"/>
            <w:tcBorders>
              <w:top w:val="single" w:sz="4" w:space="0" w:color="000000"/>
              <w:left w:val="single" w:sz="4" w:space="0" w:color="000000"/>
              <w:bottom w:val="single" w:sz="4" w:space="0" w:color="000000"/>
              <w:right w:val="single" w:sz="4" w:space="0" w:color="000000"/>
            </w:tcBorders>
          </w:tcPr>
          <w:p>
            <w:pPr>
              <w:pStyle w:val="Normal"/>
              <w:jc w:val="center"/>
              <w:rPr>
                <w:b/>
                <w:sz w:val="22"/>
                <w:szCs w:val="22"/>
              </w:rPr>
            </w:pPr>
            <w:r>
              <w:rPr>
                <w:b/>
                <w:bCs/>
                <w:sz w:val="22"/>
                <w:szCs w:val="22"/>
              </w:rPr>
              <w:t>Hoạt động 3: Áp dụng bảng nguyên hàm</w:t>
            </w:r>
          </w:p>
        </w:tc>
      </w:tr>
      <w:tr>
        <w:trPr/>
        <w:tc>
          <w:tcPr>
            <w:tcW w:w="3638"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sz w:val="22"/>
                <w:szCs w:val="22"/>
              </w:rPr>
              <w:sym w:font="Symbol" w:char="f0b7"/>
            </w:r>
            <w:r>
              <w:rPr>
                <w:sz w:val="22"/>
                <w:szCs w:val="22"/>
                <w:lang w:val="pt-BR"/>
              </w:rPr>
              <w:t xml:space="preserve"> </w:t>
            </w:r>
            <w:r>
              <w:rPr>
                <w:sz w:val="22"/>
                <w:szCs w:val="22"/>
                <w:lang w:val="pt-BR"/>
              </w:rPr>
              <w:t>Cho HS tính.</w:t>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sz w:val="22"/>
                <w:szCs w:val="22"/>
                <w:lang w:val="pt-BR"/>
              </w:rPr>
            </w:pPr>
            <w:r>
              <w:rPr>
                <w:sz w:val="22"/>
                <w:szCs w:val="22"/>
                <w:lang w:val="pt-BR"/>
              </w:rPr>
            </w:r>
          </w:p>
          <w:p>
            <w:pPr>
              <w:pStyle w:val="Normal"/>
              <w:jc w:val="both"/>
              <w:rPr/>
            </w:pPr>
            <w:r>
              <w:rPr>
                <w:b/>
                <w:sz w:val="22"/>
                <w:szCs w:val="22"/>
                <w:lang w:val="pt-BR"/>
              </w:rPr>
              <w:t>H1</w:t>
            </w:r>
            <w:r>
              <w:rPr>
                <w:sz w:val="22"/>
                <w:szCs w:val="22"/>
                <w:lang w:val="pt-BR"/>
              </w:rPr>
              <w:t>. Nêu cách tìm ?</w:t>
            </w:r>
          </w:p>
          <w:p>
            <w:pPr>
              <w:pStyle w:val="Normal"/>
              <w:jc w:val="both"/>
              <w:rPr>
                <w:sz w:val="22"/>
                <w:szCs w:val="22"/>
                <w:lang w:val="pt-BR"/>
              </w:rPr>
            </w:pPr>
            <w:r>
              <w:rPr>
                <w:sz w:val="22"/>
                <w:szCs w:val="22"/>
                <w:lang w:val="pt-BR"/>
              </w:rPr>
            </w:r>
          </w:p>
        </w:tc>
        <w:tc>
          <w:tcPr>
            <w:tcW w:w="3457" w:type="dxa"/>
            <w:tcBorders>
              <w:top w:val="single" w:sz="4" w:space="0" w:color="000000"/>
              <w:left w:val="single" w:sz="4" w:space="0" w:color="000000"/>
              <w:bottom w:val="single" w:sz="4" w:space="0" w:color="000000"/>
              <w:right w:val="single" w:sz="4" w:space="0" w:color="000000"/>
            </w:tcBorders>
          </w:tcPr>
          <w:p>
            <w:pPr>
              <w:pStyle w:val="Normal"/>
              <w:rPr/>
            </w:pPr>
            <w:r>
              <w:rPr>
                <w:rFonts w:eastAsia="Symbol" w:cs="Symbol" w:ascii="Symbol" w:hAnsi="Symbol"/>
                <w:sz w:val="22"/>
                <w:szCs w:val="22"/>
              </w:rPr>
              <w:sym w:font="Symbol" w:char="f0b7"/>
            </w:r>
            <w:r>
              <w:rPr>
                <w:sz w:val="22"/>
                <w:szCs w:val="22"/>
                <w:lang w:val="pt-BR"/>
              </w:rPr>
              <w:t xml:space="preserve"> </w:t>
            </w:r>
            <w:r>
              <w:rPr>
                <w:sz w:val="22"/>
                <w:szCs w:val="22"/>
                <w:lang w:val="pt-BR"/>
              </w:rPr>
              <w:t>Các nhóm tính và trình bày.</w:t>
            </w:r>
          </w:p>
          <w:p>
            <w:pPr>
              <w:pStyle w:val="Normal"/>
              <w:rPr>
                <w:sz w:val="22"/>
                <w:szCs w:val="22"/>
                <w:lang w:val="pt-BR"/>
              </w:rPr>
            </w:pPr>
            <w:r>
              <w:rPr>
                <w:sz w:val="22"/>
                <w:szCs w:val="22"/>
                <w:lang w:val="pt-BR"/>
              </w:rPr>
              <w:t xml:space="preserve">A = </w:t>
            </w:r>
            <w:r>
              <w:rPr>
                <w:sz w:val="22"/>
                <w:szCs w:val="22"/>
              </w:rPr>
              <w:object w:dxaOrig="1420" w:dyaOrig="600">
                <v:shapetype id="_x0000_tole_rId2177" coordsize="21600,21600" o:spt="ole_rId2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7" type="_x0000_tole_rId2177" style="width:71pt;height:30pt" filled="f" o:ole="">
                  <v:imagedata r:id="rId2178" o:title=""/>
                </v:shape>
                <o:OLEObject Type="Embed" ProgID="" ShapeID="ole_rId2177" DrawAspect="Content" ObjectID="_754297224" r:id="rId2177"/>
              </w:object>
            </w:r>
          </w:p>
          <w:p>
            <w:pPr>
              <w:pStyle w:val="Normal"/>
              <w:rPr>
                <w:sz w:val="22"/>
                <w:szCs w:val="22"/>
                <w:lang w:val="pt-BR"/>
              </w:rPr>
            </w:pPr>
            <w:r>
              <w:rPr>
                <w:sz w:val="22"/>
                <w:szCs w:val="22"/>
                <w:lang w:val="pt-BR"/>
              </w:rPr>
              <w:t xml:space="preserve">B = </w:t>
            </w:r>
            <w:r>
              <w:rPr>
                <w:sz w:val="22"/>
                <w:szCs w:val="22"/>
              </w:rPr>
              <w:object w:dxaOrig="1579" w:dyaOrig="66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78.95pt;height:33pt" filled="f" o:ole="">
                  <v:imagedata r:id="rId2180" o:title=""/>
                </v:shape>
                <o:OLEObject Type="Embed" ProgID="" ShapeID="ole_rId2179" DrawAspect="Content" ObjectID="_1256664422" r:id="rId2179"/>
              </w:object>
            </w:r>
          </w:p>
          <w:p>
            <w:pPr>
              <w:pStyle w:val="Normal"/>
              <w:jc w:val="both"/>
              <w:rPr>
                <w:sz w:val="22"/>
                <w:szCs w:val="22"/>
                <w:lang w:val="pt-BR"/>
              </w:rPr>
            </w:pPr>
            <w:r>
              <w:rPr>
                <w:sz w:val="22"/>
                <w:szCs w:val="22"/>
                <w:lang w:val="pt-BR"/>
              </w:rPr>
              <w:t xml:space="preserve">C = </w:t>
            </w:r>
            <w:r>
              <w:rPr>
                <w:sz w:val="22"/>
                <w:szCs w:val="22"/>
              </w:rPr>
              <w:object w:dxaOrig="1480" w:dyaOrig="260">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74pt;height:13pt" filled="f" o:ole="">
                  <v:imagedata r:id="rId2182" o:title=""/>
                </v:shape>
                <o:OLEObject Type="Embed" ProgID="" ShapeID="ole_rId2181" DrawAspect="Content" ObjectID="_1257458705" r:id="rId2181"/>
              </w:object>
            </w:r>
          </w:p>
          <w:p>
            <w:pPr>
              <w:pStyle w:val="Normal"/>
              <w:jc w:val="both"/>
              <w:rPr>
                <w:sz w:val="22"/>
                <w:szCs w:val="22"/>
                <w:lang w:val="pt-BR"/>
              </w:rPr>
            </w:pPr>
            <w:r>
              <w:rPr>
                <w:sz w:val="22"/>
                <w:szCs w:val="22"/>
                <w:lang w:val="pt-BR"/>
              </w:rPr>
              <w:t xml:space="preserve">D = </w:t>
            </w:r>
            <w:r>
              <w:rPr>
                <w:sz w:val="22"/>
                <w:szCs w:val="22"/>
              </w:rPr>
              <w:object w:dxaOrig="1180" w:dyaOrig="600">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59pt;height:30pt" filled="f" o:ole="">
                  <v:imagedata r:id="rId2184" o:title=""/>
                </v:shape>
                <o:OLEObject Type="Embed" ProgID="" ShapeID="ole_rId2183" DrawAspect="Content" ObjectID="_656499211" r:id="rId2183"/>
              </w:object>
            </w:r>
          </w:p>
          <w:p>
            <w:pPr>
              <w:pStyle w:val="Normal"/>
              <w:jc w:val="both"/>
              <w:rPr>
                <w:sz w:val="22"/>
                <w:szCs w:val="22"/>
                <w:lang w:val="pt-BR"/>
              </w:rPr>
            </w:pPr>
            <w:r>
              <w:rPr>
                <w:sz w:val="22"/>
                <w:szCs w:val="22"/>
                <w:lang w:val="pt-BR"/>
              </w:rPr>
            </w:r>
          </w:p>
          <w:p>
            <w:pPr>
              <w:pStyle w:val="Normal"/>
              <w:jc w:val="both"/>
              <w:rPr/>
            </w:pPr>
            <w:r>
              <w:rPr>
                <w:b/>
                <w:sz w:val="22"/>
                <w:szCs w:val="22"/>
                <w:lang w:val="pt-BR"/>
              </w:rPr>
              <w:t>Đ1.</w:t>
            </w:r>
            <w:r>
              <w:rPr>
                <w:sz w:val="22"/>
                <w:szCs w:val="22"/>
                <w:lang w:val="pt-BR"/>
              </w:rPr>
              <w:t xml:space="preserve"> Tìm họ nguyên hàm F(x) của hàm số, sau đó sử dụng giả thiết để tìm tham số C.</w:t>
            </w:r>
          </w:p>
          <w:p>
            <w:pPr>
              <w:pStyle w:val="Normal"/>
              <w:jc w:val="both"/>
              <w:rPr>
                <w:sz w:val="22"/>
                <w:szCs w:val="22"/>
              </w:rPr>
            </w:pPr>
            <w:r>
              <w:rPr>
                <w:sz w:val="22"/>
                <w:szCs w:val="22"/>
              </w:rPr>
              <w:t xml:space="preserve">a) </w:t>
            </w:r>
            <w:r>
              <w:rPr>
                <w:sz w:val="22"/>
                <w:szCs w:val="22"/>
              </w:rPr>
              <w:object w:dxaOrig="2320" w:dyaOrig="66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116pt;height:33pt" filled="f" o:ole="">
                  <v:imagedata r:id="rId2186" o:title=""/>
                </v:shape>
                <o:OLEObject Type="Embed" ProgID="" ShapeID="ole_rId2185" DrawAspect="Content" ObjectID="_716186282" r:id="rId2185"/>
              </w:object>
            </w:r>
          </w:p>
          <w:p>
            <w:pPr>
              <w:pStyle w:val="Normal"/>
              <w:jc w:val="both"/>
              <w:rPr>
                <w:sz w:val="22"/>
                <w:szCs w:val="22"/>
              </w:rPr>
            </w:pPr>
            <w:r>
              <w:rPr>
                <w:sz w:val="22"/>
                <w:szCs w:val="22"/>
              </w:rPr>
              <w:tab/>
              <w:t xml:space="preserve">F(1) = 3 </w:t>
            </w:r>
            <w:r>
              <w:rPr>
                <w:rFonts w:eastAsia="Symbol" w:cs="Symbol" w:ascii="Symbol" w:hAnsi="Symbol"/>
                <w:sz w:val="22"/>
                <w:szCs w:val="22"/>
              </w:rPr>
              <w:sym w:font="Symbol" w:char="f0de"/>
            </w:r>
            <w:r>
              <w:rPr>
                <w:sz w:val="22"/>
                <w:szCs w:val="22"/>
              </w:rPr>
              <w:t xml:space="preserve"> C = </w:t>
            </w:r>
            <w:r>
              <w:rPr>
                <w:sz w:val="22"/>
                <w:szCs w:val="22"/>
              </w:rPr>
              <w:object w:dxaOrig="380" w:dyaOrig="600">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19pt;height:30pt" filled="f" o:ole="">
                  <v:imagedata r:id="rId2188" o:title=""/>
                </v:shape>
                <o:OLEObject Type="Embed" ProgID="" ShapeID="ole_rId2187" DrawAspect="Content" ObjectID="_1272560966" r:id="rId2187"/>
              </w:object>
            </w:r>
          </w:p>
          <w:p>
            <w:pPr>
              <w:pStyle w:val="Normal"/>
              <w:jc w:val="both"/>
              <w:rPr/>
            </w:pPr>
            <w:r>
              <w:rPr>
                <w:sz w:val="22"/>
                <w:szCs w:val="22"/>
              </w:rPr>
              <w:t>b) F(x) = 3x – 5sin</w:t>
            </w:r>
            <w:r>
              <w:rPr>
                <w:i/>
                <w:sz w:val="22"/>
                <w:szCs w:val="22"/>
              </w:rPr>
              <w:t>x</w:t>
            </w:r>
            <w:r>
              <w:rPr>
                <w:sz w:val="22"/>
                <w:szCs w:val="22"/>
              </w:rPr>
              <w:t xml:space="preserve"> + C</w:t>
            </w:r>
          </w:p>
          <w:p>
            <w:pPr>
              <w:pStyle w:val="Normal"/>
              <w:jc w:val="both"/>
              <w:rPr/>
            </w:pPr>
            <w:r>
              <w:rPr>
                <w:sz w:val="22"/>
                <w:szCs w:val="22"/>
              </w:rPr>
              <w:tab/>
              <w:t>F(</w:t>
            </w:r>
            <w:r>
              <w:rPr>
                <w:rFonts w:eastAsia="Symbol" w:cs="Symbol" w:ascii="Symbol" w:hAnsi="Symbol"/>
                <w:sz w:val="22"/>
                <w:szCs w:val="22"/>
              </w:rPr>
              <w:sym w:font="Symbol" w:char="f070"/>
            </w:r>
            <w:r>
              <w:rPr>
                <w:sz w:val="22"/>
                <w:szCs w:val="22"/>
              </w:rPr>
              <w:t xml:space="preserve">) = 2 </w:t>
            </w:r>
            <w:r>
              <w:rPr>
                <w:rFonts w:eastAsia="Symbol" w:cs="Symbol" w:ascii="Symbol" w:hAnsi="Symbol"/>
                <w:sz w:val="22"/>
                <w:szCs w:val="22"/>
              </w:rPr>
              <w:sym w:font="Symbol" w:char="f0de"/>
            </w:r>
            <w:r>
              <w:rPr>
                <w:sz w:val="22"/>
                <w:szCs w:val="22"/>
              </w:rPr>
              <w:t xml:space="preserve"> C = 2 – 3</w:t>
            </w:r>
            <w:r>
              <w:rPr>
                <w:rFonts w:eastAsia="Symbol" w:cs="Symbol" w:ascii="Symbol" w:hAnsi="Symbol"/>
                <w:sz w:val="22"/>
                <w:szCs w:val="22"/>
              </w:rPr>
              <w:sym w:font="Symbol" w:char="f070"/>
            </w:r>
            <w:r>
              <w:rPr>
                <w:sz w:val="22"/>
                <w:szCs w:val="22"/>
              </w:rPr>
              <w:t>.</w:t>
            </w:r>
          </w:p>
          <w:p>
            <w:pPr>
              <w:pStyle w:val="Normal"/>
              <w:jc w:val="both"/>
              <w:rPr>
                <w:sz w:val="22"/>
                <w:szCs w:val="22"/>
              </w:rPr>
            </w:pPr>
            <w:r>
              <w:rPr>
                <w:sz w:val="22"/>
                <w:szCs w:val="22"/>
              </w:rPr>
              <w:t xml:space="preserve">c) </w:t>
            </w:r>
            <w:r>
              <w:rPr>
                <w:sz w:val="22"/>
                <w:szCs w:val="22"/>
              </w:rPr>
              <w:object w:dxaOrig="2160" w:dyaOrig="660">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108pt;height:33pt" filled="f" o:ole="">
                  <v:imagedata r:id="rId2190" o:title=""/>
                </v:shape>
                <o:OLEObject Type="Embed" ProgID="" ShapeID="ole_rId2189" DrawAspect="Content" ObjectID="_246250366" r:id="rId2189"/>
              </w:object>
            </w:r>
          </w:p>
          <w:p>
            <w:pPr>
              <w:pStyle w:val="Normal"/>
              <w:jc w:val="both"/>
              <w:rPr>
                <w:sz w:val="22"/>
                <w:szCs w:val="22"/>
              </w:rPr>
            </w:pPr>
            <w:r>
              <w:rPr>
                <w:sz w:val="22"/>
                <w:szCs w:val="22"/>
              </w:rPr>
              <w:tab/>
              <w:t xml:space="preserve">F(e) = 1 </w:t>
            </w:r>
            <w:r>
              <w:rPr>
                <w:rFonts w:eastAsia="Symbol" w:cs="Symbol" w:ascii="Symbol" w:hAnsi="Symbol"/>
                <w:sz w:val="22"/>
                <w:szCs w:val="22"/>
              </w:rPr>
              <w:sym w:font="Symbol" w:char="f0de"/>
            </w:r>
            <w:r>
              <w:rPr>
                <w:sz w:val="22"/>
                <w:szCs w:val="22"/>
              </w:rPr>
              <w:t xml:space="preserve"> C = </w:t>
            </w:r>
            <w:r>
              <w:rPr>
                <w:sz w:val="22"/>
                <w:szCs w:val="22"/>
              </w:rPr>
              <w:object w:dxaOrig="740" w:dyaOrig="660">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37pt;height:33pt" filled="f" o:ole="">
                  <v:imagedata r:id="rId2192" o:title=""/>
                </v:shape>
                <o:OLEObject Type="Embed" ProgID="" ShapeID="ole_rId2191" DrawAspect="Content" ObjectID="_1051892881" r:id="rId2191"/>
              </w:object>
            </w:r>
          </w:p>
          <w:p>
            <w:pPr>
              <w:pStyle w:val="Normal"/>
              <w:jc w:val="both"/>
              <w:rPr>
                <w:sz w:val="22"/>
                <w:szCs w:val="22"/>
              </w:rPr>
            </w:pPr>
            <w:r>
              <w:rPr>
                <w:sz w:val="22"/>
                <w:szCs w:val="22"/>
              </w:rPr>
              <w:t xml:space="preserve">d) </w:t>
            </w:r>
            <w:r>
              <w:rPr>
                <w:sz w:val="22"/>
                <w:szCs w:val="22"/>
              </w:rPr>
              <w:object w:dxaOrig="1939" w:dyaOrig="660">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96.95pt;height:33pt" filled="f" o:ole="">
                  <v:imagedata r:id="rId2194" o:title=""/>
                </v:shape>
                <o:OLEObject Type="Embed" ProgID="" ShapeID="ole_rId2193" DrawAspect="Content" ObjectID="_862949356" r:id="rId2193"/>
              </w:object>
            </w:r>
          </w:p>
          <w:p>
            <w:pPr>
              <w:pStyle w:val="Normal"/>
              <w:jc w:val="both"/>
              <w:rPr/>
            </w:pPr>
            <w:r>
              <w:rPr>
                <w:sz w:val="22"/>
                <w:szCs w:val="22"/>
              </w:rPr>
              <w:tab/>
              <w:t xml:space="preserve">F(1) = </w:t>
            </w:r>
            <w:r>
              <w:rPr>
                <w:sz w:val="22"/>
                <w:szCs w:val="22"/>
              </w:rPr>
              <w:object w:dxaOrig="220" w:dyaOrig="600">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11pt;height:30pt" filled="f" o:ole="">
                  <v:imagedata r:id="rId2196" o:title=""/>
                </v:shape>
                <o:OLEObject Type="Embed" ProgID="" ShapeID="ole_rId2195" DrawAspect="Content" ObjectID="_73137191" r:id="rId2195"/>
              </w:object>
            </w:r>
            <w:r>
              <w:rPr>
                <w:sz w:val="22"/>
                <w:szCs w:val="22"/>
              </w:rPr>
              <w:t xml:space="preserve"> </w:t>
            </w:r>
            <w:r>
              <w:rPr>
                <w:rFonts w:eastAsia="Symbol" w:cs="Symbol" w:ascii="Symbol" w:hAnsi="Symbol"/>
                <w:sz w:val="22"/>
                <w:szCs w:val="22"/>
              </w:rPr>
              <w:sym w:font="Symbol" w:char="f0de"/>
            </w:r>
            <w:r>
              <w:rPr>
                <w:sz w:val="22"/>
                <w:szCs w:val="22"/>
              </w:rPr>
              <w:t xml:space="preserve"> C = 1</w:t>
            </w:r>
          </w:p>
        </w:tc>
        <w:tc>
          <w:tcPr>
            <w:tcW w:w="2805" w:type="dxa"/>
            <w:tcBorders>
              <w:top w:val="single" w:sz="4" w:space="0" w:color="000000"/>
              <w:left w:val="single" w:sz="4" w:space="0" w:color="000000"/>
              <w:bottom w:val="single" w:sz="4" w:space="0" w:color="000000"/>
              <w:right w:val="single" w:sz="4" w:space="0" w:color="000000"/>
            </w:tcBorders>
          </w:tcPr>
          <w:p>
            <w:pPr>
              <w:pStyle w:val="Normal"/>
              <w:jc w:val="both"/>
              <w:rPr/>
            </w:pPr>
            <w:r>
              <w:rPr>
                <w:b/>
                <w:sz w:val="22"/>
                <w:szCs w:val="22"/>
                <w:lang w:val="pt-BR"/>
              </w:rPr>
              <w:t>VD2:</w:t>
            </w:r>
            <w:r>
              <w:rPr>
                <w:sz w:val="22"/>
                <w:szCs w:val="22"/>
                <w:lang w:val="pt-BR"/>
              </w:rPr>
              <w:t xml:space="preserve"> Tính:</w:t>
            </w:r>
          </w:p>
          <w:p>
            <w:pPr>
              <w:pStyle w:val="Normal"/>
              <w:jc w:val="both"/>
              <w:rPr>
                <w:sz w:val="22"/>
                <w:szCs w:val="22"/>
                <w:lang w:val="pt-BR"/>
              </w:rPr>
            </w:pPr>
            <w:r>
              <w:rPr>
                <w:sz w:val="22"/>
                <w:szCs w:val="22"/>
                <w:lang w:val="pt-BR"/>
              </w:rPr>
              <w:t xml:space="preserve">A = </w:t>
            </w:r>
            <w:r>
              <w:rPr>
                <w:sz w:val="22"/>
                <w:szCs w:val="22"/>
              </w:rPr>
              <w:object w:dxaOrig="1600" w:dyaOrig="760">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80pt;height:38pt" filled="f" o:ole="">
                  <v:imagedata r:id="rId2198" o:title=""/>
                </v:shape>
                <o:OLEObject Type="Embed" ProgID="" ShapeID="ole_rId2197" DrawAspect="Content" ObjectID="_225022721" r:id="rId2197"/>
              </w:object>
            </w:r>
          </w:p>
          <w:p>
            <w:pPr>
              <w:pStyle w:val="Normal"/>
              <w:jc w:val="both"/>
              <w:rPr>
                <w:sz w:val="22"/>
                <w:szCs w:val="22"/>
                <w:lang w:val="pt-BR"/>
              </w:rPr>
            </w:pPr>
            <w:r>
              <w:rPr>
                <w:sz w:val="22"/>
                <w:szCs w:val="22"/>
                <w:lang w:val="pt-BR"/>
              </w:rPr>
              <w:t xml:space="preserve">B = </w:t>
            </w:r>
            <w:r>
              <w:rPr>
                <w:sz w:val="22"/>
                <w:szCs w:val="22"/>
              </w:rPr>
              <w:object w:dxaOrig="1680" w:dyaOrig="440">
                <v:shapetype id="_x0000_tole_rId2199" coordsize="21600,21600" o:spt="ole_rId2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9" type="_x0000_tole_rId2199" style="width:84pt;height:22pt" filled="f" o:ole="">
                  <v:imagedata r:id="rId2200" o:title=""/>
                </v:shape>
                <o:OLEObject Type="Embed" ProgID="" ShapeID="ole_rId2199" DrawAspect="Content" ObjectID="_989023937" r:id="rId2199"/>
              </w:object>
            </w:r>
          </w:p>
          <w:p>
            <w:pPr>
              <w:pStyle w:val="Normal"/>
              <w:jc w:val="both"/>
              <w:rPr>
                <w:sz w:val="22"/>
                <w:szCs w:val="22"/>
                <w:lang w:val="pt-BR"/>
              </w:rPr>
            </w:pPr>
            <w:r>
              <w:rPr>
                <w:sz w:val="22"/>
                <w:szCs w:val="22"/>
                <w:lang w:val="pt-BR"/>
              </w:rPr>
              <w:t xml:space="preserve">C = </w:t>
            </w:r>
            <w:r>
              <w:rPr>
                <w:sz w:val="22"/>
                <w:szCs w:val="22"/>
              </w:rPr>
              <w:object w:dxaOrig="1560" w:dyaOrig="660">
                <v:shapetype id="_x0000_tole_rId2201" coordsize="21600,21600" o:spt="ole_rId2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1" type="_x0000_tole_rId2201" style="width:78pt;height:33pt" filled="f" o:ole="">
                  <v:imagedata r:id="rId2202" o:title=""/>
                </v:shape>
                <o:OLEObject Type="Embed" ProgID="" ShapeID="ole_rId2201" DrawAspect="Content" ObjectID="_78055231" r:id="rId2201"/>
              </w:object>
            </w:r>
          </w:p>
          <w:p>
            <w:pPr>
              <w:pStyle w:val="Normal"/>
              <w:jc w:val="both"/>
              <w:rPr>
                <w:sz w:val="22"/>
                <w:szCs w:val="22"/>
                <w:lang w:val="pt-BR"/>
              </w:rPr>
            </w:pPr>
            <w:r>
              <w:rPr>
                <w:sz w:val="22"/>
                <w:szCs w:val="22"/>
                <w:lang w:val="pt-BR"/>
              </w:rPr>
              <w:t xml:space="preserve">D = </w:t>
            </w:r>
            <w:r>
              <w:rPr>
                <w:sz w:val="22"/>
                <w:szCs w:val="22"/>
              </w:rPr>
              <w:object w:dxaOrig="840" w:dyaOrig="660">
                <v:shapetype id="_x0000_tole_rId2203" coordsize="21600,21600" o:spt="ole_rId2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3" type="_x0000_tole_rId2203" style="width:42pt;height:33pt" filled="f" o:ole="">
                  <v:imagedata r:id="rId2204" o:title=""/>
                </v:shape>
                <o:OLEObject Type="Embed" ProgID="" ShapeID="ole_rId2203" DrawAspect="Content" ObjectID="_501991824" r:id="rId2203"/>
              </w:object>
            </w:r>
          </w:p>
          <w:p>
            <w:pPr>
              <w:pStyle w:val="Normal"/>
              <w:jc w:val="both"/>
              <w:rPr/>
            </w:pPr>
            <w:r>
              <w:rPr>
                <w:b/>
                <w:sz w:val="22"/>
                <w:szCs w:val="22"/>
                <w:lang w:val="pt-BR"/>
              </w:rPr>
              <w:t>VD3:</w:t>
            </w:r>
            <w:r>
              <w:rPr>
                <w:sz w:val="22"/>
                <w:szCs w:val="22"/>
                <w:lang w:val="pt-BR"/>
              </w:rPr>
              <w:t xml:space="preserve"> Tìm một nguyên hàm của hàm số, biết:</w:t>
            </w:r>
          </w:p>
          <w:p>
            <w:pPr>
              <w:pStyle w:val="Normal"/>
              <w:jc w:val="both"/>
              <w:rPr>
                <w:sz w:val="22"/>
                <w:szCs w:val="22"/>
              </w:rPr>
            </w:pPr>
            <w:r>
              <w:rPr>
                <w:sz w:val="22"/>
                <w:szCs w:val="22"/>
              </w:rPr>
              <w:t xml:space="preserve">a) </w:t>
            </w:r>
            <w:r>
              <w:rPr>
                <w:sz w:val="22"/>
                <w:szCs w:val="22"/>
              </w:rPr>
              <w:object w:dxaOrig="2520" w:dyaOrig="400">
                <v:shapetype id="_x0000_tole_rId2205" coordsize="21600,21600" o:spt="ole_rId2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5" type="_x0000_tole_rId2205" style="width:126pt;height:20pt" filled="f" o:ole="">
                  <v:imagedata r:id="rId2206" o:title=""/>
                </v:shape>
                <o:OLEObject Type="Embed" ProgID="" ShapeID="ole_rId2205" DrawAspect="Content" ObjectID="_669614009" r:id="rId2205"/>
              </w:object>
            </w:r>
          </w:p>
          <w:p>
            <w:pPr>
              <w:pStyle w:val="Normal"/>
              <w:widowControl w:val="false"/>
              <w:ind w:hanging="34" w:left="34" w:right="0"/>
              <w:jc w:val="both"/>
              <w:rPr>
                <w:sz w:val="22"/>
                <w:szCs w:val="22"/>
              </w:rPr>
            </w:pPr>
            <w:r>
              <w:rPr>
                <w:sz w:val="22"/>
                <w:szCs w:val="22"/>
              </w:rPr>
              <w:t xml:space="preserve">b) </w:t>
            </w:r>
            <w:r>
              <w:rPr>
                <w:sz w:val="22"/>
                <w:szCs w:val="22"/>
              </w:rPr>
              <w:object w:dxaOrig="2480" w:dyaOrig="300">
                <v:shapetype id="_x0000_tole_rId2207" coordsize="21600,21600" o:spt="ole_rId2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7" type="_x0000_tole_rId2207" style="width:124pt;height:15pt" filled="f" o:ole="">
                  <v:imagedata r:id="rId2208" o:title=""/>
                </v:shape>
                <o:OLEObject Type="Embed" ProgID="" ShapeID="ole_rId2207" DrawAspect="Content" ObjectID="_1241345737" r:id="rId2207"/>
              </w:object>
            </w:r>
          </w:p>
          <w:p>
            <w:pPr>
              <w:pStyle w:val="Normal"/>
              <w:jc w:val="both"/>
              <w:rPr/>
            </w:pPr>
            <w:r>
              <w:rPr>
                <w:sz w:val="22"/>
                <w:szCs w:val="22"/>
              </w:rPr>
              <w:t xml:space="preserve">c) </w:t>
            </w:r>
            <w:r>
              <w:rPr>
                <w:sz w:val="22"/>
                <w:szCs w:val="22"/>
              </w:rPr>
              <w:object w:dxaOrig="2240" w:dyaOrig="660">
                <v:shapetype id="_x0000_tole_rId2209" coordsize="21600,21600" o:spt="ole_rId2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9" type="_x0000_tole_rId2209" style="width:112pt;height:33pt" filled="f" o:ole="">
                  <v:imagedata r:id="rId2210" o:title=""/>
                </v:shape>
                <o:OLEObject Type="Embed" ProgID="" ShapeID="ole_rId2209" DrawAspect="Content" ObjectID="_75046747" r:id="rId2209"/>
              </w:object>
            </w:r>
            <w:r>
              <w:rPr>
                <w:sz w:val="22"/>
                <w:szCs w:val="22"/>
              </w:rPr>
              <w:tab/>
            </w:r>
          </w:p>
          <w:p>
            <w:pPr>
              <w:pStyle w:val="Normal"/>
              <w:jc w:val="both"/>
              <w:rPr>
                <w:sz w:val="22"/>
                <w:szCs w:val="22"/>
              </w:rPr>
            </w:pPr>
            <w:r>
              <w:rPr>
                <w:sz w:val="22"/>
                <w:szCs w:val="22"/>
              </w:rPr>
              <w:t xml:space="preserve">d) </w:t>
            </w:r>
            <w:r>
              <w:rPr>
                <w:sz w:val="22"/>
                <w:szCs w:val="22"/>
              </w:rPr>
              <w:object w:dxaOrig="2280" w:dyaOrig="660">
                <v:shapetype id="_x0000_tole_rId2211" coordsize="21600,21600" o:spt="ole_rId2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1" type="_x0000_tole_rId2211" style="width:114pt;height:33pt" filled="f" o:ole="">
                  <v:imagedata r:id="rId2212" o:title=""/>
                </v:shape>
                <o:OLEObject Type="Embed" ProgID="" ShapeID="ole_rId2211" DrawAspect="Content" ObjectID="_1843510055" r:id="rId2211"/>
              </w:object>
            </w:r>
          </w:p>
          <w:p>
            <w:pPr>
              <w:pStyle w:val="Normal"/>
              <w:jc w:val="both"/>
              <w:rPr>
                <w:sz w:val="22"/>
                <w:szCs w:val="22"/>
              </w:rPr>
            </w:pPr>
            <w:r>
              <w:rPr>
                <w:sz w:val="22"/>
                <w:szCs w:val="22"/>
              </w:rPr>
            </w:r>
          </w:p>
        </w:tc>
      </w:tr>
    </w:tbl>
    <w:p>
      <w:pPr>
        <w:pStyle w:val="Normal"/>
        <w:rPr>
          <w:vanish/>
        </w:rPr>
      </w:pPr>
      <w:r>
        <w:rPr>
          <w:vanish/>
        </w:rPr>
      </w:r>
    </w:p>
    <w:tbl>
      <w:tblPr>
        <w:tblpPr w:vertAnchor="text" w:horzAnchor="margin" w:leftFromText="180" w:rightFromText="180" w:tblpX="401" w:tblpY="239"/>
        <w:tblW w:w="9918" w:type="dxa"/>
        <w:jc w:val="left"/>
        <w:tblInd w:w="108" w:type="dxa"/>
        <w:tblLayout w:type="fixed"/>
        <w:tblCellMar>
          <w:top w:w="0" w:type="dxa"/>
          <w:left w:w="108" w:type="dxa"/>
          <w:bottom w:w="0" w:type="dxa"/>
          <w:right w:w="108" w:type="dxa"/>
        </w:tblCellMar>
      </w:tblPr>
      <w:tblGrid>
        <w:gridCol w:w="3618"/>
        <w:gridCol w:w="3150"/>
        <w:gridCol w:w="3150"/>
      </w:tblGrid>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phương pháp đổi biến số</w:t>
            </w:r>
          </w:p>
        </w:tc>
      </w:tr>
      <w:tr>
        <w:trPr>
          <w:trHeight w:val="255" w:hRule="atLeast"/>
        </w:trPr>
        <w:tc>
          <w:tcPr>
            <w:tcW w:w="3618"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cho HS xét VD, từ đó giới thiệu định lí.</w:t>
            </w:r>
          </w:p>
          <w:p>
            <w:pPr>
              <w:pStyle w:val="Normal"/>
              <w:jc w:val="both"/>
              <w:rPr/>
            </w:pPr>
            <w:r>
              <w:rPr>
                <w:b/>
                <w:lang w:val="pt-BR"/>
              </w:rPr>
              <w:t>VD:</w:t>
            </w:r>
            <w:r>
              <w:rPr>
                <w:lang w:val="pt-BR"/>
              </w:rPr>
              <w:t xml:space="preserve"> </w:t>
            </w:r>
          </w:p>
          <w:p>
            <w:pPr>
              <w:pStyle w:val="Normal"/>
              <w:jc w:val="both"/>
              <w:rPr/>
            </w:pPr>
            <w:r>
              <w:rPr>
                <w:lang w:val="pt-BR"/>
              </w:rPr>
              <w:t xml:space="preserve">a) Cho </w:t>
            </w:r>
            <w:r>
              <w:rPr/>
              <w:object w:dxaOrig="1180" w:dyaOrig="440">
                <v:shapetype id="_x0000_tole_rId2213" coordsize="21600,21600" o:spt="ole_rId2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3" type="_x0000_tole_rId2213" style="width:59pt;height:22pt" filled="f" o:ole="">
                  <v:imagedata r:id="rId2214" o:title=""/>
                </v:shape>
                <o:OLEObject Type="Embed" ProgID="" ShapeID="ole_rId2213" DrawAspect="Content" ObjectID="_1983876694" r:id="rId2213"/>
              </w:object>
            </w:r>
            <w:r>
              <w:rPr>
                <w:lang w:val="pt-BR"/>
              </w:rPr>
              <w:t xml:space="preserve">. </w:t>
            </w:r>
          </w:p>
          <w:p>
            <w:pPr>
              <w:pStyle w:val="Normal"/>
              <w:jc w:val="both"/>
              <w:rPr/>
            </w:pPr>
            <w:r>
              <w:rPr>
                <w:lang w:val="pt-BR"/>
              </w:rPr>
              <w:t xml:space="preserve">Đặt </w:t>
            </w:r>
            <w:r>
              <w:rPr>
                <w:i/>
                <w:lang w:val="pt-BR"/>
              </w:rPr>
              <w:t>u = x –1</w:t>
            </w:r>
            <w:r>
              <w:rPr>
                <w:lang w:val="pt-BR"/>
              </w:rPr>
              <w:t>.</w:t>
            </w:r>
          </w:p>
          <w:p>
            <w:pPr>
              <w:pStyle w:val="Normal"/>
              <w:jc w:val="both"/>
              <w:rPr>
                <w:lang w:val="nl-NL"/>
              </w:rPr>
            </w:pPr>
            <w:r>
              <w:rPr>
                <w:lang w:val="nl-NL"/>
              </w:rPr>
              <w:t xml:space="preserve">Hãy viết </w:t>
            </w:r>
            <w:r>
              <w:rPr/>
              <w:object w:dxaOrig="1040" w:dyaOrig="360">
                <v:shapetype id="_x0000_tole_rId2215" coordsize="21600,21600" o:spt="ole_rId2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5" type="_x0000_tole_rId2215" style="width:52pt;height:18pt" filled="f" o:ole="">
                  <v:imagedata r:id="rId2216" o:title=""/>
                </v:shape>
                <o:OLEObject Type="Embed" ProgID="" ShapeID="ole_rId2215" DrawAspect="Content" ObjectID="_1511917150" r:id="rId2215"/>
              </w:object>
            </w:r>
            <w:r>
              <w:rPr>
                <w:lang w:val="nl-NL"/>
              </w:rPr>
              <w:t xml:space="preserve"> theo </w:t>
            </w:r>
            <w:r>
              <w:rPr>
                <w:i/>
                <w:lang w:val="nl-NL"/>
              </w:rPr>
              <w:t>u, du.</w:t>
            </w:r>
          </w:p>
          <w:p>
            <w:pPr>
              <w:pStyle w:val="Normal"/>
              <w:jc w:val="both"/>
              <w:rPr>
                <w:lang w:val="de-DE"/>
              </w:rPr>
            </w:pPr>
            <w:r>
              <w:rPr>
                <w:lang w:val="fr-FR"/>
              </w:rPr>
              <w:t xml:space="preserve">b) Cho </w:t>
            </w:r>
            <w:r>
              <w:rPr/>
              <w:object w:dxaOrig="859" w:dyaOrig="620">
                <v:shapetype id="_x0000_tole_rId2217" coordsize="21600,21600" o:spt="ole_rId2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7" type="_x0000_tole_rId2217" style="width:42.95pt;height:31pt" filled="f" o:ole="">
                  <v:imagedata r:id="rId2218" o:title=""/>
                </v:shape>
                <o:OLEObject Type="Embed" ProgID="" ShapeID="ole_rId2217" DrawAspect="Content" ObjectID="_1924471840" r:id="rId2217"/>
              </w:object>
            </w:r>
            <w:r>
              <w:rPr>
                <w:lang w:val="fr-FR"/>
              </w:rPr>
              <w:t xml:space="preserve">. Đặt </w:t>
            </w:r>
            <w:r>
              <w:rPr>
                <w:i/>
                <w:lang w:val="fr-FR"/>
              </w:rPr>
              <w:t xml:space="preserve">t = lnx. </w:t>
            </w:r>
            <w:r>
              <w:rPr>
                <w:i/>
                <w:lang w:val="de-DE"/>
              </w:rPr>
              <w:t xml:space="preserve">Hãy viết </w:t>
            </w:r>
            <w:r>
              <w:rPr>
                <w:i/>
              </w:rPr>
              <w:object w:dxaOrig="460" w:dyaOrig="620">
                <v:shapetype id="_x0000_tole_rId2219" coordsize="21600,21600" o:spt="ole_rId2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9" type="_x0000_tole_rId2219" style="width:23pt;height:31pt" filled="f" o:ole="">
                  <v:imagedata r:id="rId2220" o:title=""/>
                </v:shape>
                <o:OLEObject Type="Embed" ProgID="" ShapeID="ole_rId2219" DrawAspect="Content" ObjectID="_1171649737" r:id="rId2219"/>
              </w:object>
            </w:r>
            <w:r>
              <w:rPr>
                <w:i/>
                <w:lang w:val="de-DE"/>
              </w:rPr>
              <w:t xml:space="preserve"> theo t, dt.</w:t>
            </w:r>
          </w:p>
          <w:p>
            <w:pPr>
              <w:pStyle w:val="Normal"/>
              <w:jc w:val="both"/>
              <w:rPr/>
            </w:pPr>
            <w:r>
              <w:rPr>
                <w:rFonts w:eastAsia="Symbol" w:cs="Symbol" w:ascii="Symbol" w:hAnsi="Symbol"/>
              </w:rPr>
              <w:sym w:font="Symbol" w:char="f0b7"/>
            </w:r>
            <w:r>
              <w:rPr>
                <w:lang w:val="de-DE"/>
              </w:rPr>
              <w:t xml:space="preserve"> </w:t>
            </w:r>
            <w:r>
              <w:rPr>
                <w:lang w:val="de-DE"/>
              </w:rPr>
              <w:t>GV hướng dẫn HS chứng minh định lí.</w:t>
            </w:r>
          </w:p>
          <w:p>
            <w:pPr>
              <w:pStyle w:val="Normal"/>
              <w:jc w:val="both"/>
              <w:rPr>
                <w:lang w:val="de-DE"/>
              </w:rPr>
            </w:pPr>
            <w:r>
              <w:rPr>
                <w:lang w:val="de-DE"/>
              </w:rPr>
            </w:r>
          </w:p>
        </w:tc>
        <w:tc>
          <w:tcPr>
            <w:tcW w:w="315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de-DE"/>
              </w:rPr>
              <w:t xml:space="preserve"> </w:t>
            </w:r>
            <w:r>
              <w:rPr>
                <w:lang w:val="de-DE"/>
              </w:rPr>
              <w:t>Các nhóm thảo luận và trình bày.</w:t>
            </w:r>
          </w:p>
          <w:p>
            <w:pPr>
              <w:pStyle w:val="Normal"/>
              <w:jc w:val="both"/>
              <w:rPr/>
            </w:pPr>
            <w:r>
              <w:rPr>
                <w:lang w:val="fr-FR"/>
              </w:rPr>
              <w:t xml:space="preserve">a) u = x – 1 </w:t>
            </w:r>
            <w:r>
              <w:rPr>
                <w:rFonts w:eastAsia="Symbol" w:cs="Symbol" w:ascii="Symbol" w:hAnsi="Symbol"/>
              </w:rPr>
              <w:sym w:font="Symbol" w:char="f0de"/>
            </w:r>
            <w:r>
              <w:rPr>
                <w:lang w:val="fr-FR"/>
              </w:rPr>
              <w:t xml:space="preserve"> du = dx</w:t>
            </w:r>
          </w:p>
          <w:p>
            <w:pPr>
              <w:pStyle w:val="Normal"/>
              <w:jc w:val="both"/>
              <w:rPr>
                <w:lang w:val="fr-FR"/>
              </w:rPr>
            </w:pPr>
            <w:r>
              <w:rPr>
                <w:rFonts w:eastAsia="Symbol" w:cs="Symbol" w:ascii="Symbol" w:hAnsi="Symbol"/>
              </w:rPr>
              <w:sym w:font="Symbol" w:char="f0de"/>
            </w:r>
            <w:r>
              <w:rPr>
                <w:lang w:val="fr-FR"/>
              </w:rPr>
              <w:t xml:space="preserve"> </w:t>
            </w:r>
            <w:r>
              <w:rPr/>
              <w:object w:dxaOrig="1040" w:dyaOrig="360">
                <v:shapetype id="_x0000_tole_rId2221" coordsize="21600,21600" o:spt="ole_rId2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1" type="_x0000_tole_rId2221" style="width:52pt;height:18pt" filled="f" o:ole="">
                  <v:imagedata r:id="rId2222" o:title=""/>
                </v:shape>
                <o:OLEObject Type="Embed" ProgID="" ShapeID="ole_rId2221" DrawAspect="Content" ObjectID="_1743685119" r:id="rId2221"/>
              </w:object>
            </w:r>
            <w:r>
              <w:rPr>
                <w:lang w:val="fr-FR"/>
              </w:rPr>
              <w:t xml:space="preserve"> </w:t>
            </w:r>
            <w:r>
              <w:rPr>
                <w:lang w:val="fr-FR"/>
              </w:rPr>
              <w:t xml:space="preserve">= </w:t>
            </w:r>
            <w:r>
              <w:rPr/>
              <w:object w:dxaOrig="600" w:dyaOrig="320">
                <v:shapetype id="_x0000_tole_rId2223" coordsize="21600,21600" o:spt="ole_rId2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3" type="_x0000_tole_rId2223" style="width:30pt;height:16pt" filled="f" o:ole="">
                  <v:imagedata r:id="rId2224" o:title=""/>
                </v:shape>
                <o:OLEObject Type="Embed" ProgID="" ShapeID="ole_rId2223" DrawAspect="Content" ObjectID="_625752314" r:id="rId2223"/>
              </w:object>
            </w:r>
          </w:p>
          <w:p>
            <w:pPr>
              <w:pStyle w:val="Normal"/>
              <w:jc w:val="both"/>
              <w:rPr>
                <w:lang w:val="fr-FR"/>
              </w:rPr>
            </w:pPr>
            <w:r>
              <w:rPr>
                <w:lang w:val="fr-FR"/>
              </w:rPr>
              <w:t xml:space="preserve">b) </w:t>
            </w:r>
            <w:r>
              <w:rPr>
                <w:i/>
                <w:lang w:val="fr-FR"/>
              </w:rPr>
              <w:t>t = lnx</w:t>
            </w:r>
            <w:r>
              <w:rPr>
                <w:lang w:val="fr-FR"/>
              </w:rPr>
              <w:t xml:space="preserve"> </w:t>
            </w:r>
            <w:r>
              <w:rPr>
                <w:rFonts w:eastAsia="Symbol" w:cs="Symbol" w:ascii="Symbol" w:hAnsi="Symbol"/>
              </w:rPr>
              <w:sym w:font="Symbol" w:char="f0de"/>
            </w:r>
            <w:r>
              <w:rPr>
                <w:lang w:val="fr-FR"/>
              </w:rPr>
              <w:t xml:space="preserve"> dt = </w:t>
            </w:r>
            <w:r>
              <w:rPr/>
              <w:object w:dxaOrig="340" w:dyaOrig="620">
                <v:shapetype id="_x0000_tole_rId2225" coordsize="21600,21600" o:spt="ole_rId2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5" type="_x0000_tole_rId2225" style="width:17pt;height:31pt" filled="f" o:ole="">
                  <v:imagedata r:id="rId2226" o:title=""/>
                </v:shape>
                <o:OLEObject Type="Embed" ProgID="" ShapeID="ole_rId2225" DrawAspect="Content" ObjectID="_511278585" r:id="rId2225"/>
              </w:object>
            </w:r>
          </w:p>
          <w:p>
            <w:pPr>
              <w:pStyle w:val="Normal"/>
              <w:jc w:val="both"/>
              <w:rPr/>
            </w:pPr>
            <w:r>
              <w:rPr>
                <w:rFonts w:eastAsia="Symbol" w:cs="Symbol" w:ascii="Symbol" w:hAnsi="Symbol"/>
              </w:rPr>
              <w:sym w:font="Symbol" w:char="f0de"/>
            </w:r>
            <w:r>
              <w:rPr/>
              <w:t xml:space="preserve"> </w:t>
            </w:r>
            <w:r>
              <w:rPr>
                <w:i/>
              </w:rPr>
              <w:object w:dxaOrig="460" w:dyaOrig="620">
                <v:shapetype id="_x0000_tole_rId2227" coordsize="21600,21600" o:spt="ole_rId2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7" type="_x0000_tole_rId2227" style="width:23pt;height:31pt" filled="f" o:ole="">
                  <v:imagedata r:id="rId2228" o:title=""/>
                </v:shape>
                <o:OLEObject Type="Embed" ProgID="" ShapeID="ole_rId2227" DrawAspect="Content" ObjectID="_1636903189" r:id="rId2227"/>
              </w:object>
            </w:r>
            <w:r>
              <w:rPr/>
              <w:t xml:space="preserve"> </w:t>
            </w:r>
            <w:r>
              <w:rPr/>
              <w:t>= tdt</w:t>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object w:dxaOrig="2580" w:dyaOrig="480">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129pt;height:24pt" filled="f" o:ole="">
                  <v:imagedata r:id="rId2230" o:title=""/>
                </v:shape>
                <o:OLEObject Type="Embed" ProgID="" ShapeID="ole_rId2229" DrawAspect="Content" ObjectID="_1865163517" r:id="rId2229"/>
              </w:object>
            </w:r>
          </w:p>
          <w:p>
            <w:pPr>
              <w:pStyle w:val="Normal"/>
              <w:jc w:val="both"/>
              <w:rPr/>
            </w:pPr>
            <w:r>
              <w:rPr/>
            </w:r>
          </w:p>
        </w:tc>
        <w:tc>
          <w:tcPr>
            <w:tcW w:w="3150" w:type="dxa"/>
            <w:tcBorders>
              <w:left w:val="single" w:sz="4" w:space="0" w:color="000000"/>
              <w:bottom w:val="single" w:sz="4" w:space="0" w:color="000000"/>
              <w:right w:val="single" w:sz="4" w:space="0" w:color="000000"/>
            </w:tcBorders>
          </w:tcPr>
          <w:p>
            <w:pPr>
              <w:pStyle w:val="Normal"/>
              <w:jc w:val="both"/>
              <w:rPr>
                <w:b/>
              </w:rPr>
            </w:pPr>
            <w:r>
              <w:rPr>
                <w:b/>
              </w:rPr>
              <w:t>II. PHƯƠNG PHÁP TÍNH NGUYÊN HÀM</w:t>
            </w:r>
          </w:p>
          <w:p>
            <w:pPr>
              <w:pStyle w:val="Normal"/>
              <w:jc w:val="both"/>
              <w:rPr>
                <w:b/>
              </w:rPr>
            </w:pPr>
            <w:r>
              <w:rPr>
                <w:b/>
              </w:rPr>
              <w:t>1. Phương pháp đổi biến số</w:t>
            </w:r>
          </w:p>
          <w:p>
            <w:pPr>
              <w:pStyle w:val="Normal"/>
              <w:jc w:val="both"/>
              <w:rPr/>
            </w:pPr>
            <w:r>
              <w:rPr>
                <w:b/>
              </w:rPr>
              <w:t>Định lí:</w:t>
            </w:r>
            <w:r>
              <w:rPr/>
              <w:t xml:space="preserve"> </w:t>
            </w:r>
          </w:p>
          <w:p>
            <w:pPr>
              <w:pStyle w:val="Normal"/>
              <w:jc w:val="both"/>
              <w:rPr/>
            </w:pPr>
            <w:r>
              <w:rPr>
                <w:i/>
              </w:rPr>
              <w:t xml:space="preserve">Nếu </w:t>
            </w:r>
            <w:r>
              <w:rPr>
                <w:i/>
              </w:rPr>
              <w:object w:dxaOrig="2020" w:dyaOrig="440">
                <v:shapetype id="_x0000_tole_rId2231" coordsize="21600,21600" o:spt="ole_rId2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1" type="_x0000_tole_rId2231" style="width:101pt;height:22pt" filled="f" o:ole="">
                  <v:imagedata r:id="rId2232" o:title=""/>
                </v:shape>
                <o:OLEObject Type="Embed" ProgID="" ShapeID="ole_rId2231" DrawAspect="Content" ObjectID="_22259827" r:id="rId2231"/>
              </w:object>
            </w:r>
            <w:r>
              <w:rPr>
                <w:i/>
              </w:rPr>
              <w:t xml:space="preserve"> và hàm số u = u(x) có đạo hàm liên tục thì:</w:t>
            </w:r>
          </w:p>
          <w:p>
            <w:pPr>
              <w:pStyle w:val="Normal"/>
              <w:jc w:val="both"/>
              <w:rPr>
                <w:lang w:val="pt-BR"/>
              </w:rPr>
            </w:pPr>
            <w:r>
              <w:rPr>
                <w:i/>
              </w:rPr>
              <w:object w:dxaOrig="3340" w:dyaOrig="480">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150.3pt;height:24pt" filled="f" o:ole="">
                  <v:imagedata r:id="rId2234" o:title=""/>
                </v:shape>
                <o:OLEObject Type="Embed" ProgID="" ShapeID="ole_rId2233" DrawAspect="Content" ObjectID="_1399232665" r:id="rId2233"/>
              </w:object>
            </w:r>
            <w:r>
              <w:rPr>
                <w:b/>
                <w:lang w:val="pt-BR"/>
              </w:rPr>
              <w:t>Hệ quả:</w:t>
            </w:r>
            <w:r>
              <w:rPr>
                <w:lang w:val="pt-BR"/>
              </w:rPr>
              <w:t xml:space="preserve"> </w:t>
            </w:r>
          </w:p>
          <w:p>
            <w:pPr>
              <w:pStyle w:val="Normal"/>
              <w:jc w:val="both"/>
              <w:rPr/>
            </w:pPr>
            <w:r>
              <w:rPr>
                <w:i/>
                <w:lang w:val="pt-BR"/>
              </w:rPr>
              <w:t xml:space="preserve">Với u = ax + b (a </w:t>
            </w:r>
            <w:r>
              <w:rPr>
                <w:rFonts w:eastAsia="Symbol" w:cs="Symbol" w:ascii="Symbol" w:hAnsi="Symbol"/>
                <w:i/>
              </w:rPr>
              <w:sym w:font="Symbol" w:char="f0b9"/>
            </w:r>
            <w:r>
              <w:rPr>
                <w:i/>
                <w:lang w:val="pt-BR"/>
              </w:rPr>
              <w:t xml:space="preserve"> 0)</w:t>
            </w:r>
          </w:p>
          <w:p>
            <w:pPr>
              <w:pStyle w:val="Normal"/>
              <w:jc w:val="both"/>
              <w:rPr>
                <w:i/>
                <w:i/>
                <w:lang w:val="pt-BR"/>
              </w:rPr>
            </w:pPr>
            <w:r>
              <w:rPr>
                <w:i/>
                <w:lang w:val="pt-BR"/>
              </w:rPr>
              <w:t xml:space="preserve">Tacó: </w:t>
            </w:r>
            <w:r>
              <w:rPr>
                <w:i/>
              </w:rPr>
              <w:object w:dxaOrig="3080" w:dyaOrig="620">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154pt;height:31pt" filled="f" o:ole="">
                  <v:imagedata r:id="rId2236" o:title=""/>
                </v:shape>
                <o:OLEObject Type="Embed" ProgID="" ShapeID="ole_rId2235" DrawAspect="Content" ObjectID="_939545057" r:id="rId2235"/>
              </w:object>
            </w:r>
          </w:p>
          <w:p>
            <w:pPr>
              <w:pStyle w:val="Normal"/>
              <w:jc w:val="both"/>
              <w:rPr/>
            </w:pPr>
            <w:r>
              <w:rPr>
                <w:b/>
                <w:i/>
                <w:lang w:val="pt-BR"/>
              </w:rPr>
              <w:t>Chú ý:</w:t>
            </w:r>
            <w:r>
              <w:rPr>
                <w:i/>
                <w:lang w:val="pt-BR"/>
              </w:rPr>
              <w:t xml:space="preserve"> Nêu tính nguyên hàm theo biến mới u thì sau khi tính nguyên hàm phải trở lại biến x ban đầu bằng cách thay u bởi u(x).</w:t>
            </w:r>
          </w:p>
          <w:p>
            <w:pPr>
              <w:pStyle w:val="Normal"/>
              <w:jc w:val="both"/>
              <w:rPr>
                <w:i/>
                <w:i/>
                <w:lang w:val="pt-BR"/>
              </w:rPr>
            </w:pPr>
            <w:r>
              <w:rPr>
                <w:i/>
                <w:lang w:val="pt-BR"/>
              </w:rPr>
            </w:r>
          </w:p>
        </w:tc>
      </w:tr>
    </w:tbl>
    <w:p>
      <w:pPr>
        <w:pStyle w:val="Normal"/>
        <w:rPr>
          <w:lang w:val="pt-BR"/>
        </w:rPr>
      </w:pPr>
      <w:r>
        <w:rPr>
          <w:lang w:val="pt-BR"/>
        </w:rPr>
      </w:r>
    </w:p>
    <w:tbl>
      <w:tblPr>
        <w:tblW w:w="9900" w:type="dxa"/>
        <w:jc w:val="left"/>
        <w:tblInd w:w="378" w:type="dxa"/>
        <w:tblLayout w:type="fixed"/>
        <w:tblCellMar>
          <w:top w:w="0" w:type="dxa"/>
          <w:left w:w="108" w:type="dxa"/>
          <w:bottom w:w="0" w:type="dxa"/>
          <w:right w:w="108" w:type="dxa"/>
        </w:tblCellMar>
      </w:tblPr>
      <w:tblGrid>
        <w:gridCol w:w="3260"/>
        <w:gridCol w:w="3260"/>
        <w:gridCol w:w="3380"/>
      </w:tblGrid>
      <w:tr>
        <w:trPr/>
        <w:tc>
          <w:tcPr>
            <w:tcW w:w="9900" w:type="dxa"/>
            <w:gridSpan w:val="3"/>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bCs/>
                <w:lang w:val="pt-BR"/>
              </w:rPr>
              <w:t xml:space="preserve">         </w:t>
            </w:r>
            <w:r>
              <w:rPr>
                <w:b/>
                <w:bCs/>
                <w:lang w:val="pt-BR"/>
              </w:rPr>
              <w:t>Hoạt động 2: Áp dụng phương pháp đổi biến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lang w:val="pt-BR"/>
              </w:rPr>
              <w:t xml:space="preserve"> </w:t>
            </w:r>
            <w:r>
              <w:rPr>
                <w:lang w:val="pt-BR"/>
              </w:rPr>
              <w:t>Hướng dẫn HS cách đổi biến.</w: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H1.</w:t>
            </w:r>
            <w:r>
              <w:rPr>
                <w:lang w:val="pt-BR"/>
              </w:rPr>
              <w:t xml:space="preserve"> Nêu cách đổi biến ?</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rPr/>
            </w:pPr>
            <w:r>
              <w:rPr>
                <w:rFonts w:eastAsia="Symbol" w:cs="Symbol" w:ascii="Symbol" w:hAnsi="Symbol"/>
              </w:rPr>
              <w:sym w:font="Symbol" w:char="f0b7"/>
            </w:r>
            <w:r>
              <w:rPr>
                <w:lang w:val="pt-BR"/>
              </w:rPr>
              <w:t xml:space="preserve"> </w:t>
            </w:r>
            <w:r>
              <w:rPr>
                <w:lang w:val="pt-BR"/>
              </w:rPr>
              <w:t>Các nhóm thảo luận và trình bày.</w:t>
            </w:r>
          </w:p>
          <w:p>
            <w:pPr>
              <w:pStyle w:val="Normal"/>
              <w:rPr>
                <w:lang w:val="fr-FR"/>
              </w:rPr>
            </w:pPr>
            <w:r>
              <w:rPr>
                <w:lang w:val="fr-FR"/>
              </w:rPr>
              <w:t xml:space="preserve">a) </w:t>
            </w:r>
            <w:r>
              <w:rPr>
                <w:i/>
                <w:lang w:val="fr-FR"/>
              </w:rPr>
              <w:t>t = 3x – 1</w:t>
            </w:r>
          </w:p>
          <w:p>
            <w:pPr>
              <w:pStyle w:val="Normal"/>
              <w:rPr>
                <w:lang w:val="fr-FR"/>
              </w:rPr>
            </w:pPr>
            <w:r>
              <w:rPr>
                <w:lang w:val="fr-FR"/>
              </w:rPr>
              <w:t xml:space="preserve">    </w:t>
            </w:r>
            <w:r>
              <w:rPr>
                <w:rFonts w:eastAsia="Symbol" w:cs="Symbol" w:ascii="Symbol" w:hAnsi="Symbol"/>
              </w:rPr>
              <w:sym w:font="Symbol" w:char="f0de"/>
            </w:r>
            <w:r>
              <w:rPr>
                <w:lang w:val="fr-FR"/>
              </w:rPr>
              <w:t xml:space="preserve"> </w:t>
            </w:r>
            <w:r>
              <w:rPr>
                <w:lang w:val="fr-FR"/>
              </w:rPr>
              <w:t xml:space="preserve">A = </w:t>
            </w:r>
            <w:r>
              <w:rPr/>
              <w:object w:dxaOrig="1800" w:dyaOrig="62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90pt;height:31pt" filled="f" o:ole="">
                  <v:imagedata r:id="rId2238" o:title=""/>
                </v:shape>
                <o:OLEObject Type="Embed" ProgID="" ShapeID="ole_rId2237" DrawAspect="Content" ObjectID="_1479363734" r:id="rId2237"/>
              </w:object>
            </w:r>
          </w:p>
          <w:p>
            <w:pPr>
              <w:pStyle w:val="Normal"/>
              <w:rPr>
                <w:lang w:val="fr-FR"/>
              </w:rPr>
            </w:pPr>
            <w:r>
              <w:rPr>
                <w:lang w:val="fr-FR"/>
              </w:rPr>
              <w:t xml:space="preserve">b) </w:t>
            </w:r>
            <w:r>
              <w:rPr>
                <w:i/>
                <w:lang w:val="fr-FR"/>
              </w:rPr>
              <w:t>t = x + 1</w:t>
            </w:r>
          </w:p>
          <w:p>
            <w:pPr>
              <w:pStyle w:val="Normal"/>
              <w:rPr>
                <w:lang w:val="fr-FR"/>
              </w:rPr>
            </w:pPr>
            <w:r>
              <w:rPr>
                <w:rFonts w:eastAsia="Symbol" w:cs="Symbol" w:ascii="Symbol" w:hAnsi="Symbol"/>
              </w:rPr>
              <w:sym w:font="Symbol" w:char="f0de"/>
            </w:r>
            <w:r>
              <w:rPr>
                <w:lang w:val="fr-FR"/>
              </w:rPr>
              <w:t xml:space="preserve"> </w:t>
            </w:r>
            <w:r>
              <w:rPr>
                <w:lang w:val="fr-FR"/>
              </w:rPr>
              <w:t xml:space="preserve">B = </w:t>
            </w:r>
            <w:r>
              <w:rPr/>
              <w:object w:dxaOrig="2520" w:dyaOrig="70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112pt;height:35.2pt" filled="f" o:ole="">
                  <v:imagedata r:id="rId2240" o:title=""/>
                </v:shape>
                <o:OLEObject Type="Embed" ProgID="" ShapeID="ole_rId2239" DrawAspect="Content" ObjectID="_265836054" r:id="rId2239"/>
              </w:object>
            </w:r>
          </w:p>
          <w:p>
            <w:pPr>
              <w:pStyle w:val="Normal"/>
              <w:rPr>
                <w:lang w:val="fr-FR"/>
              </w:rPr>
            </w:pPr>
            <w:r>
              <w:rPr>
                <w:lang w:val="fr-FR"/>
              </w:rPr>
            </w:r>
          </w:p>
          <w:p>
            <w:pPr>
              <w:pStyle w:val="Normal"/>
              <w:rPr>
                <w:lang w:val="fr-FR"/>
              </w:rPr>
            </w:pPr>
            <w:r>
              <w:rPr>
                <w:lang w:val="fr-FR"/>
              </w:rPr>
              <w:t xml:space="preserve">c) </w:t>
            </w:r>
            <w:r>
              <w:rPr>
                <w:i/>
                <w:lang w:val="fr-FR"/>
              </w:rPr>
              <w:t>t = 3 – 2x</w:t>
            </w:r>
          </w:p>
          <w:p>
            <w:pPr>
              <w:pStyle w:val="Normal"/>
              <w:rPr>
                <w:lang w:val="pt-BR"/>
              </w:rPr>
            </w:pPr>
            <w:r>
              <w:rPr>
                <w:rFonts w:eastAsia="Symbol" w:cs="Symbol" w:ascii="Symbol" w:hAnsi="Symbol"/>
              </w:rPr>
              <w:sym w:font="Symbol" w:char="f0de"/>
            </w:r>
            <w:r>
              <w:rPr>
                <w:lang w:val="pt-BR"/>
              </w:rPr>
              <w:t xml:space="preserve"> </w:t>
            </w:r>
            <w:r>
              <w:rPr>
                <w:lang w:val="pt-BR"/>
              </w:rPr>
              <w:t xml:space="preserve">C = </w:t>
            </w:r>
            <w:r>
              <w:rPr/>
              <w:object w:dxaOrig="1440" w:dyaOrig="660">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72pt;height:33pt" filled="f" o:ole="">
                  <v:imagedata r:id="rId2242" o:title=""/>
                </v:shape>
                <o:OLEObject Type="Embed" ProgID="" ShapeID="ole_rId2241" DrawAspect="Content" ObjectID="_1037746882" r:id="rId2241"/>
              </w:object>
            </w:r>
          </w:p>
          <w:p>
            <w:pPr>
              <w:pStyle w:val="Normal"/>
              <w:rPr>
                <w:lang w:val="pt-BR"/>
              </w:rPr>
            </w:pPr>
            <w:r>
              <w:rPr>
                <w:lang w:val="pt-BR"/>
              </w:rPr>
              <w:t xml:space="preserve">d) </w:t>
            </w:r>
            <w:r>
              <w:rPr>
                <w:i/>
                <w:lang w:val="pt-BR"/>
              </w:rPr>
              <w:t>t = cosx</w:t>
            </w:r>
          </w:p>
          <w:p>
            <w:pPr>
              <w:pStyle w:val="Normal"/>
              <w:rPr>
                <w:lang w:val="pt-BR"/>
              </w:rPr>
            </w:pPr>
            <w:r>
              <w:rPr>
                <w:rFonts w:eastAsia="Symbol" w:cs="Symbol" w:ascii="Symbol" w:hAnsi="Symbol"/>
              </w:rPr>
              <w:sym w:font="Symbol" w:char="f0de"/>
            </w:r>
            <w:r>
              <w:rPr>
                <w:lang w:val="pt-BR"/>
              </w:rPr>
              <w:t xml:space="preserve"> </w:t>
            </w:r>
            <w:r>
              <w:rPr>
                <w:lang w:val="pt-BR"/>
              </w:rPr>
              <w:t xml:space="preserve">D = </w:t>
            </w:r>
            <w:r>
              <w:rPr/>
              <w:object w:dxaOrig="1400" w:dyaOrig="340">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70pt;height:17pt" filled="f" o:ole="">
                  <v:imagedata r:id="rId2244" o:title=""/>
                </v:shape>
                <o:OLEObject Type="Embed" ProgID="" ShapeID="ole_rId2243" DrawAspect="Content" ObjectID="_863446321" r:id="rId2243"/>
              </w:object>
            </w:r>
          </w:p>
          <w:p>
            <w:pPr>
              <w:pStyle w:val="Normal"/>
              <w:rPr>
                <w:lang w:val="pt-BR"/>
              </w:rPr>
            </w:pPr>
            <w:r>
              <w:rPr>
                <w:lang w:val="pt-BR"/>
              </w:rPr>
            </w:r>
          </w:p>
          <w:p>
            <w:pPr>
              <w:pStyle w:val="Normal"/>
              <w:rPr>
                <w:lang w:val="pt-BR"/>
              </w:rPr>
            </w:pPr>
            <w:r>
              <w:rPr>
                <w:b/>
                <w:lang w:val="pt-BR"/>
              </w:rPr>
              <w:t>Đ1.</w:t>
            </w:r>
          </w:p>
          <w:p>
            <w:pPr>
              <w:pStyle w:val="Normal"/>
              <w:rPr>
                <w:lang w:val="pt-BR"/>
              </w:rPr>
            </w:pPr>
            <w:r>
              <w:rPr>
                <w:lang w:val="pt-BR"/>
              </w:rPr>
              <w:t xml:space="preserve">e) </w:t>
            </w:r>
            <w:r>
              <w:rPr/>
              <w:object w:dxaOrig="900" w:dyaOrig="320">
                <v:shapetype id="_x0000_tole_rId2245" coordsize="21600,21600" o:spt="ole_rId2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5" type="_x0000_tole_rId2245" style="width:45pt;height:16pt" filled="f" o:ole="">
                  <v:imagedata r:id="rId2246" o:title=""/>
                </v:shape>
                <o:OLEObject Type="Embed" ProgID="" ShapeID="ole_rId2245" DrawAspect="Content" ObjectID="_1187731583" r:id="rId2245"/>
              </w:object>
            </w:r>
          </w:p>
          <w:p>
            <w:pPr>
              <w:pStyle w:val="Normal"/>
              <w:rPr>
                <w:lang w:val="pt-BR"/>
              </w:rPr>
            </w:pPr>
            <w:r>
              <w:rPr>
                <w:lang w:val="pt-BR"/>
              </w:rPr>
              <w:tab/>
            </w:r>
            <w:r>
              <w:rPr>
                <w:rFonts w:eastAsia="Symbol" w:cs="Symbol" w:ascii="Symbol" w:hAnsi="Symbol"/>
              </w:rPr>
              <w:sym w:font="Symbol" w:char="f0de"/>
            </w:r>
            <w:r>
              <w:rPr>
                <w:lang w:val="pt-BR"/>
              </w:rPr>
              <w:t xml:space="preserve"> E = </w:t>
            </w:r>
            <w:r>
              <w:rPr/>
              <w:object w:dxaOrig="900" w:dyaOrig="680">
                <v:shapetype id="_x0000_tole_rId2247" coordsize="21600,21600" o:spt="ole_rId2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7" type="_x0000_tole_rId2247" style="width:45pt;height:34pt" filled="f" o:ole="">
                  <v:imagedata r:id="rId2248" o:title=""/>
                </v:shape>
                <o:OLEObject Type="Embed" ProgID="" ShapeID="ole_rId2247" DrawAspect="Content" ObjectID="_1860803353" r:id="rId2247"/>
              </w:object>
            </w:r>
          </w:p>
          <w:p>
            <w:pPr>
              <w:pStyle w:val="Normal"/>
              <w:rPr>
                <w:lang w:val="pt-BR"/>
              </w:rPr>
            </w:pPr>
            <w:r>
              <w:rPr>
                <w:lang w:val="pt-BR"/>
              </w:rPr>
              <w:t xml:space="preserve">f) </w:t>
            </w:r>
            <w:r>
              <w:rPr/>
              <w:object w:dxaOrig="700" w:dyaOrig="360">
                <v:shapetype id="_x0000_tole_rId2249" coordsize="21600,21600" o:spt="ole_rId2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9" type="_x0000_tole_rId2249" style="width:35pt;height:18pt" filled="f" o:ole="">
                  <v:imagedata r:id="rId2250" o:title=""/>
                </v:shape>
                <o:OLEObject Type="Embed" ProgID="" ShapeID="ole_rId2249" DrawAspect="Content" ObjectID="_605892428" r:id="rId2249"/>
              </w:object>
            </w:r>
          </w:p>
          <w:p>
            <w:pPr>
              <w:pStyle w:val="Normal"/>
              <w:rPr>
                <w:lang w:val="pt-BR"/>
              </w:rPr>
            </w:pPr>
            <w:r>
              <w:rPr>
                <w:lang w:val="pt-BR"/>
              </w:rPr>
              <w:tab/>
            </w:r>
            <w:r>
              <w:rPr>
                <w:rFonts w:eastAsia="Symbol" w:cs="Symbol" w:ascii="Symbol" w:hAnsi="Symbol"/>
              </w:rPr>
              <w:sym w:font="Symbol" w:char="f0de"/>
            </w:r>
            <w:r>
              <w:rPr>
                <w:lang w:val="pt-BR"/>
              </w:rPr>
              <w:t xml:space="preserve"> F = </w:t>
            </w:r>
            <w:r>
              <w:rPr/>
              <w:object w:dxaOrig="900" w:dyaOrig="360">
                <v:shapetype id="_x0000_tole_rId2251" coordsize="21600,21600" o:spt="ole_rId2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1" type="_x0000_tole_rId2251" style="width:45pt;height:18pt" filled="f" o:ole="">
                  <v:imagedata r:id="rId2252" o:title=""/>
                </v:shape>
                <o:OLEObject Type="Embed" ProgID="" ShapeID="ole_rId2251" DrawAspect="Content" ObjectID="_1615619948" r:id="rId2251"/>
              </w:object>
            </w:r>
          </w:p>
          <w:p>
            <w:pPr>
              <w:pStyle w:val="Normal"/>
              <w:rPr>
                <w:lang w:val="pt-BR"/>
              </w:rPr>
            </w:pPr>
            <w:r>
              <w:rPr>
                <w:lang w:val="pt-BR"/>
              </w:rPr>
              <w:t xml:space="preserve">g) </w:t>
            </w:r>
            <w:r>
              <w:rPr/>
              <w:object w:dxaOrig="859" w:dyaOrig="260">
                <v:shapetype id="_x0000_tole_rId2253" coordsize="21600,21600" o:spt="ole_rId2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3" type="_x0000_tole_rId2253" style="width:42.95pt;height:13pt" filled="f" o:ole="">
                  <v:imagedata r:id="rId2254" o:title=""/>
                </v:shape>
                <o:OLEObject Type="Embed" ProgID="" ShapeID="ole_rId2253" DrawAspect="Content" ObjectID="_63316524" r:id="rId2253"/>
              </w:object>
            </w:r>
          </w:p>
          <w:p>
            <w:pPr>
              <w:pStyle w:val="Normal"/>
              <w:rPr>
                <w:lang w:val="pt-BR"/>
              </w:rPr>
            </w:pPr>
            <w:r>
              <w:rPr>
                <w:lang w:val="pt-BR"/>
              </w:rPr>
              <w:tab/>
            </w:r>
            <w:r>
              <w:rPr>
                <w:rFonts w:eastAsia="Symbol" w:cs="Symbol" w:ascii="Symbol" w:hAnsi="Symbol"/>
              </w:rPr>
              <w:sym w:font="Symbol" w:char="f0de"/>
            </w:r>
            <w:r>
              <w:rPr>
                <w:lang w:val="pt-BR"/>
              </w:rPr>
              <w:t xml:space="preserve"> G = </w:t>
            </w:r>
            <w:r>
              <w:rPr/>
              <w:object w:dxaOrig="460" w:dyaOrig="320">
                <v:shapetype id="_x0000_tole_rId2255" coordsize="21600,21600" o:spt="ole_rId2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5" type="_x0000_tole_rId2255" style="width:23pt;height:16pt" filled="f" o:ole="">
                  <v:imagedata r:id="rId2256" o:title=""/>
                </v:shape>
                <o:OLEObject Type="Embed" ProgID="" ShapeID="ole_rId2255" DrawAspect="Content" ObjectID="_1745604368" r:id="rId2255"/>
              </w:object>
            </w:r>
          </w:p>
          <w:p>
            <w:pPr>
              <w:pStyle w:val="Normal"/>
              <w:rPr>
                <w:lang w:val="pt-BR"/>
              </w:rPr>
            </w:pPr>
            <w:r>
              <w:rPr>
                <w:lang w:val="pt-BR"/>
              </w:rPr>
              <w:t xml:space="preserve">h) </w:t>
            </w:r>
            <w:r>
              <w:rPr/>
              <w:object w:dxaOrig="740" w:dyaOrig="279">
                <v:shapetype id="_x0000_tole_rId2257" coordsize="21600,21600" o:spt="ole_rId2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7" type="_x0000_tole_rId2257" style="width:37pt;height:13.95pt" filled="f" o:ole="">
                  <v:imagedata r:id="rId2258" o:title=""/>
                </v:shape>
                <o:OLEObject Type="Embed" ProgID="" ShapeID="ole_rId2257" DrawAspect="Content" ObjectID="_2142004717" r:id="rId2257"/>
              </w:object>
            </w:r>
          </w:p>
          <w:p>
            <w:pPr>
              <w:pStyle w:val="Normal"/>
              <w:rPr/>
            </w:pPr>
            <w:r>
              <w:rPr>
                <w:lang w:val="pt-BR"/>
              </w:rPr>
              <w:tab/>
            </w:r>
            <w:r>
              <w:rPr>
                <w:rFonts w:eastAsia="Symbol" w:cs="Symbol" w:ascii="Symbol" w:hAnsi="Symbol"/>
              </w:rPr>
              <w:sym w:font="Symbol" w:char="f0de"/>
            </w:r>
            <w:r>
              <w:rPr/>
              <w:t xml:space="preserve"> H = </w:t>
            </w:r>
            <w:r>
              <w:rPr/>
              <w:object w:dxaOrig="940" w:dyaOrig="660">
                <v:shapetype id="_x0000_tole_rId2259" coordsize="21600,21600" o:spt="ole_rId2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9" type="_x0000_tole_rId2259" style="width:47pt;height:33pt" filled="f" o:ole="">
                  <v:imagedata r:id="rId2260" o:title=""/>
                </v:shape>
                <o:OLEObject Type="Embed" ProgID="" ShapeID="ole_rId2259" DrawAspect="Content" ObjectID="_586040162" r:id="rId2259"/>
              </w:object>
            </w:r>
          </w:p>
        </w:tc>
        <w:tc>
          <w:tcPr>
            <w:tcW w:w="3380" w:type="dxa"/>
            <w:tcBorders>
              <w:top w:val="single" w:sz="4" w:space="0" w:color="000000"/>
              <w:left w:val="single" w:sz="4" w:space="0" w:color="000000"/>
              <w:bottom w:val="single" w:sz="4" w:space="0" w:color="000000"/>
              <w:right w:val="single" w:sz="4" w:space="0" w:color="000000"/>
            </w:tcBorders>
          </w:tcPr>
          <w:p>
            <w:pPr>
              <w:pStyle w:val="Normal"/>
              <w:rPr/>
            </w:pPr>
            <w:r>
              <w:rPr>
                <w:b/>
                <w:lang w:val="pt-BR"/>
              </w:rPr>
              <w:t>VD1:</w:t>
            </w:r>
            <w:r>
              <w:rPr>
                <w:lang w:val="pt-BR"/>
              </w:rPr>
              <w:t xml:space="preserve"> Tính</w:t>
            </w:r>
          </w:p>
          <w:p>
            <w:pPr>
              <w:pStyle w:val="Normal"/>
              <w:rPr>
                <w:lang w:val="pt-BR"/>
              </w:rPr>
            </w:pPr>
            <w:r>
              <w:rPr>
                <w:lang w:val="pt-BR"/>
              </w:rPr>
              <w:t xml:space="preserve">A = </w:t>
            </w:r>
            <w:r>
              <w:rPr/>
              <w:object w:dxaOrig="1420" w:dyaOrig="440">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71pt;height:22pt" filled="f" o:ole="">
                  <v:imagedata r:id="rId2262" o:title=""/>
                </v:shape>
                <o:OLEObject Type="Embed" ProgID="" ShapeID="ole_rId2261" DrawAspect="Content" ObjectID="_65333277" r:id="rId2261"/>
              </w:object>
            </w:r>
          </w:p>
          <w:p>
            <w:pPr>
              <w:pStyle w:val="Normal"/>
              <w:rPr>
                <w:lang w:val="pt-BR"/>
              </w:rPr>
            </w:pPr>
            <w:r>
              <w:rPr>
                <w:lang w:val="pt-BR"/>
              </w:rPr>
            </w:r>
          </w:p>
          <w:p>
            <w:pPr>
              <w:pStyle w:val="Normal"/>
              <w:rPr>
                <w:lang w:val="pt-BR"/>
              </w:rPr>
            </w:pPr>
            <w:r>
              <w:rPr>
                <w:lang w:val="pt-BR"/>
              </w:rPr>
            </w:r>
          </w:p>
          <w:p>
            <w:pPr>
              <w:pStyle w:val="Normal"/>
              <w:rPr>
                <w:lang w:val="pt-BR"/>
              </w:rPr>
            </w:pPr>
            <w:r>
              <w:rPr>
                <w:lang w:val="pt-BR"/>
              </w:rPr>
              <w:t xml:space="preserve">B = </w:t>
            </w:r>
            <w:r>
              <w:rPr/>
              <w:object w:dxaOrig="1180" w:dyaOrig="660">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59pt;height:33pt" filled="f" o:ole="">
                  <v:imagedata r:id="rId2264" o:title=""/>
                </v:shape>
                <o:OLEObject Type="Embed" ProgID="" ShapeID="ole_rId2263" DrawAspect="Content" ObjectID="_2077523965" r:id="rId2263"/>
              </w:object>
            </w:r>
          </w:p>
          <w:p>
            <w:pPr>
              <w:pStyle w:val="Normal"/>
              <w:rPr>
                <w:lang w:val="pt-BR"/>
              </w:rPr>
            </w:pPr>
            <w:r>
              <w:rPr>
                <w:lang w:val="pt-BR"/>
              </w:rPr>
            </w:r>
          </w:p>
          <w:p>
            <w:pPr>
              <w:pStyle w:val="Normal"/>
              <w:rPr>
                <w:lang w:val="pt-BR"/>
              </w:rPr>
            </w:pPr>
            <w:r>
              <w:rPr>
                <w:lang w:val="pt-BR"/>
              </w:rPr>
            </w:r>
          </w:p>
          <w:p>
            <w:pPr>
              <w:pStyle w:val="Normal"/>
              <w:rPr>
                <w:lang w:val="pt-BR"/>
              </w:rPr>
            </w:pPr>
            <w:r>
              <w:rPr>
                <w:lang w:val="pt-BR"/>
              </w:rPr>
              <w:t xml:space="preserve">C = </w:t>
            </w:r>
            <w:r>
              <w:rPr/>
              <w:object w:dxaOrig="1080" w:dyaOrig="660">
                <v:shapetype id="_x0000_tole_rId2265" coordsize="21600,21600" o:spt="ole_rId2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5" type="_x0000_tole_rId2265" style="width:54pt;height:33pt" filled="f" o:ole="">
                  <v:imagedata r:id="rId2266" o:title=""/>
                </v:shape>
                <o:OLEObject Type="Embed" ProgID="" ShapeID="ole_rId2265" DrawAspect="Content" ObjectID="_1276645795" r:id="rId2265"/>
              </w:object>
            </w:r>
          </w:p>
          <w:p>
            <w:pPr>
              <w:pStyle w:val="Normal"/>
              <w:rPr>
                <w:lang w:val="pt-BR"/>
              </w:rPr>
            </w:pPr>
            <w:r>
              <w:rPr>
                <w:lang w:val="pt-BR"/>
              </w:rPr>
            </w:r>
          </w:p>
          <w:p>
            <w:pPr>
              <w:pStyle w:val="Normal"/>
              <w:rPr>
                <w:lang w:val="pt-BR"/>
              </w:rPr>
            </w:pPr>
            <w:r>
              <w:rPr>
                <w:lang w:val="pt-BR"/>
              </w:rPr>
              <w:t>D =</w:t>
            </w:r>
            <w:r>
              <w:rPr/>
              <w:object w:dxaOrig="900" w:dyaOrig="440">
                <v:shapetype id="_x0000_tole_rId2267" coordsize="21600,21600" o:spt="ole_rId2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7" type="_x0000_tole_rId2267" style="width:45pt;height:22pt" filled="f" o:ole="">
                  <v:imagedata r:id="rId2268" o:title=""/>
                </v:shape>
                <o:OLEObject Type="Embed" ProgID="" ShapeID="ole_rId2267" DrawAspect="Content" ObjectID="_609796959" r:id="rId2267"/>
              </w:object>
            </w:r>
          </w:p>
          <w:p>
            <w:pPr>
              <w:pStyle w:val="Normal"/>
              <w:rPr>
                <w:lang w:val="pt-BR"/>
              </w:rPr>
            </w:pPr>
            <w:r>
              <w:rPr>
                <w:lang w:val="pt-BR"/>
              </w:rPr>
            </w:r>
          </w:p>
          <w:p>
            <w:pPr>
              <w:pStyle w:val="Normal"/>
              <w:rPr>
                <w:lang w:val="pt-BR"/>
              </w:rPr>
            </w:pPr>
            <w:r>
              <w:rPr>
                <w:lang w:val="pt-BR"/>
              </w:rPr>
            </w:r>
          </w:p>
          <w:p>
            <w:pPr>
              <w:pStyle w:val="Normal"/>
              <w:rPr/>
            </w:pPr>
            <w:r>
              <w:rPr>
                <w:b/>
                <w:lang w:val="pt-BR"/>
              </w:rPr>
              <w:t>VD2:</w:t>
            </w:r>
            <w:r>
              <w:rPr>
                <w:lang w:val="pt-BR"/>
              </w:rPr>
              <w:t xml:space="preserve"> Tính:</w:t>
            </w:r>
          </w:p>
          <w:p>
            <w:pPr>
              <w:pStyle w:val="Normal"/>
              <w:rPr>
                <w:lang w:val="pt-BR"/>
              </w:rPr>
            </w:pPr>
            <w:r>
              <w:rPr>
                <w:lang w:val="pt-BR"/>
              </w:rPr>
              <w:t xml:space="preserve">E = </w:t>
            </w:r>
            <w:r>
              <w:rPr/>
              <w:object w:dxaOrig="1020" w:dyaOrig="460">
                <v:shapetype id="_x0000_tole_rId2269" coordsize="21600,21600" o:spt="ole_rId2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9" type="_x0000_tole_rId2269" style="width:51pt;height:23pt" filled="f" o:ole="">
                  <v:imagedata r:id="rId2270" o:title=""/>
                </v:shape>
                <o:OLEObject Type="Embed" ProgID="" ShapeID="ole_rId2269" DrawAspect="Content" ObjectID="_452693045" r:id="rId2269"/>
              </w:object>
            </w:r>
          </w:p>
          <w:p>
            <w:pPr>
              <w:pStyle w:val="Normal"/>
              <w:rPr>
                <w:lang w:val="pt-BR"/>
              </w:rPr>
            </w:pPr>
            <w:r>
              <w:rPr>
                <w:lang w:val="pt-BR"/>
              </w:rPr>
              <w:t xml:space="preserve">F = </w:t>
            </w:r>
            <w:r>
              <w:rPr/>
              <w:object w:dxaOrig="820" w:dyaOrig="720">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41pt;height:36pt" filled="f" o:ole="">
                  <v:imagedata r:id="rId2272" o:title=""/>
                </v:shape>
                <o:OLEObject Type="Embed" ProgID="" ShapeID="ole_rId2271" DrawAspect="Content" ObjectID="_1480393927" r:id="rId2271"/>
              </w:object>
            </w:r>
          </w:p>
          <w:p>
            <w:pPr>
              <w:pStyle w:val="Normal"/>
              <w:rPr>
                <w:lang w:val="pt-BR"/>
              </w:rPr>
            </w:pPr>
            <w:r>
              <w:rPr>
                <w:lang w:val="pt-BR"/>
              </w:rPr>
              <w:t xml:space="preserve">G = </w:t>
            </w:r>
            <w:r>
              <w:rPr/>
              <w:object w:dxaOrig="1080" w:dyaOrig="660">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54pt;height:33pt" filled="f" o:ole="">
                  <v:imagedata r:id="rId2274" o:title=""/>
                </v:shape>
                <o:OLEObject Type="Embed" ProgID="" ShapeID="ole_rId2273" DrawAspect="Content" ObjectID="_1408397153" r:id="rId2273"/>
              </w:object>
            </w:r>
          </w:p>
          <w:p>
            <w:pPr>
              <w:pStyle w:val="Normal"/>
              <w:rPr>
                <w:lang w:val="pt-BR"/>
              </w:rPr>
            </w:pPr>
            <w:r>
              <w:rPr>
                <w:lang w:val="pt-BR"/>
              </w:rPr>
              <w:t xml:space="preserve">H = </w:t>
            </w:r>
            <w:r>
              <w:rPr/>
              <w:object w:dxaOrig="960" w:dyaOrig="66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48pt;height:33pt" filled="f" o:ole="">
                  <v:imagedata r:id="rId2276" o:title=""/>
                </v:shape>
                <o:OLEObject Type="Embed" ProgID="" ShapeID="ole_rId2275" DrawAspect="Content" ObjectID="_1399991077" r:id="rId2275"/>
              </w:object>
            </w:r>
          </w:p>
          <w:p>
            <w:pPr>
              <w:pStyle w:val="Normal"/>
              <w:rPr>
                <w:lang w:val="pt-BR"/>
              </w:rPr>
            </w:pPr>
            <w:r>
              <w:rPr>
                <w:lang w:val="pt-BR"/>
              </w:rPr>
            </w:r>
          </w:p>
        </w:tc>
      </w:tr>
      <w:tr>
        <w:trPr/>
        <w:tc>
          <w:tcPr>
            <w:tcW w:w="9900"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 xml:space="preserve">Hoạt động 3: </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Nắm được bảng ng/ hàm.</w:t>
            </w:r>
          </w:p>
          <w:p>
            <w:pPr>
              <w:pStyle w:val="Normal"/>
              <w:jc w:val="both"/>
              <w:rPr/>
            </w:pPr>
            <w:r>
              <w:rPr/>
              <w:t xml:space="preserve">– </w:t>
            </w:r>
            <w:r>
              <w:rPr/>
              <w:t>Cách sử dụng phương pháp đổi biến để tìm nguyên hàm.</w:t>
            </w:r>
          </w:p>
          <w:p>
            <w:pPr>
              <w:pStyle w:val="Normal"/>
              <w:jc w:val="both"/>
              <w:rPr>
                <w:i/>
                <w:i/>
              </w:rPr>
            </w:pPr>
            <w:r>
              <w:rPr>
                <w:rFonts w:eastAsia="Symbol" w:cs="Symbol" w:ascii="Symbol" w:hAnsi="Symbol"/>
                <w:i/>
              </w:rPr>
              <w:sym w:font="Symbol" w:char="f0b7"/>
            </w:r>
            <w:r>
              <w:rPr>
                <w:i/>
              </w:rPr>
              <w:t xml:space="preserve"> </w:t>
            </w:r>
            <w:r>
              <w:rPr>
                <w:i/>
              </w:rPr>
              <w:t>Câu hỏi: Lập bảng nguyên hàm của hàm số hợp?</w:t>
            </w:r>
          </w:p>
        </w:tc>
        <w:tc>
          <w:tcPr>
            <w:tcW w:w="3260" w:type="dxa"/>
            <w:tcBorders>
              <w:top w:val="single" w:sz="4" w:space="0" w:color="000000"/>
              <w:left w:val="single" w:sz="4" w:space="0" w:color="000000"/>
              <w:bottom w:val="single" w:sz="4" w:space="0" w:color="000000"/>
              <w:right w:val="single" w:sz="4" w:space="0" w:color="000000"/>
            </w:tcBorders>
          </w:tcPr>
          <w:p>
            <w:pPr>
              <w:pStyle w:val="Normal"/>
              <w:rPr/>
            </w:pPr>
            <w:r>
              <w:rPr/>
              <w:object w:dxaOrig="1800" w:dyaOrig="400">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90pt;height:20pt" filled="f" o:ole="">
                  <v:imagedata r:id="rId2278" o:title=""/>
                </v:shape>
                <o:OLEObject Type="Embed" ProgID="" ShapeID="ole_rId2277" DrawAspect="Content" ObjectID="_1646323625" r:id="rId2277"/>
              </w:object>
            </w:r>
          </w:p>
          <w:p>
            <w:pPr>
              <w:pStyle w:val="Normal"/>
              <w:rPr/>
            </w:pPr>
            <w:r>
              <w:rPr/>
              <w:object w:dxaOrig="3000" w:dyaOrig="700">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150pt;height:35pt" filled="f" o:ole="">
                  <v:imagedata r:id="rId2280" o:title=""/>
                </v:shape>
                <o:OLEObject Type="Embed" ProgID="" ShapeID="ole_rId2279" DrawAspect="Content" ObjectID="_206284703" r:id="rId2279"/>
              </w:object>
            </w:r>
            <w:r>
              <w:rPr/>
              <w:tab/>
              <w:tab/>
              <w:t>(</w:t>
            </w:r>
            <w:r>
              <w:rPr>
                <w:rFonts w:eastAsia="Symbol" w:cs="Symbol" w:ascii="Symbol" w:hAnsi="Symbol"/>
              </w:rPr>
              <w:sym w:font="Symbol" w:char="f061"/>
            </w:r>
            <w:r>
              <w:rPr/>
              <w:t xml:space="preserve"> </w:t>
            </w:r>
            <w:r>
              <w:rPr>
                <w:rFonts w:eastAsia="Symbol" w:cs="Symbol" w:ascii="Symbol" w:hAnsi="Symbol"/>
              </w:rPr>
              <w:sym w:font="Symbol" w:char="f0b9"/>
            </w:r>
            <w:r>
              <w:rPr/>
              <w:t xml:space="preserve"> –1)</w:t>
            </w:r>
          </w:p>
          <w:p>
            <w:pPr>
              <w:pStyle w:val="Normal"/>
              <w:rPr/>
            </w:pPr>
            <w:r>
              <w:rPr/>
              <w:object w:dxaOrig="2180" w:dyaOrig="700">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109pt;height:35pt" filled="f" o:ole="">
                  <v:imagedata r:id="rId2282" o:title=""/>
                </v:shape>
                <o:OLEObject Type="Embed" ProgID="" ShapeID="ole_rId2281" DrawAspect="Content" ObjectID="_410849474" r:id="rId2281"/>
              </w:object>
            </w:r>
          </w:p>
          <w:p>
            <w:pPr>
              <w:pStyle w:val="Normal"/>
              <w:rPr/>
            </w:pPr>
            <w:r>
              <w:rPr/>
              <w:object w:dxaOrig="2320" w:dyaOrig="440">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116pt;height:22pt" filled="f" o:ole="">
                  <v:imagedata r:id="rId2284" o:title=""/>
                </v:shape>
                <o:OLEObject Type="Embed" ProgID="" ShapeID="ole_rId2283" DrawAspect="Content" ObjectID="_401554952" r:id="rId2283"/>
              </w:object>
            </w:r>
          </w:p>
          <w:p>
            <w:pPr>
              <w:pStyle w:val="Normal"/>
              <w:rPr/>
            </w:pPr>
            <w:r>
              <w:rPr/>
              <w:object w:dxaOrig="2400" w:dyaOrig="660">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120pt;height:33pt" filled="f" o:ole="">
                  <v:imagedata r:id="rId2286" o:title=""/>
                </v:shape>
                <o:OLEObject Type="Embed" ProgID="" ShapeID="ole_rId2285" DrawAspect="Content" ObjectID="_1025910864" r:id="rId2285"/>
              </w:object>
            </w:r>
          </w:p>
          <w:p>
            <w:pPr>
              <w:pStyle w:val="Normal"/>
              <w:rPr/>
            </w:pPr>
            <w:r>
              <w:rPr/>
              <w:tab/>
              <w:t xml:space="preserve">(a &gt; 0, a </w:t>
            </w:r>
            <w:r>
              <w:rPr>
                <w:rFonts w:eastAsia="Symbol" w:cs="Symbol" w:ascii="Symbol" w:hAnsi="Symbol"/>
              </w:rPr>
              <w:sym w:font="Symbol" w:char="f0b9"/>
            </w:r>
            <w:r>
              <w:rPr/>
              <w:t xml:space="preserve"> 1)</w:t>
            </w:r>
          </w:p>
        </w:tc>
        <w:tc>
          <w:tcPr>
            <w:tcW w:w="3380" w:type="dxa"/>
            <w:tcBorders>
              <w:top w:val="single" w:sz="4" w:space="0" w:color="000000"/>
              <w:left w:val="single" w:sz="4" w:space="0" w:color="000000"/>
              <w:bottom w:val="single" w:sz="4" w:space="0" w:color="000000"/>
              <w:right w:val="single" w:sz="4" w:space="0" w:color="000000"/>
            </w:tcBorders>
          </w:tcPr>
          <w:p>
            <w:pPr>
              <w:pStyle w:val="Normal"/>
              <w:rPr/>
            </w:pPr>
            <w:r>
              <w:rPr/>
              <w:object w:dxaOrig="2840" w:dyaOrig="440">
                <v:shapetype id="_x0000_tole_rId2287" coordsize="21600,21600" o:spt="ole_rId2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7" type="_x0000_tole_rId2287" style="width:142pt;height:22pt" filled="f" o:ole="">
                  <v:imagedata r:id="rId2288" o:title=""/>
                </v:shape>
                <o:OLEObject Type="Embed" ProgID="" ShapeID="ole_rId2287" DrawAspect="Content" ObjectID="_5846341" r:id="rId2287"/>
              </w:object>
            </w:r>
            <w:r>
              <w:rPr/>
              <w:object w:dxaOrig="3000" w:dyaOrig="440">
                <v:shapetype id="_x0000_tole_rId2289" coordsize="21600,21600" o:spt="ole_rId2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9" type="_x0000_tole_rId2289" style="width:150pt;height:22pt" filled="f" o:ole="">
                  <v:imagedata r:id="rId2290" o:title=""/>
                </v:shape>
                <o:OLEObject Type="Embed" ProgID="" ShapeID="ole_rId2289" DrawAspect="Content" ObjectID="_1781683438" r:id="rId2289"/>
              </w:object>
            </w:r>
          </w:p>
          <w:p>
            <w:pPr>
              <w:pStyle w:val="Normal"/>
              <w:rPr/>
            </w:pPr>
            <w:r>
              <w:rPr/>
              <w:object w:dxaOrig="2540" w:dyaOrig="740">
                <v:shapetype id="_x0000_tole_rId2291" coordsize="21600,21600" o:spt="ole_rId2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1" type="_x0000_tole_rId2291" style="width:127pt;height:37pt" filled="f" o:ole="">
                  <v:imagedata r:id="rId2292" o:title=""/>
                </v:shape>
                <o:OLEObject Type="Embed" ProgID="" ShapeID="ole_rId2291" DrawAspect="Content" ObjectID="_1558172042" r:id="rId2291"/>
              </w:object>
            </w:r>
          </w:p>
          <w:p>
            <w:pPr>
              <w:pStyle w:val="Normal"/>
              <w:rPr/>
            </w:pPr>
            <w:r>
              <w:rPr/>
              <w:object w:dxaOrig="2640" w:dyaOrig="740">
                <v:shapetype id="_x0000_tole_rId2293" coordsize="21600,21600" o:spt="ole_rId2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3" type="_x0000_tole_rId2293" style="width:132pt;height:37pt" filled="f" o:ole="">
                  <v:imagedata r:id="rId2294" o:title=""/>
                </v:shape>
                <o:OLEObject Type="Embed" ProgID="" ShapeID="ole_rId2293" DrawAspect="Content" ObjectID="_1051917262" r:id="rId2293"/>
              </w:object>
            </w:r>
          </w:p>
        </w:tc>
      </w:tr>
    </w:tbl>
    <w:p>
      <w:pPr>
        <w:pStyle w:val="Normal"/>
        <w:jc w:val="both"/>
        <w:rPr>
          <w:b/>
          <w:bCs/>
        </w:rPr>
      </w:pPr>
      <w:r>
        <w:rPr>
          <w:b/>
          <w:bCs/>
        </w:rPr>
      </w:r>
    </w:p>
    <w:p>
      <w:pPr>
        <w:pStyle w:val="Normal"/>
        <w:jc w:val="both"/>
        <w:rPr>
          <w:b/>
          <w:bCs/>
        </w:rPr>
      </w:pPr>
      <w:r>
        <w:rPr>
          <w:b/>
          <w:bCs/>
        </w:rPr>
        <w:t xml:space="preserve">            </w:t>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2, 3 SGK.</w:t>
      </w:r>
    </w:p>
    <w:p>
      <w:pPr>
        <w:pStyle w:val="Normal"/>
        <w:numPr>
          <w:ilvl w:val="0"/>
          <w:numId w:val="2"/>
        </w:numPr>
        <w:tabs>
          <w:tab w:val="clear" w:pos="567"/>
          <w:tab w:val="left" w:pos="993" w:leader="none"/>
        </w:tabs>
        <w:ind w:hanging="284" w:left="993" w:right="0"/>
        <w:jc w:val="both"/>
        <w:rPr/>
      </w:pPr>
      <w:r>
        <w:rPr/>
        <w:t>Đọc tiếp bài "Nguyên hàm".</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b/>
          <w:bCs/>
        </w:rPr>
      </w:r>
    </w:p>
    <w:p>
      <w:pPr>
        <w:pStyle w:val="Normal"/>
        <w:jc w:val="both"/>
        <w:rPr>
          <w:b/>
          <w:bCs/>
        </w:rPr>
      </w:pPr>
      <w:r>
        <w:rPr/>
        <w:tab/>
        <w:tab/>
      </w:r>
    </w:p>
    <w:p>
      <w:pPr>
        <w:pStyle w:val="Normal"/>
        <w:jc w:val="both"/>
        <w:rPr>
          <w:b/>
          <w:bCs/>
        </w:rPr>
      </w:pPr>
      <w:r>
        <w:rPr>
          <w:b/>
          <w:bCs/>
        </w:rPr>
        <w:t xml:space="preserve">          </w:t>
      </w:r>
      <w:r>
        <w:rPr>
          <w:b/>
          <w:bCs/>
        </w:rPr>
        <w:t>Tiết dạy:</w:t>
        <w:tab/>
        <w:t>54 + TC</w:t>
      </w:r>
      <w:r>
        <w:rPr/>
        <w:tab/>
        <w:tab/>
        <w:t xml:space="preserve">      </w:t>
      </w:r>
      <w:r>
        <w:rPr>
          <w:b/>
          <w:bCs/>
        </w:rPr>
        <w:t>Bài 1: NGUYÊN HÀM (tt) + LUYỆN TẬP</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Hiểu khái niệm nguyên hàm của một hàm số.</w:t>
      </w:r>
    </w:p>
    <w:p>
      <w:pPr>
        <w:pStyle w:val="Normal"/>
        <w:numPr>
          <w:ilvl w:val="0"/>
          <w:numId w:val="2"/>
        </w:numPr>
        <w:tabs>
          <w:tab w:val="clear" w:pos="567"/>
          <w:tab w:val="left" w:pos="993" w:leader="none"/>
        </w:tabs>
        <w:ind w:hanging="284" w:left="993" w:right="0"/>
        <w:jc w:val="both"/>
        <w:rPr/>
      </w:pPr>
      <w:r>
        <w:rPr/>
        <w:t>Biết các tính chất cơ bản của nguyên hàm. Bảng nguyên hàm của một số hàm số.</w:t>
      </w:r>
    </w:p>
    <w:p>
      <w:pPr>
        <w:pStyle w:val="Normal"/>
        <w:numPr>
          <w:ilvl w:val="0"/>
          <w:numId w:val="2"/>
        </w:numPr>
        <w:tabs>
          <w:tab w:val="clear" w:pos="567"/>
          <w:tab w:val="left" w:pos="993" w:leader="none"/>
        </w:tabs>
        <w:ind w:hanging="284" w:left="993" w:right="0"/>
        <w:jc w:val="both"/>
        <w:rPr/>
      </w:pPr>
      <w:r>
        <w:rPr/>
        <w:t>Phân biệt rõ một nguyên hàm với họ nguyên hàm của một hàm số.</w:t>
      </w:r>
    </w:p>
    <w:p>
      <w:pPr>
        <w:pStyle w:val="Normal"/>
        <w:numPr>
          <w:ilvl w:val="0"/>
          <w:numId w:val="2"/>
        </w:numPr>
        <w:tabs>
          <w:tab w:val="clear" w:pos="567"/>
          <w:tab w:val="left" w:pos="993" w:leader="none"/>
        </w:tabs>
        <w:ind w:hanging="284" w:left="993" w:right="0"/>
        <w:jc w:val="both"/>
        <w:rPr/>
      </w:pPr>
      <w:r>
        <w:rPr/>
        <w:t>Các phương pháp tính nguyên hàm.</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Tìm được nguyên hàm của một số hàm số đơn giản dựa vào bảng nguyên hàm và cách tính nguyên hàm từng phần.</w:t>
      </w:r>
    </w:p>
    <w:p>
      <w:pPr>
        <w:pStyle w:val="Normal"/>
        <w:numPr>
          <w:ilvl w:val="0"/>
          <w:numId w:val="2"/>
        </w:numPr>
        <w:tabs>
          <w:tab w:val="clear" w:pos="567"/>
          <w:tab w:val="left" w:pos="993" w:leader="none"/>
        </w:tabs>
        <w:ind w:hanging="284" w:left="993" w:right="0"/>
        <w:jc w:val="both"/>
        <w:rPr/>
      </w:pPr>
      <w:r>
        <w:rPr/>
        <w:t>Sử dụng được các phương pháp tính nguyên hàm để tìm nguyên hàm của các hàm số đơn giản.</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Bảng công thức đạo hàm và nguyên hàm.</w:t>
      </w:r>
    </w:p>
    <w:p>
      <w:pPr>
        <w:pStyle w:val="Normal"/>
        <w:jc w:val="both"/>
        <w:rPr/>
      </w:pPr>
      <w:r>
        <w:rPr/>
        <w:tab/>
      </w:r>
      <w:r>
        <w:rPr>
          <w:b/>
          <w:bCs/>
          <w:i/>
          <w:iCs/>
        </w:rPr>
        <w:t>Học sinh:</w:t>
      </w:r>
      <w:r>
        <w:rPr/>
        <w:t xml:space="preserve"> SGK, vở ghi. Ôn tập các công thức đạo hàm.</w:t>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it-IT"/>
        </w:rPr>
        <w:t>2. Kiểm tra bài cũ:</w:t>
      </w:r>
      <w:r>
        <w:rPr>
          <w:sz w:val="24"/>
          <w:lang w:val="it-IT"/>
        </w:rPr>
        <w:t xml:space="preserve"> (3')</w:t>
      </w:r>
    </w:p>
    <w:p>
      <w:pPr>
        <w:pStyle w:val="Normal"/>
        <w:tabs>
          <w:tab w:val="clear" w:pos="567"/>
          <w:tab w:val="left" w:pos="851" w:leader="none"/>
        </w:tabs>
        <w:jc w:val="both"/>
        <w:rPr/>
      </w:pPr>
      <w:r>
        <w:rPr>
          <w:lang w:val="it-IT"/>
        </w:rPr>
        <w:tab/>
      </w:r>
      <w:r>
        <w:rPr>
          <w:b/>
          <w:bCs/>
          <w:lang w:val="it-IT"/>
        </w:rPr>
        <w:t>H.</w:t>
      </w:r>
      <w:r>
        <w:rPr>
          <w:lang w:val="it-IT"/>
        </w:rPr>
        <w:t xml:space="preserve"> Nêu một số công thức tính nguyên hàm?</w:t>
      </w:r>
    </w:p>
    <w:p>
      <w:pPr>
        <w:pStyle w:val="Normal"/>
        <w:tabs>
          <w:tab w:val="clear" w:pos="567"/>
          <w:tab w:val="left" w:pos="851" w:leader="none"/>
        </w:tabs>
        <w:jc w:val="both"/>
        <w:rPr/>
      </w:pPr>
      <w:r>
        <w:rPr>
          <w:lang w:val="it-IT"/>
        </w:rPr>
        <w:tab/>
        <w:tab/>
      </w:r>
      <w:r>
        <w:rPr>
          <w:b/>
          <w:bCs/>
        </w:rPr>
        <w:t>Đ.</w:t>
      </w:r>
      <w:r>
        <w:rPr>
          <w:bCs/>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1304"/>
        <w:gridCol w:w="1304"/>
        <w:gridCol w:w="652"/>
        <w:gridCol w:w="652"/>
        <w:gridCol w:w="1304"/>
        <w:gridCol w:w="1305"/>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gridSpan w:val="3"/>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gridSpan w:val="3"/>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7"/>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phương pháp tính nguyên hàm từng phần</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Dẫn dắt từ VD, GV giới thiệu phương pháp tính nguyên hàm từng phần.</w:t>
            </w:r>
          </w:p>
          <w:p>
            <w:pPr>
              <w:pStyle w:val="Normal"/>
              <w:jc w:val="both"/>
              <w:rPr/>
            </w:pPr>
            <w:r>
              <w:rPr>
                <w:b/>
              </w:rPr>
              <w:t>VD:</w:t>
            </w:r>
            <w:r>
              <w:rPr/>
              <w:t xml:space="preserve"> Tính </w:t>
            </w:r>
            <w:r>
              <w:rPr/>
              <w:object w:dxaOrig="920" w:dyaOrig="420">
                <v:shapetype id="_x0000_tole_rId2295" coordsize="21600,21600" o:spt="ole_rId2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5" type="_x0000_tole_rId2295" style="width:46pt;height:21pt" filled="f" o:ole="">
                  <v:imagedata r:id="rId2296" o:title=""/>
                </v:shape>
                <o:OLEObject Type="Embed" ProgID="" ShapeID="ole_rId2295" DrawAspect="Content" ObjectID="_1201301128" r:id="rId2295"/>
              </w:object>
            </w:r>
            <w:r>
              <w:rPr/>
              <w:t>;</w:t>
            </w:r>
          </w:p>
          <w:p>
            <w:pPr>
              <w:pStyle w:val="Normal"/>
              <w:jc w:val="both"/>
              <w:rPr/>
            </w:pPr>
            <w:r>
              <w:rPr/>
              <w:object w:dxaOrig="1320" w:dyaOrig="480">
                <v:shapetype id="_x0000_tole_rId2297" coordsize="21600,21600" o:spt="ole_rId2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7" type="_x0000_tole_rId2297" style="width:66pt;height:24pt" filled="f" o:ole="">
                  <v:imagedata r:id="rId2298" o:title=""/>
                </v:shape>
                <o:OLEObject Type="Embed" ProgID="" ShapeID="ole_rId2297" DrawAspect="Content" ObjectID="_1071257109" r:id="rId2297"/>
              </w:object>
            </w:r>
            <w:r>
              <w:rPr/>
              <w:t xml:space="preserve">; </w:t>
            </w:r>
            <w:r>
              <w:rPr/>
              <w:object w:dxaOrig="920" w:dyaOrig="440">
                <v:shapetype id="_x0000_tole_rId2299" coordsize="21600,21600" o:spt="ole_rId2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9" type="_x0000_tole_rId2299" style="width:46pt;height:22pt" filled="f" o:ole="">
                  <v:imagedata r:id="rId2300" o:title=""/>
                </v:shape>
                <o:OLEObject Type="Embed" ProgID="" ShapeID="ole_rId2299" DrawAspect="Content" ObjectID="_560784836" r:id="rId2299"/>
              </w:object>
            </w:r>
            <w:r>
              <w:rPr/>
              <w:t>.</w:t>
            </w:r>
          </w:p>
          <w:p>
            <w:pPr>
              <w:pStyle w:val="Normal"/>
              <w:jc w:val="both"/>
              <w:rPr/>
            </w:pPr>
            <w:r>
              <w:rPr/>
              <w:t xml:space="preserve">Từ đó tính </w:t>
            </w:r>
            <w:r>
              <w:rPr/>
              <w:object w:dxaOrig="1040" w:dyaOrig="440">
                <v:shapetype id="_x0000_tole_rId2301" coordsize="21600,21600" o:spt="ole_rId2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1" type="_x0000_tole_rId2301" style="width:52pt;height:22pt" filled="f" o:ole="">
                  <v:imagedata r:id="rId2302" o:title=""/>
                </v:shape>
                <o:OLEObject Type="Embed" ProgID="" ShapeID="ole_rId2301" DrawAspect="Content" ObjectID="_1453511325" r:id="rId2301"/>
              </w:object>
            </w:r>
            <w:r>
              <w:rPr/>
              <w:t>.</w:t>
            </w:r>
          </w:p>
          <w:p>
            <w:pPr>
              <w:pStyle w:val="Normal"/>
              <w:jc w:val="both"/>
              <w:rPr/>
            </w:pPr>
            <w:r>
              <w:rPr/>
            </w:r>
          </w:p>
          <w:p>
            <w:pPr>
              <w:pStyle w:val="Normal"/>
              <w:jc w:val="both"/>
              <w:rPr/>
            </w:pPr>
            <w:r>
              <w:rPr>
                <w:rFonts w:eastAsia="Symbol" w:cs="Symbol" w:ascii="Symbol" w:hAnsi="Symbol"/>
              </w:rPr>
              <w:sym w:font="Symbol" w:char="f0b7"/>
            </w:r>
            <w:r>
              <w:rPr/>
              <w:t xml:space="preserve"> </w:t>
            </w:r>
            <w:r>
              <w:rPr/>
              <w:t>GV nêu định lí và hướng dẫn HS chứng minh.</w:t>
            </w:r>
          </w:p>
          <w:p>
            <w:pPr>
              <w:pStyle w:val="Normal"/>
              <w:jc w:val="both"/>
              <w:rPr/>
            </w:pPr>
            <w:r>
              <w:rPr/>
            </w:r>
          </w:p>
        </w:tc>
        <w:tc>
          <w:tcPr>
            <w:tcW w:w="3260" w:type="dxa"/>
            <w:gridSpan w:val="3"/>
            <w:tcBorders>
              <w:left w:val="single" w:sz="4" w:space="0" w:color="000000"/>
              <w:bottom w:val="single" w:sz="4" w:space="0" w:color="000000"/>
              <w:right w:val="single" w:sz="4" w:space="0" w:color="000000"/>
            </w:tcBorders>
          </w:tcPr>
          <w:p>
            <w:pPr>
              <w:pStyle w:val="Normal"/>
              <w:snapToGrid w:val="false"/>
              <w:jc w:val="both"/>
              <w:rPr/>
            </w:pPr>
            <w:r>
              <w:rPr/>
            </w:r>
          </w:p>
          <w:p>
            <w:pPr>
              <w:pStyle w:val="Normal"/>
              <w:jc w:val="both"/>
              <w:rPr/>
            </w:pPr>
            <w:r>
              <w:rPr>
                <w:rFonts w:eastAsia="Symbol" w:cs="Symbol" w:ascii="Symbol" w:hAnsi="Symbol"/>
              </w:rPr>
              <w:sym w:font="Symbol" w:char="f0b7"/>
            </w:r>
            <w:r>
              <w:rPr/>
              <w:object w:dxaOrig="920" w:dyaOrig="420">
                <v:shapetype id="_x0000_tole_rId2303" coordsize="21600,21600" o:spt="ole_rId2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3" type="_x0000_tole_rId2303" style="width:46pt;height:21pt" filled="f" o:ole="">
                  <v:imagedata r:id="rId2304" o:title=""/>
                </v:shape>
                <o:OLEObject Type="Embed" ProgID="" ShapeID="ole_rId2303" DrawAspect="Content" ObjectID="_1062914967" r:id="rId2303"/>
              </w:object>
            </w:r>
            <w:r>
              <w:rPr/>
              <w:t xml:space="preserve"> </w:t>
            </w:r>
            <w:r>
              <w:rPr/>
              <w:t>= cos</w:t>
            </w:r>
            <w:r>
              <w:rPr>
                <w:i/>
              </w:rPr>
              <w:t>x</w:t>
            </w:r>
            <w:r>
              <w:rPr/>
              <w:t xml:space="preserve"> – </w:t>
            </w:r>
            <w:r>
              <w:rPr>
                <w:i/>
              </w:rPr>
              <w:t>x</w:t>
            </w:r>
            <w:r>
              <w:rPr/>
              <w:t>sin</w:t>
            </w:r>
            <w:r>
              <w:rPr>
                <w:i/>
              </w:rPr>
              <w:t>x</w:t>
            </w:r>
          </w:p>
          <w:p>
            <w:pPr>
              <w:pStyle w:val="Normal"/>
              <w:jc w:val="both"/>
              <w:rPr/>
            </w:pPr>
            <w:r>
              <w:rPr/>
              <w:object w:dxaOrig="1320" w:dyaOrig="480">
                <v:shapetype id="_x0000_tole_rId2305" coordsize="21600,21600" o:spt="ole_rId2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5" type="_x0000_tole_rId2305" style="width:66pt;height:24pt" filled="f" o:ole="">
                  <v:imagedata r:id="rId2306" o:title=""/>
                </v:shape>
                <o:OLEObject Type="Embed" ProgID="" ShapeID="ole_rId2305" DrawAspect="Content" ObjectID="_349363351" r:id="rId2305"/>
              </w:object>
            </w:r>
            <w:r>
              <w:rPr/>
              <w:t xml:space="preserve"> </w:t>
            </w:r>
            <w:r>
              <w:rPr/>
              <w:t xml:space="preserve">= </w:t>
            </w:r>
            <w:r>
              <w:rPr>
                <w:i/>
              </w:rPr>
              <w:t>x</w:t>
            </w:r>
            <w:r>
              <w:rPr/>
              <w:t>cos</w:t>
            </w:r>
            <w:r>
              <w:rPr>
                <w:i/>
              </w:rPr>
              <w:t>x</w:t>
            </w:r>
            <w:r>
              <w:rPr/>
              <w:t xml:space="preserve"> + C</w:t>
            </w:r>
            <w:r>
              <w:rPr>
                <w:vertAlign w:val="subscript"/>
              </w:rPr>
              <w:t>1</w:t>
            </w:r>
          </w:p>
          <w:p>
            <w:pPr>
              <w:pStyle w:val="Normal"/>
              <w:jc w:val="both"/>
              <w:rPr/>
            </w:pPr>
            <w:r>
              <w:rPr/>
              <w:object w:dxaOrig="920" w:dyaOrig="440">
                <v:shapetype id="_x0000_tole_rId2307" coordsize="21600,21600" o:spt="ole_rId2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7" type="_x0000_tole_rId2307" style="width:46pt;height:22pt" filled="f" o:ole="">
                  <v:imagedata r:id="rId2308" o:title=""/>
                </v:shape>
                <o:OLEObject Type="Embed" ProgID="" ShapeID="ole_rId2307" DrawAspect="Content" ObjectID="_2005018777" r:id="rId2307"/>
              </w:object>
            </w:r>
            <w:r>
              <w:rPr/>
              <w:t xml:space="preserve"> </w:t>
            </w:r>
            <w:r>
              <w:rPr/>
              <w:t>= sin</w:t>
            </w:r>
            <w:r>
              <w:rPr>
                <w:i/>
              </w:rPr>
              <w:t>x</w:t>
            </w:r>
            <w:r>
              <w:rPr/>
              <w:t xml:space="preserve"> + C</w:t>
            </w:r>
            <w:r>
              <w:rPr>
                <w:vertAlign w:val="subscript"/>
              </w:rPr>
              <w:t>2</w:t>
            </w:r>
          </w:p>
          <w:p>
            <w:pPr>
              <w:pStyle w:val="Normal"/>
              <w:jc w:val="both"/>
              <w:rPr/>
            </w:pPr>
            <w:r>
              <w:rPr>
                <w:rFonts w:eastAsia="Symbol" w:cs="Symbol" w:ascii="Symbol" w:hAnsi="Symbol"/>
              </w:rPr>
              <w:sym w:font="Symbol" w:char="f0de"/>
            </w:r>
            <w:r>
              <w:rPr/>
              <w:t xml:space="preserve"> </w:t>
            </w:r>
            <w:r>
              <w:rPr/>
              <w:object w:dxaOrig="1040" w:dyaOrig="440">
                <v:shapetype id="_x0000_tole_rId2309" coordsize="21600,21600" o:spt="ole_rId2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9" type="_x0000_tole_rId2309" style="width:52pt;height:22pt" filled="f" o:ole="">
                  <v:imagedata r:id="rId2310" o:title=""/>
                </v:shape>
                <o:OLEObject Type="Embed" ProgID="" ShapeID="ole_rId2309" DrawAspect="Content" ObjectID="_192456194" r:id="rId2309"/>
              </w:object>
            </w:r>
            <w:r>
              <w:rPr/>
              <w:t>=–</w:t>
            </w:r>
            <w:r>
              <w:rPr>
                <w:i/>
              </w:rPr>
              <w:t>x</w:t>
            </w:r>
            <w:r>
              <w:rPr/>
              <w:t>cos</w:t>
            </w:r>
            <w:r>
              <w:rPr>
                <w:i/>
              </w:rPr>
              <w:t>x</w:t>
            </w:r>
            <w:r>
              <w:rPr/>
              <w:t>+sin</w:t>
            </w:r>
            <w:r>
              <w:rPr>
                <w:i/>
              </w:rPr>
              <w:t>x</w:t>
            </w:r>
            <w:r>
              <w:rPr/>
              <w:t xml:space="preserve"> +C</w:t>
            </w:r>
          </w:p>
          <w:p>
            <w:pPr>
              <w:pStyle w:val="Normal"/>
              <w:jc w:val="both"/>
              <w:rPr/>
            </w:pPr>
            <w:r>
              <w:rPr/>
            </w:r>
          </w:p>
          <w:p>
            <w:pPr>
              <w:pStyle w:val="Normal"/>
              <w:jc w:val="both"/>
              <w:rPr/>
            </w:pPr>
            <w:r>
              <w:rPr>
                <w:rFonts w:eastAsia="Symbol" w:cs="Symbol" w:ascii="Symbol" w:hAnsi="Symbol"/>
              </w:rPr>
              <w:sym w:font="Symbol" w:char="f0b7"/>
            </w:r>
            <w:r>
              <w:rPr/>
              <w:t xml:space="preserve"> </w:t>
            </w:r>
            <w:r>
              <w:rPr/>
              <w:object w:dxaOrig="1560" w:dyaOrig="420">
                <v:shapetype id="_x0000_tole_rId2311" coordsize="21600,21600" o:spt="ole_rId2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1" type="_x0000_tole_rId2311" style="width:78pt;height:21pt" filled="f" o:ole="">
                  <v:imagedata r:id="rId2312" o:title=""/>
                </v:shape>
                <o:OLEObject Type="Embed" ProgID="" ShapeID="ole_rId2311" DrawAspect="Content" ObjectID="_1606003722" r:id="rId2311"/>
              </w:object>
            </w:r>
          </w:p>
          <w:p>
            <w:pPr>
              <w:pStyle w:val="Normal"/>
              <w:jc w:val="both"/>
              <w:rPr/>
            </w:pPr>
            <w:r>
              <w:rPr>
                <w:rFonts w:eastAsia="Symbol" w:cs="Symbol" w:ascii="Symbol" w:hAnsi="Symbol"/>
              </w:rPr>
              <w:sym w:font="Symbol" w:char="f0de"/>
            </w:r>
            <w:r>
              <w:rPr/>
              <w:t xml:space="preserve"> </w:t>
            </w:r>
            <w:r>
              <w:rPr/>
              <w:object w:dxaOrig="1579" w:dyaOrig="420">
                <v:shapetype id="_x0000_tole_rId2313" coordsize="21600,21600" o:spt="ole_rId2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3" type="_x0000_tole_rId2313" style="width:78.95pt;height:21pt" filled="f" o:ole="">
                  <v:imagedata r:id="rId2314" o:title=""/>
                </v:shape>
                <o:OLEObject Type="Embed" ProgID="" ShapeID="ole_rId2313" DrawAspect="Content" ObjectID="_376027387" r:id="rId2313"/>
              </w:object>
            </w:r>
          </w:p>
        </w:tc>
        <w:tc>
          <w:tcPr>
            <w:tcW w:w="3261" w:type="dxa"/>
            <w:gridSpan w:val="3"/>
            <w:tcBorders>
              <w:left w:val="single" w:sz="4" w:space="0" w:color="000000"/>
              <w:bottom w:val="single" w:sz="4" w:space="0" w:color="000000"/>
              <w:right w:val="single" w:sz="4" w:space="0" w:color="000000"/>
            </w:tcBorders>
          </w:tcPr>
          <w:p>
            <w:pPr>
              <w:pStyle w:val="Normal"/>
              <w:jc w:val="both"/>
              <w:rPr>
                <w:b/>
                <w:bCs/>
              </w:rPr>
            </w:pPr>
            <w:r>
              <w:rPr>
                <w:b/>
                <w:bCs/>
              </w:rPr>
              <w:t>2. Phương pháp tính nguyên hàm từng phần</w:t>
            </w:r>
          </w:p>
          <w:p>
            <w:pPr>
              <w:pStyle w:val="Normal"/>
              <w:jc w:val="both"/>
              <w:rPr/>
            </w:pPr>
            <w:r>
              <w:rPr>
                <w:b/>
                <w:bCs/>
              </w:rPr>
              <w:t>Định lí:</w:t>
            </w:r>
            <w:r>
              <w:rPr>
                <w:bCs/>
              </w:rPr>
              <w:t xml:space="preserve"> </w:t>
            </w:r>
            <w:r>
              <w:rPr>
                <w:bCs/>
                <w:i/>
              </w:rPr>
              <w:t>Nếu hai hàm số u = u(x) và v = v(x) có đạo hàm liên tục trên K thì:</w:t>
            </w:r>
          </w:p>
          <w:p>
            <w:pPr>
              <w:pStyle w:val="Normal"/>
              <w:jc w:val="center"/>
              <w:rPr>
                <w:bCs/>
                <w:i/>
                <w:i/>
              </w:rPr>
            </w:pPr>
            <w:r>
              <w:rPr>
                <w:bCs/>
                <w:i/>
              </w:rPr>
              <w:object w:dxaOrig="1719" w:dyaOrig="440">
                <v:shapetype id="_x0000_tole_rId2315" coordsize="21600,21600" o:spt="ole_rId2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5" type="_x0000_tole_rId2315" style="width:85.95pt;height:22pt" stroked="t" strokecolor="#000000" strokeweight="0pt" filled="f" o:ole="">
                  <v:stroke linestyle="Single" dashstyle="Solid"/>
                  <v:imagedata r:id="rId2316" o:title=""/>
                </v:shape>
                <o:OLEObject Type="Embed" ProgID="" ShapeID="ole_rId2315" DrawAspect="Content" ObjectID="_1800411470" r:id="rId2315"/>
              </w:object>
            </w:r>
          </w:p>
          <w:p>
            <w:pPr>
              <w:pStyle w:val="Normal"/>
              <w:jc w:val="both"/>
              <w:rPr>
                <w:bCs/>
                <w:i/>
                <w:i/>
              </w:rPr>
            </w:pPr>
            <w:r>
              <w:rPr>
                <w:bCs/>
                <w:i/>
              </w:rPr>
            </w:r>
          </w:p>
          <w:p>
            <w:pPr>
              <w:pStyle w:val="Normal"/>
              <w:jc w:val="both"/>
              <w:rPr>
                <w:bCs/>
              </w:rPr>
            </w:pPr>
            <w:r>
              <w:rPr>
                <w:bCs/>
              </w:rPr>
            </w:r>
          </w:p>
        </w:tc>
      </w:tr>
      <w:tr>
        <w:trPr/>
        <w:tc>
          <w:tcPr>
            <w:tcW w:w="9781" w:type="dxa"/>
            <w:gridSpan w:val="7"/>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2: Áp dụng phương pháp tính nguyên hàm từng phần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hướng dẫn HS cách phân tích.</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lang w:val="pt-BR"/>
              </w:rPr>
              <w:t>H1.</w:t>
            </w:r>
            <w:r>
              <w:rPr>
                <w:lang w:val="pt-BR"/>
              </w:rPr>
              <w:t xml:space="preserve"> Nêu cách phân tích ?</w:t>
            </w:r>
          </w:p>
          <w:p>
            <w:pPr>
              <w:pStyle w:val="Normal"/>
              <w:jc w:val="both"/>
              <w:rPr>
                <w:lang w:val="pt-BR"/>
              </w:rPr>
            </w:pPr>
            <w:r>
              <w:rPr>
                <w:lang w:val="pt-BR"/>
              </w:rPr>
            </w:r>
          </w:p>
        </w:tc>
        <w:tc>
          <w:tcPr>
            <w:tcW w:w="3260" w:type="dxa"/>
            <w:gridSpan w:val="3"/>
            <w:tcBorders>
              <w:top w:val="single" w:sz="4" w:space="0" w:color="000000"/>
              <w:left w:val="single" w:sz="4" w:space="0" w:color="000000"/>
              <w:bottom w:val="single" w:sz="4" w:space="0" w:color="000000"/>
              <w:right w:val="single" w:sz="4" w:space="0" w:color="000000"/>
            </w:tcBorders>
          </w:tcPr>
          <w:p>
            <w:pPr>
              <w:pStyle w:val="Normal"/>
              <w:rPr>
                <w:lang w:val="pt-BR"/>
              </w:rPr>
            </w:pPr>
            <w:r>
              <w:rPr>
                <w:lang w:val="pt-BR"/>
              </w:rPr>
              <w:t xml:space="preserve">a) Đặt </w:t>
            </w:r>
            <w:r>
              <w:rPr/>
              <w:object w:dxaOrig="1140" w:dyaOrig="760">
                <v:shapetype id="_x0000_tole_rId2317" coordsize="21600,21600" o:spt="ole_rId2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7" type="_x0000_tole_rId2317" style="width:57pt;height:38pt" filled="f" o:ole="">
                  <v:imagedata r:id="rId2318" o:title=""/>
                </v:shape>
                <o:OLEObject Type="Embed" ProgID="" ShapeID="ole_rId2317" DrawAspect="Content" ObjectID="_1530749846" r:id="rId2317"/>
              </w:object>
            </w:r>
          </w:p>
          <w:p>
            <w:pPr>
              <w:pStyle w:val="Normal"/>
              <w:rPr>
                <w:lang w:val="pt-BR"/>
              </w:rPr>
            </w:pPr>
            <w:r>
              <w:rPr>
                <w:lang w:val="pt-BR"/>
              </w:rPr>
              <w:tab/>
              <w:t xml:space="preserve"> A = </w:t>
            </w:r>
            <w:r>
              <w:rPr/>
              <w:object w:dxaOrig="1260" w:dyaOrig="380">
                <v:shapetype id="_x0000_tole_rId2319" coordsize="21600,21600" o:spt="ole_rId2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9" type="_x0000_tole_rId2319" style="width:63pt;height:19pt" filled="f" o:ole="">
                  <v:imagedata r:id="rId2320" o:title=""/>
                </v:shape>
                <o:OLEObject Type="Embed" ProgID="" ShapeID="ole_rId2319" DrawAspect="Content" ObjectID="_1068292126" r:id="rId2319"/>
              </w:object>
            </w:r>
          </w:p>
          <w:p>
            <w:pPr>
              <w:pStyle w:val="Normal"/>
              <w:rPr>
                <w:lang w:val="pt-BR"/>
              </w:rPr>
            </w:pPr>
            <w:r>
              <w:rPr>
                <w:lang w:val="pt-BR"/>
              </w:rPr>
              <w:t xml:space="preserve">b) Đặt </w:t>
            </w:r>
            <w:r>
              <w:rPr/>
              <w:object w:dxaOrig="1380" w:dyaOrig="680">
                <v:shapetype id="_x0000_tole_rId2321" coordsize="21600,21600" o:spt="ole_rId2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1" type="_x0000_tole_rId2321" style="width:69pt;height:34pt" filled="f" o:ole="">
                  <v:imagedata r:id="rId2322" o:title=""/>
                </v:shape>
                <o:OLEObject Type="Embed" ProgID="" ShapeID="ole_rId2321" DrawAspect="Content" ObjectID="_883755225" r:id="rId2321"/>
              </w:object>
            </w:r>
          </w:p>
          <w:p>
            <w:pPr>
              <w:pStyle w:val="Normal"/>
              <w:rPr>
                <w:lang w:val="pt-BR"/>
              </w:rPr>
            </w:pPr>
            <w:r>
              <w:rPr>
                <w:lang w:val="pt-BR"/>
              </w:rPr>
              <w:tab/>
              <w:t xml:space="preserve">B = </w:t>
            </w:r>
            <w:r>
              <w:rPr/>
              <w:object w:dxaOrig="1760" w:dyaOrig="279">
                <v:shapetype id="_x0000_tole_rId2323" coordsize="21600,21600" o:spt="ole_rId2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3" type="_x0000_tole_rId2323" style="width:88pt;height:13.95pt" filled="f" o:ole="">
                  <v:imagedata r:id="rId2324" o:title=""/>
                </v:shape>
                <o:OLEObject Type="Embed" ProgID="" ShapeID="ole_rId2323" DrawAspect="Content" ObjectID="_537783490" r:id="rId2323"/>
              </w:object>
            </w:r>
          </w:p>
          <w:p>
            <w:pPr>
              <w:pStyle w:val="Normal"/>
              <w:rPr>
                <w:lang w:val="pt-BR"/>
              </w:rPr>
            </w:pPr>
            <w:r>
              <w:rPr>
                <w:lang w:val="pt-BR"/>
              </w:rPr>
              <w:t xml:space="preserve">c) Đặt </w:t>
            </w:r>
            <w:r>
              <w:rPr/>
              <w:object w:dxaOrig="920" w:dyaOrig="680">
                <v:shapetype id="_x0000_tole_rId2325" coordsize="21600,21600" o:spt="ole_rId2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5" type="_x0000_tole_rId2325" style="width:46pt;height:34pt" filled="f" o:ole="">
                  <v:imagedata r:id="rId2326" o:title=""/>
                </v:shape>
                <o:OLEObject Type="Embed" ProgID="" ShapeID="ole_rId2325" DrawAspect="Content" ObjectID="_989722725" r:id="rId2325"/>
              </w:object>
            </w:r>
          </w:p>
          <w:p>
            <w:pPr>
              <w:pStyle w:val="Normal"/>
              <w:rPr>
                <w:lang w:val="pt-BR"/>
              </w:rPr>
            </w:pPr>
            <w:r>
              <w:rPr>
                <w:lang w:val="pt-BR"/>
              </w:rPr>
              <w:tab/>
            </w:r>
            <w:r>
              <w:rPr>
                <w:rFonts w:eastAsia="Symbol" w:cs="Symbol" w:ascii="Symbol" w:hAnsi="Symbol"/>
              </w:rPr>
              <w:sym w:font="Symbol" w:char="f0de"/>
            </w:r>
            <w:r>
              <w:rPr>
                <w:lang w:val="pt-BR"/>
              </w:rPr>
              <w:t xml:space="preserve"> C = </w:t>
            </w:r>
            <w:r>
              <w:rPr/>
              <w:object w:dxaOrig="1320" w:dyaOrig="279">
                <v:shapetype id="_x0000_tole_rId2327" coordsize="21600,21600" o:spt="ole_rId2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7" type="_x0000_tole_rId2327" style="width:66pt;height:13.95pt" filled="f" o:ole="">
                  <v:imagedata r:id="rId2328" o:title=""/>
                </v:shape>
                <o:OLEObject Type="Embed" ProgID="" ShapeID="ole_rId2327" DrawAspect="Content" ObjectID="_748900249" r:id="rId2327"/>
              </w:object>
            </w:r>
          </w:p>
          <w:p>
            <w:pPr>
              <w:pStyle w:val="Normal"/>
              <w:rPr>
                <w:lang w:val="pt-BR"/>
              </w:rPr>
            </w:pPr>
            <w:r>
              <w:rPr>
                <w:lang w:val="pt-BR"/>
              </w:rPr>
              <w:t xml:space="preserve">d) Đặt </w:t>
            </w:r>
            <w:r>
              <w:rPr/>
              <w:object w:dxaOrig="1340" w:dyaOrig="680">
                <v:shapetype id="_x0000_tole_rId2329" coordsize="21600,21600" o:spt="ole_rId2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9" type="_x0000_tole_rId2329" style="width:67pt;height:34pt" filled="f" o:ole="">
                  <v:imagedata r:id="rId2330" o:title=""/>
                </v:shape>
                <o:OLEObject Type="Embed" ProgID="" ShapeID="ole_rId2329" DrawAspect="Content" ObjectID="_1072959028" r:id="rId2329"/>
              </w:object>
            </w:r>
          </w:p>
          <w:p>
            <w:pPr>
              <w:pStyle w:val="Normal"/>
              <w:jc w:val="both"/>
              <w:rPr>
                <w:lang w:val="pt-BR"/>
              </w:rPr>
            </w:pPr>
            <w:r>
              <w:rPr>
                <w:lang w:val="pt-BR"/>
              </w:rPr>
              <w:t xml:space="preserve">        </w:t>
            </w:r>
            <w:r>
              <w:rPr>
                <w:lang w:val="pt-BR"/>
              </w:rPr>
              <w:t xml:space="preserve">D = </w:t>
            </w:r>
            <w:r>
              <w:rPr/>
              <w:object w:dxaOrig="1900" w:dyaOrig="279">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95pt;height:13.95pt" filled="f" o:ole="">
                  <v:imagedata r:id="rId2332" o:title=""/>
                </v:shape>
                <o:OLEObject Type="Embed" ProgID="" ShapeID="ole_rId2331" DrawAspect="Content" ObjectID="_2129793072" r:id="rId2331"/>
              </w:object>
            </w:r>
          </w:p>
          <w:p>
            <w:pPr>
              <w:pStyle w:val="Normal"/>
              <w:jc w:val="both"/>
              <w:rPr>
                <w:lang w:val="pt-BR"/>
              </w:rPr>
            </w:pPr>
            <w:r>
              <w:rPr>
                <w:lang w:val="pt-BR"/>
              </w:rPr>
            </w:r>
          </w:p>
          <w:p>
            <w:pPr>
              <w:pStyle w:val="Normal"/>
              <w:jc w:val="both"/>
              <w:rPr>
                <w:lang w:val="pt-BR"/>
              </w:rPr>
            </w:pPr>
            <w:r>
              <w:rPr>
                <w:b/>
                <w:lang w:val="pt-BR"/>
              </w:rPr>
              <w:t>Đ1.</w:t>
            </w:r>
          </w:p>
          <w:p>
            <w:pPr>
              <w:pStyle w:val="Normal"/>
              <w:jc w:val="both"/>
              <w:rPr>
                <w:lang w:val="pt-BR"/>
              </w:rPr>
            </w:pPr>
            <w:r>
              <w:rPr>
                <w:lang w:val="pt-BR"/>
              </w:rPr>
              <w:t xml:space="preserve">e) Đặt </w:t>
            </w:r>
            <w:r>
              <w:rPr/>
              <w:object w:dxaOrig="1340" w:dyaOrig="76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67pt;height:38pt" filled="f" o:ole="">
                  <v:imagedata r:id="rId2334" o:title=""/>
                </v:shape>
                <o:OLEObject Type="Embed" ProgID="" ShapeID="ole_rId2333" DrawAspect="Content" ObjectID="_1831984337" r:id="rId2333"/>
              </w:object>
            </w:r>
          </w:p>
          <w:p>
            <w:pPr>
              <w:pStyle w:val="Normal"/>
              <w:jc w:val="both"/>
              <w:rPr>
                <w:lang w:val="pt-BR"/>
              </w:rPr>
            </w:pPr>
            <w:r>
              <w:rPr>
                <w:rFonts w:eastAsia="Symbol" w:cs="Symbol" w:ascii="Symbol" w:hAnsi="Symbol"/>
              </w:rPr>
              <w:sym w:font="Symbol" w:char="f0de"/>
            </w:r>
            <w:r>
              <w:rPr>
                <w:lang w:val="pt-BR"/>
              </w:rPr>
              <w:t xml:space="preserve">E= </w:t>
            </w:r>
            <w:r>
              <w:rPr/>
              <w:object w:dxaOrig="2680" w:dyaOrig="420">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121pt;height:21pt" filled="f" o:ole="">
                  <v:imagedata r:id="rId2336" o:title=""/>
                </v:shape>
                <o:OLEObject Type="Embed" ProgID="" ShapeID="ole_rId2335" DrawAspect="Content" ObjectID="_313009941" r:id="rId2335"/>
              </w:object>
            </w:r>
          </w:p>
          <w:p>
            <w:pPr>
              <w:pStyle w:val="Normal"/>
              <w:jc w:val="both"/>
              <w:rPr>
                <w:lang w:val="pt-BR"/>
              </w:rPr>
            </w:pPr>
            <w:r>
              <w:rPr>
                <w:lang w:val="pt-BR"/>
              </w:rPr>
              <w:t xml:space="preserve">f) Đặt </w:t>
            </w:r>
            <w:r>
              <w:rPr/>
              <w:object w:dxaOrig="1600" w:dyaOrig="760">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80pt;height:38pt" filled="f" o:ole="">
                  <v:imagedata r:id="rId2338" o:title=""/>
                </v:shape>
                <o:OLEObject Type="Embed" ProgID="" ShapeID="ole_rId2337" DrawAspect="Content" ObjectID="_201830568" r:id="rId2337"/>
              </w:object>
            </w:r>
          </w:p>
          <w:p>
            <w:pPr>
              <w:pStyle w:val="Normal"/>
              <w:jc w:val="both"/>
              <w:rPr>
                <w:lang w:val="pt-BR"/>
              </w:rPr>
            </w:pPr>
            <w:r>
              <w:rPr>
                <w:rFonts w:eastAsia="Symbol" w:cs="Symbol" w:ascii="Symbol" w:hAnsi="Symbol"/>
              </w:rPr>
              <w:sym w:font="Symbol" w:char="f0de"/>
            </w:r>
            <w:r>
              <w:rPr>
                <w:lang w:val="pt-BR"/>
              </w:rPr>
              <w:t xml:space="preserve">F= </w:t>
            </w:r>
            <w:r>
              <w:rPr/>
              <w:object w:dxaOrig="2620" w:dyaOrig="420">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121pt;height:21pt" filled="f" o:ole="">
                  <v:imagedata r:id="rId2340" o:title=""/>
                </v:shape>
                <o:OLEObject Type="Embed" ProgID="" ShapeID="ole_rId2339" DrawAspect="Content" ObjectID="_1157983811" r:id="rId2339"/>
              </w:object>
            </w:r>
          </w:p>
          <w:p>
            <w:pPr>
              <w:pStyle w:val="Normal"/>
              <w:jc w:val="both"/>
              <w:rPr>
                <w:lang w:val="pt-BR"/>
              </w:rPr>
            </w:pPr>
            <w:r>
              <w:rPr>
                <w:lang w:val="pt-BR"/>
              </w:rPr>
              <w:t xml:space="preserve">g) Đặt </w:t>
            </w:r>
            <w:r>
              <w:rPr/>
              <w:object w:dxaOrig="1040" w:dyaOrig="760">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52pt;height:38pt" filled="f" o:ole="">
                  <v:imagedata r:id="rId2342" o:title=""/>
                </v:shape>
                <o:OLEObject Type="Embed" ProgID="" ShapeID="ole_rId2341" DrawAspect="Content" ObjectID="_1276454380" r:id="rId2341"/>
              </w:object>
            </w:r>
          </w:p>
          <w:p>
            <w:pPr>
              <w:pStyle w:val="Normal"/>
              <w:jc w:val="both"/>
              <w:rPr>
                <w:lang w:val="pt-BR"/>
              </w:rPr>
            </w:pPr>
            <w:r>
              <w:rPr>
                <w:rFonts w:eastAsia="Symbol" w:cs="Symbol" w:ascii="Symbol" w:hAnsi="Symbol"/>
              </w:rPr>
              <w:sym w:font="Symbol" w:char="f0de"/>
            </w:r>
            <w:r>
              <w:rPr>
                <w:lang w:val="pt-BR"/>
              </w:rPr>
              <w:t>G=</w:t>
            </w:r>
            <w:r>
              <w:rPr/>
              <w:object w:dxaOrig="2420" w:dyaOrig="380">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121pt;height:19pt" filled="f" o:ole="">
                  <v:imagedata r:id="rId2344" o:title=""/>
                </v:shape>
                <o:OLEObject Type="Embed" ProgID="" ShapeID="ole_rId2343" DrawAspect="Content" ObjectID="_564544615" r:id="rId2343"/>
              </w:object>
            </w:r>
          </w:p>
          <w:p>
            <w:pPr>
              <w:pStyle w:val="Normal"/>
              <w:jc w:val="both"/>
              <w:rPr>
                <w:lang w:val="pt-BR"/>
              </w:rPr>
            </w:pPr>
            <w:r>
              <w:rPr>
                <w:lang w:val="pt-BR"/>
              </w:rPr>
              <w:t xml:space="preserve">h) Đặt </w:t>
            </w:r>
            <w:r>
              <w:rPr/>
              <w:object w:dxaOrig="620" w:dyaOrig="38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31pt;height:19pt" filled="f" o:ole="">
                  <v:imagedata r:id="rId2346" o:title=""/>
                </v:shape>
                <o:OLEObject Type="Embed" ProgID="" ShapeID="ole_rId2345" DrawAspect="Content" ObjectID="_102373979" r:id="rId2345"/>
              </w:object>
            </w:r>
          </w:p>
          <w:p>
            <w:pPr>
              <w:pStyle w:val="Normal"/>
              <w:jc w:val="both"/>
              <w:rPr>
                <w:lang w:val="pt-BR"/>
              </w:rPr>
            </w:pPr>
            <w:r>
              <w:rPr>
                <w:rFonts w:eastAsia="Symbol" w:cs="Symbol" w:ascii="Symbol" w:hAnsi="Symbol"/>
              </w:rPr>
              <w:sym w:font="Symbol" w:char="f0de"/>
            </w:r>
            <w:r>
              <w:rPr>
                <w:lang w:val="pt-BR"/>
              </w:rPr>
              <w:t xml:space="preserve">H= </w:t>
            </w:r>
            <w:r>
              <w:rPr/>
              <w:object w:dxaOrig="840" w:dyaOrig="66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42pt;height:33pt" filled="f" o:ole="">
                  <v:imagedata r:id="rId2348" o:title=""/>
                </v:shape>
                <o:OLEObject Type="Embed" ProgID="" ShapeID="ole_rId2347" DrawAspect="Content" ObjectID="_1665711774" r:id="rId2347"/>
              </w:object>
            </w:r>
            <w:r>
              <w:rPr>
                <w:lang w:val="pt-BR"/>
              </w:rPr>
              <w:t>=</w:t>
            </w:r>
            <w:r>
              <w:rPr/>
              <w:object w:dxaOrig="1460" w:dyaOrig="660">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73pt;height:33pt" filled="f" o:ole="">
                  <v:imagedata r:id="rId2350" o:title=""/>
                </v:shape>
                <o:OLEObject Type="Embed" ProgID="" ShapeID="ole_rId2349" DrawAspect="Content" ObjectID="_1787126759" r:id="rId2349"/>
              </w:object>
            </w:r>
          </w:p>
          <w:p>
            <w:pPr>
              <w:pStyle w:val="Normal"/>
              <w:jc w:val="both"/>
              <w:rPr/>
            </w:pPr>
            <w:r>
              <w:rPr>
                <w:lang w:val="pt-BR"/>
              </w:rPr>
              <w:tab/>
            </w:r>
            <w:r>
              <w:rPr/>
              <w:t xml:space="preserve">= </w:t>
            </w:r>
            <w:r>
              <w:rPr/>
              <w:object w:dxaOrig="1900" w:dyaOrig="660">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95pt;height:33pt" filled="f" o:ole="">
                  <v:imagedata r:id="rId2352" o:title=""/>
                </v:shape>
                <o:OLEObject Type="Embed" ProgID="" ShapeID="ole_rId2351" DrawAspect="Content" ObjectID="_1350761201" r:id="rId2351"/>
              </w:object>
            </w:r>
          </w:p>
          <w:p>
            <w:pPr>
              <w:pStyle w:val="Normal"/>
              <w:jc w:val="both"/>
              <w:rPr/>
            </w:pPr>
            <w:r>
              <w:rPr/>
            </w:r>
          </w:p>
        </w:tc>
        <w:tc>
          <w:tcPr>
            <w:tcW w:w="3261" w:type="dxa"/>
            <w:gridSpan w:val="3"/>
            <w:tcBorders>
              <w:top w:val="single" w:sz="4" w:space="0" w:color="000000"/>
              <w:left w:val="single" w:sz="4" w:space="0" w:color="000000"/>
              <w:bottom w:val="single" w:sz="4" w:space="0" w:color="000000"/>
              <w:right w:val="single" w:sz="4" w:space="0" w:color="000000"/>
            </w:tcBorders>
          </w:tcPr>
          <w:p>
            <w:pPr>
              <w:pStyle w:val="Normal"/>
              <w:jc w:val="both"/>
              <w:rPr/>
            </w:pPr>
            <w:r>
              <w:rPr>
                <w:b/>
                <w:lang w:val="pt-BR"/>
              </w:rPr>
              <w:t>VD1:</w:t>
            </w:r>
            <w:r>
              <w:rPr>
                <w:lang w:val="pt-BR"/>
              </w:rPr>
              <w:t xml:space="preserve"> Tính:</w:t>
            </w:r>
          </w:p>
          <w:p>
            <w:pPr>
              <w:pStyle w:val="Normal"/>
              <w:jc w:val="both"/>
              <w:rPr>
                <w:lang w:val="pt-BR"/>
              </w:rPr>
            </w:pPr>
            <w:r>
              <w:rPr>
                <w:lang w:val="pt-BR"/>
              </w:rPr>
              <w:t xml:space="preserve">A = </w:t>
            </w:r>
            <w:r>
              <w:rPr/>
              <w:object w:dxaOrig="780" w:dyaOrig="480">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39pt;height:24pt" filled="f" o:ole="">
                  <v:imagedata r:id="rId2354" o:title=""/>
                </v:shape>
                <o:OLEObject Type="Embed" ProgID="" ShapeID="ole_rId2353" DrawAspect="Content" ObjectID="_410640018" r:id="rId2353"/>
              </w:object>
            </w:r>
          </w:p>
          <w:p>
            <w:pPr>
              <w:pStyle w:val="Normal"/>
              <w:jc w:val="both"/>
              <w:rPr>
                <w:lang w:val="pt-BR"/>
              </w:rPr>
            </w:pPr>
            <w:r>
              <w:rPr>
                <w:lang w:val="pt-BR"/>
              </w:rPr>
              <w:t xml:space="preserve">B = </w:t>
            </w:r>
            <w:r>
              <w:rPr/>
              <w:object w:dxaOrig="1080" w:dyaOrig="440">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54pt;height:22pt" filled="f" o:ole="">
                  <v:imagedata r:id="rId2356" o:title=""/>
                </v:shape>
                <o:OLEObject Type="Embed" ProgID="" ShapeID="ole_rId2355" DrawAspect="Content" ObjectID="_870165467" r:id="rId2355"/>
              </w:object>
            </w:r>
          </w:p>
          <w:p>
            <w:pPr>
              <w:pStyle w:val="Normal"/>
              <w:jc w:val="both"/>
              <w:rPr>
                <w:lang w:val="pt-BR"/>
              </w:rPr>
            </w:pPr>
            <w:r>
              <w:rPr>
                <w:lang w:val="pt-BR"/>
              </w:rPr>
              <w:t xml:space="preserve">C = </w:t>
            </w:r>
            <w:r>
              <w:rPr/>
              <w:object w:dxaOrig="800" w:dyaOrig="440">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40pt;height:22pt" filled="f" o:ole="">
                  <v:imagedata r:id="rId2358" o:title=""/>
                </v:shape>
                <o:OLEObject Type="Embed" ProgID="" ShapeID="ole_rId2357" DrawAspect="Content" ObjectID="_745894616" r:id="rId2357"/>
              </w:object>
            </w:r>
          </w:p>
          <w:p>
            <w:pPr>
              <w:pStyle w:val="Normal"/>
              <w:jc w:val="both"/>
              <w:rPr>
                <w:lang w:val="pt-BR"/>
              </w:rPr>
            </w:pPr>
            <w:r>
              <w:rPr>
                <w:lang w:val="pt-BR"/>
              </w:rPr>
              <w:t xml:space="preserve">D = </w:t>
            </w:r>
            <w:r>
              <w:rPr/>
              <w:object w:dxaOrig="1040" w:dyaOrig="440">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52pt;height:22pt" filled="f" o:ole="">
                  <v:imagedata r:id="rId2360" o:title=""/>
                </v:shape>
                <o:OLEObject Type="Embed" ProgID="" ShapeID="ole_rId2359" DrawAspect="Content" ObjectID="_863268430" r:id="rId2359"/>
              </w:object>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lang w:val="pt-BR"/>
              </w:rPr>
            </w:pPr>
            <w:r>
              <w:rPr>
                <w:lang w:val="pt-BR"/>
              </w:rPr>
            </w:r>
          </w:p>
          <w:p>
            <w:pPr>
              <w:pStyle w:val="Normal"/>
              <w:jc w:val="both"/>
              <w:rPr/>
            </w:pPr>
            <w:r>
              <w:rPr>
                <w:b/>
                <w:lang w:val="pt-BR"/>
              </w:rPr>
              <w:t>VD2:</w:t>
            </w:r>
            <w:r>
              <w:rPr>
                <w:lang w:val="pt-BR"/>
              </w:rPr>
              <w:t xml:space="preserve"> Tính:</w:t>
            </w:r>
          </w:p>
          <w:p>
            <w:pPr>
              <w:pStyle w:val="Normal"/>
              <w:jc w:val="both"/>
              <w:rPr>
                <w:lang w:val="pt-BR"/>
              </w:rPr>
            </w:pPr>
            <w:r>
              <w:rPr>
                <w:lang w:val="pt-BR"/>
              </w:rPr>
              <w:t xml:space="preserve">E = </w:t>
            </w:r>
            <w:r>
              <w:rPr/>
              <w:object w:dxaOrig="1640" w:dyaOrig="480">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82pt;height:24pt" filled="f" o:ole="">
                  <v:imagedata r:id="rId2362" o:title=""/>
                </v:shape>
                <o:OLEObject Type="Embed" ProgID="" ShapeID="ole_rId2361" DrawAspect="Content" ObjectID="_552070058" r:id="rId2361"/>
              </w:object>
            </w:r>
          </w:p>
          <w:p>
            <w:pPr>
              <w:pStyle w:val="Normal"/>
              <w:jc w:val="both"/>
              <w:rPr>
                <w:lang w:val="pt-BR"/>
              </w:rPr>
            </w:pPr>
            <w:r>
              <w:rPr>
                <w:lang w:val="pt-BR"/>
              </w:rPr>
              <w:t xml:space="preserve">F = </w:t>
            </w:r>
            <w:r>
              <w:rPr/>
              <w:object w:dxaOrig="2140" w:dyaOrig="48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107pt;height:24pt" filled="f" o:ole="">
                  <v:imagedata r:id="rId2364" o:title=""/>
                </v:shape>
                <o:OLEObject Type="Embed" ProgID="" ShapeID="ole_rId2363" DrawAspect="Content" ObjectID="_1213916327" r:id="rId2363"/>
              </w:object>
            </w:r>
          </w:p>
          <w:p>
            <w:pPr>
              <w:pStyle w:val="Normal"/>
              <w:jc w:val="both"/>
              <w:rPr>
                <w:lang w:val="pt-BR"/>
              </w:rPr>
            </w:pPr>
            <w:r>
              <w:rPr>
                <w:lang w:val="pt-BR"/>
              </w:rPr>
              <w:t xml:space="preserve">G = </w:t>
            </w:r>
            <w:r>
              <w:rPr/>
              <w:object w:dxaOrig="1340" w:dyaOrig="480">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67pt;height:24pt" filled="f" o:ole="">
                  <v:imagedata r:id="rId2366" o:title=""/>
                </v:shape>
                <o:OLEObject Type="Embed" ProgID="" ShapeID="ole_rId2365" DrawAspect="Content" ObjectID="_1577861294" r:id="rId2365"/>
              </w:object>
            </w:r>
          </w:p>
          <w:p>
            <w:pPr>
              <w:pStyle w:val="Normal"/>
              <w:jc w:val="both"/>
              <w:rPr>
                <w:lang w:val="pt-BR"/>
              </w:rPr>
            </w:pPr>
            <w:r>
              <w:rPr>
                <w:lang w:val="pt-BR"/>
              </w:rPr>
              <w:t xml:space="preserve">H = </w:t>
            </w:r>
            <w:r>
              <w:rPr/>
              <w:object w:dxaOrig="980" w:dyaOrig="499">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49pt;height:24.95pt" filled="f" o:ole="">
                  <v:imagedata r:id="rId2368" o:title=""/>
                </v:shape>
                <o:OLEObject Type="Embed" ProgID="" ShapeID="ole_rId2367" DrawAspect="Content" ObjectID="_91917263" r:id="rId2367"/>
              </w:object>
            </w:r>
          </w:p>
          <w:p>
            <w:pPr>
              <w:pStyle w:val="Normal"/>
              <w:jc w:val="both"/>
              <w:rPr>
                <w:lang w:val="pt-BR"/>
              </w:rPr>
            </w:pPr>
            <w:r>
              <w:rPr>
                <w:lang w:val="pt-BR"/>
              </w:rPr>
            </w:r>
          </w:p>
        </w:tc>
      </w:tr>
      <w:tr>
        <w:trPr/>
        <w:tc>
          <w:tcPr>
            <w:tcW w:w="9781" w:type="dxa"/>
            <w:gridSpan w:val="7"/>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bCs/>
                <w:lang w:val="pt-BR"/>
              </w:rPr>
              <w:t>Một số dạng Tích phân từng phần thường gặp</w:t>
            </w:r>
          </w:p>
        </w:tc>
      </w:tr>
      <w:tr>
        <w:trPr>
          <w:trHeight w:val="560" w:hRule="atLeast"/>
        </w:trPr>
        <w:tc>
          <w:tcPr>
            <w:tcW w:w="3260" w:type="dxa"/>
            <w:vMerge w:val="restart"/>
            <w:tcBorders>
              <w:top w:val="single" w:sz="4" w:space="0" w:color="000000"/>
              <w:left w:val="single" w:sz="4" w:space="0" w:color="000000"/>
              <w:bottom w:val="single" w:sz="4" w:space="0" w:color="000000"/>
              <w:right w:val="single" w:sz="4" w:space="0" w:color="000000"/>
            </w:tcBorders>
          </w:tcPr>
          <w:p>
            <w:pPr>
              <w:pStyle w:val="Normal"/>
              <w:jc w:val="both"/>
              <w:rPr>
                <w:lang w:val="pt-BR"/>
              </w:rPr>
            </w:pPr>
            <w:r>
              <w:rPr>
                <w:lang w:val="pt-BR"/>
              </w:rPr>
              <w:t>Nhấn mạnh:</w:t>
            </w:r>
          </w:p>
          <w:p>
            <w:pPr>
              <w:pStyle w:val="Normal"/>
              <w:jc w:val="both"/>
              <w:rPr>
                <w:lang w:val="pt-BR"/>
              </w:rPr>
            </w:pPr>
            <w:r>
              <w:rPr>
                <w:lang w:val="pt-BR"/>
              </w:rPr>
              <w:t xml:space="preserve">– </w:t>
            </w:r>
            <w:r>
              <w:rPr>
                <w:lang w:val="pt-BR"/>
              </w:rPr>
              <w:t>Phương pháp tính nguyên hàm từng phần.</w:t>
            </w:r>
          </w:p>
          <w:p>
            <w:pPr>
              <w:pStyle w:val="Normal"/>
              <w:jc w:val="both"/>
              <w:rPr/>
            </w:pPr>
            <w:r>
              <w:rPr>
                <w:rFonts w:eastAsia="Symbol" w:cs="Symbol" w:ascii="Symbol" w:hAnsi="Symbol"/>
                <w:i/>
              </w:rPr>
              <w:sym w:font="Symbol" w:char="f0b7"/>
            </w:r>
            <w:r>
              <w:rPr>
                <w:i/>
                <w:lang w:val="pt-BR"/>
              </w:rPr>
              <w:t xml:space="preserve"> </w:t>
            </w:r>
            <w:r>
              <w:rPr>
                <w:i/>
                <w:lang w:val="pt-BR"/>
              </w:rPr>
              <w:t>Câu hỏi: Nêu cách phân tích một số dạng thường gặp?</w:t>
            </w:r>
          </w:p>
          <w:p>
            <w:pPr>
              <w:pStyle w:val="Normal"/>
              <w:jc w:val="both"/>
              <w:rPr>
                <w:i/>
                <w:i/>
                <w:lang w:val="pt-BR"/>
              </w:rPr>
            </w:pPr>
            <w:r>
              <w:rPr>
                <w:i/>
                <w:lang w:val="pt-BR"/>
              </w:rPr>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i/>
                <w:i/>
                <w:lang w:val="pt-BR"/>
              </w:rPr>
            </w:pPr>
            <w:r>
              <w:rPr>
                <w:i/>
                <w:lang w:val="pt-BR"/>
              </w:rPr>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1140" w:dyaOrig="38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46.75pt;height:18.75pt" filled="f" o:ole="">
                  <v:imagedata r:id="rId2370" o:title=""/>
                </v:shape>
                <o:OLEObject Type="Embed" ProgID="" ShapeID="ole_rId2369" DrawAspect="Content" ObjectID="_815908711" r:id="rId2369"/>
              </w:object>
            </w:r>
          </w:p>
        </w:tc>
        <w:tc>
          <w:tcPr>
            <w:tcW w:w="1304"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1180" w:dyaOrig="38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53.55pt;height:17.95pt" filled="f" o:ole="">
                  <v:imagedata r:id="rId2372" o:title=""/>
                </v:shape>
                <o:OLEObject Type="Embed" ProgID="" ShapeID="ole_rId2371" DrawAspect="Content" ObjectID="_884632305" r:id="rId2371"/>
              </w:objec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960" w:dyaOrig="420">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45.75pt;height:20.05pt" filled="f" o:ole="">
                  <v:imagedata r:id="rId2374" o:title=""/>
                </v:shape>
                <o:OLEObject Type="Embed" ProgID="" ShapeID="ole_rId2373" DrawAspect="Content" ObjectID="_1828869787" r:id="rId2373"/>
              </w:objec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object w:dxaOrig="1080" w:dyaOrig="380">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51.5pt;height:18.1pt" filled="f" o:ole="">
                  <v:imagedata r:id="rId2376" o:title=""/>
                </v:shape>
                <o:OLEObject Type="Embed" ProgID="" ShapeID="ole_rId2375" DrawAspect="Content" ObjectID="_2117348953" r:id="rId2375"/>
              </w:object>
            </w:r>
          </w:p>
        </w:tc>
      </w:tr>
      <w:tr>
        <w:trPr>
          <w:trHeight w:val="560" w:hRule="atLeast"/>
        </w:trPr>
        <w:tc>
          <w:tcPr>
            <w:tcW w:w="326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i/>
                <w:i/>
              </w:rPr>
            </w:pPr>
            <w:r>
              <w:rPr>
                <w:i/>
              </w:rPr>
              <w:t>u</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i/>
                <w:i/>
              </w:rPr>
            </w:pPr>
            <w:r>
              <w:rPr>
                <w:i/>
              </w:rPr>
              <w:t>P(x)</w:t>
            </w:r>
          </w:p>
        </w:tc>
        <w:tc>
          <w:tcPr>
            <w:tcW w:w="1304"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i/>
                <w:i/>
              </w:rPr>
            </w:pPr>
            <w:r>
              <w:rPr>
                <w:i/>
              </w:rPr>
              <w:t>P(x)</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i/>
                <w:i/>
              </w:rPr>
            </w:pPr>
            <w:r>
              <w:rPr>
                <w:i/>
              </w:rPr>
              <w:t>P(x)</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i/>
                <w:i/>
              </w:rPr>
            </w:pPr>
            <w:r>
              <w:rPr>
                <w:i/>
              </w:rPr>
              <w:t>lnx</w:t>
            </w:r>
          </w:p>
        </w:tc>
      </w:tr>
      <w:tr>
        <w:trPr>
          <w:trHeight w:val="560" w:hRule="atLeast"/>
        </w:trPr>
        <w:tc>
          <w:tcPr>
            <w:tcW w:w="3260"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both"/>
              <w:rPr>
                <w:i/>
                <w:i/>
              </w:rPr>
            </w:pPr>
            <w:r>
              <w:rPr>
                <w:i/>
              </w:rPr>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i/>
                <w:i/>
              </w:rPr>
            </w:pPr>
            <w:r>
              <w:rPr>
                <w:i/>
              </w:rPr>
              <w:t>dv</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i/>
                <w:i/>
              </w:rPr>
            </w:pPr>
            <w:r>
              <w:rPr>
                <w:i/>
              </w:rPr>
              <w:t>sinxdx</w:t>
            </w:r>
          </w:p>
        </w:tc>
        <w:tc>
          <w:tcPr>
            <w:tcW w:w="1304"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i/>
                <w:i/>
              </w:rPr>
            </w:pPr>
            <w:r>
              <w:rPr>
                <w:i/>
              </w:rPr>
              <w:t>cosxdx</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i/>
                <w:i/>
              </w:rPr>
            </w:pPr>
            <w:r>
              <w:rPr>
                <w:i/>
              </w:rPr>
              <w:object w:dxaOrig="540" w:dyaOrig="380">
                <v:shapetype id="_x0000_tole_rId2377" coordsize="21600,21600" o:spt="ole_rId2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7" type="_x0000_tole_rId2377" style="width:27pt;height:19pt" filled="f" o:ole="">
                  <v:imagedata r:id="rId2378" o:title=""/>
                </v:shape>
                <o:OLEObject Type="Embed" ProgID="" ShapeID="ole_rId2377" DrawAspect="Content" ObjectID="_713599300" r:id="rId2377"/>
              </w:objec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jc w:val="center"/>
              <w:rPr>
                <w:i/>
                <w:i/>
              </w:rPr>
            </w:pPr>
            <w:r>
              <w:rPr>
                <w:i/>
              </w:rPr>
              <w:t>P(x)dx</w:t>
            </w:r>
          </w:p>
        </w:tc>
      </w:tr>
    </w:tbl>
    <w:p>
      <w:pPr>
        <w:pStyle w:val="Normal"/>
        <w:jc w:val="both"/>
        <w:rPr/>
      </w:pPr>
      <w:r>
        <w:rPr/>
      </w:r>
    </w:p>
    <w:p>
      <w:pPr>
        <w:pStyle w:val="Normal"/>
        <w:jc w:val="both"/>
        <w:rPr/>
      </w:pPr>
      <w:r>
        <w:rPr>
          <w:b/>
          <w:bCs/>
        </w:rPr>
        <w:tab/>
      </w:r>
      <w:r>
        <w:rPr/>
        <w:t xml:space="preserve">                                                  </w:t>
      </w:r>
      <w:r>
        <w:rPr>
          <w:b/>
          <w:bCs/>
        </w:rPr>
        <w:t>LUYỆN TẬP</w:t>
      </w:r>
    </w:p>
    <w:p>
      <w:pPr>
        <w:pStyle w:val="Heading2"/>
        <w:tabs>
          <w:tab w:val="clear" w:pos="851"/>
          <w:tab w:val="clear" w:pos="3402"/>
          <w:tab w:val="clear" w:pos="5529"/>
        </w:tabs>
        <w:ind w:hanging="0" w:left="0"/>
        <w:jc w:val="both"/>
        <w:rPr>
          <w:sz w:val="24"/>
        </w:rPr>
      </w:pPr>
      <w:r>
        <w:rPr>
          <w:sz w:val="24"/>
        </w:rPr>
        <w:tab/>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Củng cố khái niệm nguyên hàm</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b/>
              </w:rPr>
              <w:t>H1.</w:t>
            </w:r>
            <w:r>
              <w:rPr/>
              <w:t xml:space="preserve"> Nhắc lại định nghĩa nguyên hàm của một hàm số?</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b/>
              </w:rPr>
              <w:t>H2.</w:t>
            </w:r>
            <w:r>
              <w:rPr/>
              <w:t xml:space="preserve"> Nhắc lại bảng nguyên hàm?</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Hướng dẫn cách phân tích phân thức.</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jc w:val="both"/>
              <w:rPr/>
            </w:pPr>
            <w:r>
              <w:rPr>
                <w:b/>
              </w:rPr>
              <w:t>Đ1.</w:t>
            </w:r>
            <w:r>
              <w:rPr/>
              <w:t xml:space="preserve"> F</w:t>
            </w:r>
            <w:r>
              <w:rPr>
                <w:rFonts w:eastAsia="Symbol" w:cs="Symbol" w:ascii="Symbol" w:hAnsi="Symbol"/>
              </w:rPr>
              <w:sym w:font="Symbol" w:char="f0a2"/>
            </w:r>
            <w:r>
              <w:rPr/>
              <w:t>(x) = f(x)</w:t>
            </w:r>
          </w:p>
          <w:p>
            <w:pPr>
              <w:pStyle w:val="Normal"/>
              <w:jc w:val="both"/>
              <w:rPr/>
            </w:pPr>
            <w:r>
              <w:rPr/>
              <w:t>a) Cả 2 đều là nguyên hàm của nhau.</w:t>
            </w:r>
          </w:p>
          <w:p>
            <w:pPr>
              <w:pStyle w:val="Normal"/>
              <w:jc w:val="both"/>
              <w:rPr/>
            </w:pPr>
            <w:r>
              <w:rPr>
                <w:lang w:val="fr-FR"/>
              </w:rPr>
              <w:t xml:space="preserve">b) </w:t>
            </w:r>
            <w:r>
              <w:rPr/>
              <w:object w:dxaOrig="620" w:dyaOrig="320">
                <v:shapetype id="_x0000_tole_rId2379" coordsize="21600,21600" o:spt="ole_rId2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9" type="_x0000_tole_rId2379" style="width:31pt;height:16pt" filled="f" o:ole="">
                  <v:imagedata r:id="rId2380" o:title=""/>
                </v:shape>
                <o:OLEObject Type="Embed" ProgID="" ShapeID="ole_rId2379" DrawAspect="Content" ObjectID="_713657655" r:id="rId2379"/>
              </w:object>
            </w:r>
            <w:r>
              <w:rPr>
                <w:lang w:val="fr-FR"/>
              </w:rPr>
              <w:t xml:space="preserve"> là 1 nguyên hàm của sin2x</w:t>
            </w:r>
          </w:p>
          <w:p>
            <w:pPr>
              <w:pStyle w:val="Normal"/>
              <w:jc w:val="both"/>
              <w:rPr>
                <w:lang w:val="fr-FR"/>
              </w:rPr>
            </w:pPr>
            <w:r>
              <w:rPr>
                <w:lang w:val="fr-FR"/>
              </w:rPr>
              <w:t xml:space="preserve">c) </w:t>
            </w:r>
            <w:r>
              <w:rPr/>
              <w:object w:dxaOrig="1020" w:dyaOrig="660">
                <v:shapetype id="_x0000_tole_rId2381" coordsize="21600,21600" o:spt="ole_rId2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1" type="_x0000_tole_rId2381" style="width:51pt;height:33pt" filled="f" o:ole="">
                  <v:imagedata r:id="rId2382" o:title=""/>
                </v:shape>
                <o:OLEObject Type="Embed" ProgID="" ShapeID="ole_rId2381" DrawAspect="Content" ObjectID="_1483077238" r:id="rId2381"/>
              </w:object>
            </w:r>
            <w:r>
              <w:rPr>
                <w:lang w:val="fr-FR"/>
              </w:rPr>
              <w:t xml:space="preserve"> là 1 nguyên hàm của </w:t>
            </w:r>
            <w:r>
              <w:rPr/>
              <w:object w:dxaOrig="1080" w:dyaOrig="720">
                <v:shapetype id="_x0000_tole_rId2383" coordsize="21600,21600" o:spt="ole_rId2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3" type="_x0000_tole_rId2383" style="width:54pt;height:36pt" filled="f" o:ole="">
                  <v:imagedata r:id="rId2384" o:title=""/>
                </v:shape>
                <o:OLEObject Type="Embed" ProgID="" ShapeID="ole_rId2383" DrawAspect="Content" ObjectID="_363254080" r:id="rId2383"/>
              </w:object>
            </w:r>
          </w:p>
          <w:p>
            <w:pPr>
              <w:pStyle w:val="Normal"/>
              <w:jc w:val="both"/>
              <w:rPr>
                <w:lang w:val="fr-FR"/>
              </w:rPr>
            </w:pPr>
            <w:r>
              <w:rPr>
                <w:lang w:val="fr-FR"/>
              </w:rPr>
            </w:r>
          </w:p>
          <w:p>
            <w:pPr>
              <w:pStyle w:val="Normal"/>
              <w:jc w:val="both"/>
              <w:rPr/>
            </w:pPr>
            <w:r>
              <w:rPr>
                <w:b/>
              </w:rPr>
              <w:t>Đ2.</w:t>
            </w:r>
            <w:r>
              <w:rPr/>
              <w:t xml:space="preserve"> </w:t>
            </w:r>
          </w:p>
          <w:p>
            <w:pPr>
              <w:pStyle w:val="Normal"/>
              <w:jc w:val="both"/>
              <w:rPr/>
            </w:pPr>
            <w:r>
              <w:rPr/>
              <w:t xml:space="preserve">a) </w:t>
            </w:r>
            <w:r>
              <w:rPr/>
              <w:object w:dxaOrig="2180" w:dyaOrig="660">
                <v:shapetype id="_x0000_tole_rId2385" coordsize="21600,21600" o:spt="ole_rId2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5" type="_x0000_tole_rId2385" style="width:109pt;height:33pt" filled="f" o:ole="">
                  <v:imagedata r:id="rId2386" o:title=""/>
                </v:shape>
                <o:OLEObject Type="Embed" ProgID="" ShapeID="ole_rId2385" DrawAspect="Content" ObjectID="_513317493" r:id="rId2385"/>
              </w:object>
            </w:r>
          </w:p>
          <w:p>
            <w:pPr>
              <w:pStyle w:val="Normal"/>
              <w:jc w:val="both"/>
              <w:rPr/>
            </w:pPr>
            <w:r>
              <w:rPr/>
              <w:t xml:space="preserve">b) </w:t>
            </w:r>
            <w:r>
              <w:rPr/>
              <w:object w:dxaOrig="1560" w:dyaOrig="700">
                <v:shapetype id="_x0000_tole_rId2387" coordsize="21600,21600" o:spt="ole_rId2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7" type="_x0000_tole_rId2387" style="width:78pt;height:35pt" filled="f" o:ole="">
                  <v:imagedata r:id="rId2388" o:title=""/>
                </v:shape>
                <o:OLEObject Type="Embed" ProgID="" ShapeID="ole_rId2387" DrawAspect="Content" ObjectID="_1505687516" r:id="rId2387"/>
              </w:object>
            </w:r>
          </w:p>
          <w:p>
            <w:pPr>
              <w:pStyle w:val="Normal"/>
              <w:jc w:val="both"/>
              <w:rPr/>
            </w:pPr>
            <w:r>
              <w:rPr/>
              <w:t xml:space="preserve">c) </w:t>
            </w:r>
            <w:r>
              <w:rPr/>
              <w:object w:dxaOrig="2600" w:dyaOrig="660">
                <v:shapetype id="_x0000_tole_rId2389" coordsize="21600,21600" o:spt="ole_rId2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9" type="_x0000_tole_rId2389" style="width:130pt;height:33pt" filled="f" o:ole="">
                  <v:imagedata r:id="rId2390" o:title=""/>
                </v:shape>
                <o:OLEObject Type="Embed" ProgID="" ShapeID="ole_rId2389" DrawAspect="Content" ObjectID="_213877101" r:id="rId2389"/>
              </w:object>
            </w:r>
          </w:p>
          <w:p>
            <w:pPr>
              <w:pStyle w:val="Normal"/>
              <w:jc w:val="both"/>
              <w:rPr/>
            </w:pPr>
            <w:r>
              <w:rPr/>
              <w:t xml:space="preserve">d) </w:t>
            </w:r>
            <w:r>
              <w:rPr/>
              <w:object w:dxaOrig="1500" w:dyaOrig="660">
                <v:shapetype id="_x0000_tole_rId2391" coordsize="21600,21600" o:spt="ole_rId2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1" type="_x0000_tole_rId2391" style="width:75pt;height:33pt" filled="f" o:ole="">
                  <v:imagedata r:id="rId2392" o:title=""/>
                </v:shape>
                <o:OLEObject Type="Embed" ProgID="" ShapeID="ole_rId2391" DrawAspect="Content" ObjectID="_1433474283" r:id="rId2391"/>
              </w:object>
            </w:r>
          </w:p>
          <w:p>
            <w:pPr>
              <w:pStyle w:val="Normal"/>
              <w:jc w:val="both"/>
              <w:rPr/>
            </w:pPr>
            <w:r>
              <w:rPr>
                <w:rFonts w:eastAsia="Symbol" w:cs="Symbol" w:ascii="Symbol" w:hAnsi="Symbol"/>
              </w:rPr>
              <w:sym w:font="Symbol" w:char="f0b7"/>
            </w:r>
            <w:r>
              <w:rPr/>
              <w:t xml:space="preserve">  </w:t>
            </w:r>
            <w:r>
              <w:rPr/>
              <w:object w:dxaOrig="2760" w:dyaOrig="600">
                <v:shapetype id="_x0000_tole_rId2393" coordsize="21600,21600" o:spt="ole_rId2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3" type="_x0000_tole_rId2393" style="width:128.45pt;height:29.75pt" filled="f" o:ole="">
                  <v:imagedata r:id="rId2394" o:title=""/>
                </v:shape>
                <o:OLEObject Type="Embed" ProgID="" ShapeID="ole_rId2393" DrawAspect="Content" ObjectID="_478092410" r:id="rId2393"/>
              </w:object>
            </w:r>
          </w:p>
          <w:p>
            <w:pPr>
              <w:pStyle w:val="Normal"/>
              <w:jc w:val="both"/>
              <w:rPr/>
            </w:pPr>
            <w:r>
              <w:rPr/>
            </w:r>
          </w:p>
          <w:p>
            <w:pPr>
              <w:pStyle w:val="Normal"/>
              <w:jc w:val="both"/>
              <w:rPr/>
            </w:pPr>
            <w:r>
              <w:rPr/>
            </w:r>
          </w:p>
        </w:tc>
        <w:tc>
          <w:tcPr>
            <w:tcW w:w="3261" w:type="dxa"/>
            <w:tcBorders>
              <w:left w:val="single" w:sz="4" w:space="0" w:color="000000"/>
              <w:bottom w:val="single" w:sz="4" w:space="0" w:color="000000"/>
              <w:right w:val="single" w:sz="4" w:space="0" w:color="000000"/>
            </w:tcBorders>
          </w:tcPr>
          <w:p>
            <w:pPr>
              <w:pStyle w:val="Normal"/>
              <w:jc w:val="both"/>
              <w:rPr/>
            </w:pPr>
            <w:r>
              <w:rPr>
                <w:b/>
              </w:rPr>
              <w:t>1.</w:t>
            </w:r>
            <w:r>
              <w:rPr/>
              <w:t xml:space="preserve"> Trong các cặp hàm số sau, hàm số nào là 1 nguyên hàm của hàm số còn lại:</w:t>
            </w:r>
          </w:p>
          <w:p>
            <w:pPr>
              <w:pStyle w:val="Normal"/>
              <w:jc w:val="both"/>
              <w:rPr/>
            </w:pPr>
            <w:r>
              <w:rPr/>
              <w:t xml:space="preserve">a) </w:t>
            </w:r>
            <w:r>
              <w:rPr/>
              <w:object w:dxaOrig="1200" w:dyaOrig="360">
                <v:shapetype id="_x0000_tole_rId2395" coordsize="21600,21600" o:spt="ole_rId2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5" type="_x0000_tole_rId2395" style="width:60pt;height:18pt" filled="f" o:ole="">
                  <v:imagedata r:id="rId2396" o:title=""/>
                </v:shape>
                <o:OLEObject Type="Embed" ProgID="" ShapeID="ole_rId2395" DrawAspect="Content" ObjectID="_2031735835" r:id="rId2395"/>
              </w:object>
            </w:r>
          </w:p>
          <w:p>
            <w:pPr>
              <w:pStyle w:val="Normal"/>
              <w:jc w:val="both"/>
              <w:rPr/>
            </w:pPr>
            <w:r>
              <w:rPr/>
              <w:t xml:space="preserve">b) </w:t>
            </w:r>
            <w:r>
              <w:rPr/>
              <w:object w:dxaOrig="1560" w:dyaOrig="360">
                <v:shapetype id="_x0000_tole_rId2397" coordsize="21600,21600" o:spt="ole_rId2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7" type="_x0000_tole_rId2397" style="width:78pt;height:18pt" filled="f" o:ole="">
                  <v:imagedata r:id="rId2398" o:title=""/>
                </v:shape>
                <o:OLEObject Type="Embed" ProgID="" ShapeID="ole_rId2397" DrawAspect="Content" ObjectID="_676887000" r:id="rId2397"/>
              </w:object>
            </w:r>
          </w:p>
          <w:p>
            <w:pPr>
              <w:pStyle w:val="Normal"/>
              <w:jc w:val="both"/>
              <w:rPr/>
            </w:pPr>
            <w:r>
              <w:rPr/>
              <w:t xml:space="preserve">c) </w:t>
            </w:r>
            <w:r>
              <w:rPr/>
              <w:object w:dxaOrig="2460" w:dyaOrig="720">
                <v:shapetype id="_x0000_tole_rId2399" coordsize="21600,21600" o:spt="ole_rId2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9" type="_x0000_tole_rId2399" style="width:123pt;height:36pt" filled="f" o:ole="">
                  <v:imagedata r:id="rId2400" o:title=""/>
                </v:shape>
                <o:OLEObject Type="Embed" ProgID="" ShapeID="ole_rId2399" DrawAspect="Content" ObjectID="_443150" r:id="rId2399"/>
              </w:object>
            </w:r>
          </w:p>
          <w:p>
            <w:pPr>
              <w:pStyle w:val="Normal"/>
              <w:jc w:val="both"/>
              <w:rPr/>
            </w:pPr>
            <w:r>
              <w:rPr/>
            </w:r>
          </w:p>
          <w:p>
            <w:pPr>
              <w:pStyle w:val="Normal"/>
              <w:jc w:val="both"/>
              <w:rPr/>
            </w:pPr>
            <w:r>
              <w:rPr/>
            </w:r>
          </w:p>
          <w:p>
            <w:pPr>
              <w:pStyle w:val="Normal"/>
              <w:jc w:val="both"/>
              <w:rPr/>
            </w:pPr>
            <w:r>
              <w:rPr/>
            </w:r>
          </w:p>
          <w:p>
            <w:pPr>
              <w:pStyle w:val="Normal"/>
              <w:jc w:val="both"/>
              <w:rPr/>
            </w:pPr>
            <w:r>
              <w:rPr>
                <w:b/>
              </w:rPr>
              <w:t>2.</w:t>
            </w:r>
            <w:r>
              <w:rPr/>
              <w:t xml:space="preserve"> Tìm nguyên hàm của các hàm số sau:</w:t>
            </w:r>
          </w:p>
          <w:p>
            <w:pPr>
              <w:pStyle w:val="Normal"/>
              <w:jc w:val="both"/>
              <w:rPr/>
            </w:pPr>
            <w:r>
              <w:rPr/>
              <w:t xml:space="preserve">a) </w:t>
            </w:r>
            <w:r>
              <w:rPr/>
              <w:object w:dxaOrig="1740" w:dyaOrig="720">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87pt;height:36pt" filled="f" o:ole="">
                  <v:imagedata r:id="rId2402" o:title=""/>
                </v:shape>
                <o:OLEObject Type="Embed" ProgID="" ShapeID="ole_rId2401" DrawAspect="Content" ObjectID="_132736810" r:id="rId2401"/>
              </w:object>
            </w:r>
          </w:p>
          <w:p>
            <w:pPr>
              <w:pStyle w:val="Normal"/>
              <w:jc w:val="both"/>
              <w:rPr/>
            </w:pPr>
            <w:r>
              <w:rPr/>
              <w:t xml:space="preserve">b) </w:t>
            </w:r>
            <w:r>
              <w:rPr/>
              <w:object w:dxaOrig="1320" w:dyaOrig="660">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66pt;height:33pt" filled="f" o:ole="">
                  <v:imagedata r:id="rId2404" o:title=""/>
                </v:shape>
                <o:OLEObject Type="Embed" ProgID="" ShapeID="ole_rId2403" DrawAspect="Content" ObjectID="_233782586" r:id="rId2403"/>
              </w:object>
            </w:r>
          </w:p>
          <w:p>
            <w:pPr>
              <w:pStyle w:val="Normal"/>
              <w:jc w:val="both"/>
              <w:rPr/>
            </w:pPr>
            <w:r>
              <w:rPr/>
              <w:t xml:space="preserve">c) </w:t>
            </w:r>
            <w:r>
              <w:rPr/>
              <w:object w:dxaOrig="1980" w:dyaOrig="320">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99pt;height:16pt" filled="f" o:ole="">
                  <v:imagedata r:id="rId2406" o:title=""/>
                </v:shape>
                <o:OLEObject Type="Embed" ProgID="" ShapeID="ole_rId2405" DrawAspect="Content" ObjectID="_157032976" r:id="rId2405"/>
              </w:object>
            </w:r>
          </w:p>
          <w:p>
            <w:pPr>
              <w:pStyle w:val="Normal"/>
              <w:jc w:val="both"/>
              <w:rPr/>
            </w:pPr>
            <w:r>
              <w:rPr/>
              <w:t xml:space="preserve">d) </w:t>
            </w:r>
            <w:r>
              <w:rPr/>
              <w:object w:dxaOrig="2079" w:dyaOrig="66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103.95pt;height:33pt" filled="f" o:ole="">
                  <v:imagedata r:id="rId2408" o:title=""/>
                </v:shape>
                <o:OLEObject Type="Embed" ProgID="" ShapeID="ole_rId2407" DrawAspect="Content" ObjectID="_1949154851" r:id="rId2407"/>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2: Luyện tập phương pháp đổi biến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Nêu công thức đổi biến ?</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lang w:val="fr-FR"/>
              </w:rPr>
              <w:t>Đ1.</w:t>
            </w:r>
            <w:r>
              <w:rPr>
                <w:lang w:val="fr-FR"/>
              </w:rPr>
              <w:t xml:space="preserve"> </w:t>
            </w:r>
          </w:p>
          <w:p>
            <w:pPr>
              <w:pStyle w:val="Normal"/>
              <w:jc w:val="both"/>
              <w:rPr>
                <w:lang w:val="fr-FR"/>
              </w:rPr>
            </w:pPr>
            <w:r>
              <w:rPr>
                <w:lang w:val="fr-FR"/>
              </w:rPr>
              <w:t xml:space="preserve">a) t = 1 – x </w:t>
            </w:r>
            <w:r>
              <w:rPr>
                <w:rFonts w:eastAsia="Symbol" w:cs="Symbol" w:ascii="Symbol" w:hAnsi="Symbol"/>
              </w:rPr>
              <w:sym w:font="Symbol" w:char="f0de"/>
            </w:r>
            <w:r>
              <w:rPr>
                <w:lang w:val="fr-FR"/>
              </w:rPr>
              <w:t xml:space="preserve"> A = </w:t>
            </w:r>
            <w:r>
              <w:rPr/>
              <w:object w:dxaOrig="1180" w:dyaOrig="580">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59pt;height:29pt" filled="f" o:ole="">
                  <v:imagedata r:id="rId2410" o:title=""/>
                </v:shape>
                <o:OLEObject Type="Embed" ProgID="" ShapeID="ole_rId2409" DrawAspect="Content" ObjectID="_1449226221" r:id="rId2409"/>
              </w:object>
            </w:r>
          </w:p>
          <w:p>
            <w:pPr>
              <w:pStyle w:val="Normal"/>
              <w:jc w:val="both"/>
              <w:rPr/>
            </w:pPr>
            <w:r>
              <w:rPr>
                <w:lang w:val="fr-FR"/>
              </w:rPr>
              <w:t>b) t = 1 + x</w:t>
            </w:r>
            <w:r>
              <w:rPr>
                <w:vertAlign w:val="superscript"/>
                <w:lang w:val="fr-FR"/>
              </w:rPr>
              <w:t>2</w:t>
            </w:r>
            <w:r>
              <w:rPr>
                <w:lang w:val="fr-FR"/>
              </w:rPr>
              <w:t xml:space="preserve"> </w:t>
            </w:r>
            <w:r>
              <w:rPr>
                <w:rFonts w:eastAsia="Symbol" w:cs="Symbol" w:ascii="Symbol" w:hAnsi="Symbol"/>
              </w:rPr>
              <w:sym w:font="Symbol" w:char="f0de"/>
            </w:r>
            <w:r>
              <w:rPr>
                <w:lang w:val="fr-FR"/>
              </w:rPr>
              <w:t xml:space="preserve"> </w:t>
            </w:r>
          </w:p>
          <w:p>
            <w:pPr>
              <w:pStyle w:val="Normal"/>
              <w:jc w:val="both"/>
              <w:rPr>
                <w:lang w:val="fr-FR"/>
              </w:rPr>
            </w:pPr>
            <w:r>
              <w:rPr>
                <w:lang w:val="fr-FR"/>
              </w:rPr>
              <w:tab/>
              <w:t xml:space="preserve">B = </w:t>
            </w:r>
            <w:r>
              <w:rPr/>
              <w:object w:dxaOrig="1219" w:dyaOrig="580">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60.95pt;height:29pt" filled="f" o:ole="">
                  <v:imagedata r:id="rId2412" o:title=""/>
                </v:shape>
                <o:OLEObject Type="Embed" ProgID="" ShapeID="ole_rId2411" DrawAspect="Content" ObjectID="_474376425" r:id="rId2411"/>
              </w:object>
            </w:r>
          </w:p>
          <w:p>
            <w:pPr>
              <w:pStyle w:val="Normal"/>
              <w:jc w:val="both"/>
              <w:rPr>
                <w:lang w:val="fr-FR"/>
              </w:rPr>
            </w:pPr>
            <w:r>
              <w:rPr>
                <w:lang w:val="fr-FR"/>
              </w:rPr>
              <w:t xml:space="preserve">c) t = cosx </w:t>
            </w:r>
            <w:r>
              <w:rPr>
                <w:rFonts w:eastAsia="Symbol" w:cs="Symbol" w:ascii="Symbol" w:hAnsi="Symbol"/>
              </w:rPr>
              <w:sym w:font="Symbol" w:char="f0de"/>
            </w:r>
            <w:r>
              <w:rPr>
                <w:lang w:val="fr-FR"/>
              </w:rPr>
              <w:t xml:space="preserve"> C = </w:t>
            </w:r>
            <w:r>
              <w:rPr/>
              <w:object w:dxaOrig="1180" w:dyaOrig="540">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59pt;height:27pt" filled="f" o:ole="">
                  <v:imagedata r:id="rId2414" o:title=""/>
                </v:shape>
                <o:OLEObject Type="Embed" ProgID="" ShapeID="ole_rId2413" DrawAspect="Content" ObjectID="_1247528191" r:id="rId2413"/>
              </w:object>
            </w:r>
          </w:p>
          <w:p>
            <w:pPr>
              <w:pStyle w:val="Normal"/>
              <w:jc w:val="both"/>
              <w:rPr/>
            </w:pPr>
            <w:r>
              <w:rPr/>
              <w:t>d) t = e</w:t>
            </w:r>
            <w:r>
              <w:rPr>
                <w:vertAlign w:val="superscript"/>
              </w:rPr>
              <w:t>x</w:t>
            </w:r>
            <w:r>
              <w:rPr/>
              <w:t xml:space="preserve"> + 1 </w:t>
            </w:r>
            <w:r>
              <w:rPr>
                <w:rFonts w:eastAsia="Symbol" w:cs="Symbol" w:ascii="Symbol" w:hAnsi="Symbol"/>
              </w:rPr>
              <w:sym w:font="Symbol" w:char="f0de"/>
            </w:r>
            <w:r>
              <w:rPr/>
              <w:t xml:space="preserve"> D = </w:t>
            </w:r>
            <w:r>
              <w:rPr/>
              <w:object w:dxaOrig="980" w:dyaOrig="560">
                <v:shapetype id="_x0000_tole_rId2415" coordsize="21600,21600" o:spt="ole_rId2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5" type="_x0000_tole_rId2415" style="width:49pt;height:28pt" filled="f" o:ole="">
                  <v:imagedata r:id="rId2416" o:title=""/>
                </v:shape>
                <o:OLEObject Type="Embed" ProgID="" ShapeID="ole_rId2415" DrawAspect="Content" ObjectID="_1571879467" r:id="rId2415"/>
              </w:objec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3.</w:t>
            </w:r>
            <w:r>
              <w:rPr/>
              <w:t xml:space="preserve"> Sử dụng phương pháp đổi biến, hãy tính:</w:t>
            </w:r>
          </w:p>
          <w:p>
            <w:pPr>
              <w:pStyle w:val="Normal"/>
              <w:jc w:val="both"/>
              <w:rPr/>
            </w:pPr>
            <w:r>
              <w:rPr/>
              <w:t xml:space="preserve">a) </w:t>
            </w:r>
            <w:r>
              <w:rPr/>
              <w:object w:dxaOrig="940" w:dyaOrig="380">
                <v:shapetype id="_x0000_tole_rId2417" coordsize="21600,21600" o:spt="ole_rId2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7" type="_x0000_tole_rId2417" style="width:47pt;height:19pt" filled="f" o:ole="">
                  <v:imagedata r:id="rId2418" o:title=""/>
                </v:shape>
                <o:OLEObject Type="Embed" ProgID="" ShapeID="ole_rId2417" DrawAspect="Content" ObjectID="_1915961374" r:id="rId2417"/>
              </w:object>
            </w:r>
          </w:p>
          <w:p>
            <w:pPr>
              <w:pStyle w:val="Normal"/>
              <w:jc w:val="both"/>
              <w:rPr/>
            </w:pPr>
            <w:r>
              <w:rPr/>
              <w:t xml:space="preserve">b) </w:t>
            </w:r>
            <w:r>
              <w:rPr/>
              <w:object w:dxaOrig="1160" w:dyaOrig="499">
                <v:shapetype id="_x0000_tole_rId2419" coordsize="21600,21600" o:spt="ole_rId2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9" type="_x0000_tole_rId2419" style="width:58pt;height:24.95pt" filled="f" o:ole="">
                  <v:imagedata r:id="rId2420" o:title=""/>
                </v:shape>
                <o:OLEObject Type="Embed" ProgID="" ShapeID="ole_rId2419" DrawAspect="Content" ObjectID="_1644456614" r:id="rId2419"/>
              </w:object>
            </w:r>
          </w:p>
          <w:p>
            <w:pPr>
              <w:pStyle w:val="Normal"/>
              <w:jc w:val="both"/>
              <w:rPr/>
            </w:pPr>
            <w:r>
              <w:rPr/>
              <w:t xml:space="preserve">c) </w:t>
            </w:r>
            <w:r>
              <w:rPr/>
              <w:object w:dxaOrig="1240" w:dyaOrig="380">
                <v:shapetype id="_x0000_tole_rId2421" coordsize="21600,21600" o:spt="ole_rId2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1" type="_x0000_tole_rId2421" style="width:62pt;height:19pt" filled="f" o:ole="">
                  <v:imagedata r:id="rId2422" o:title=""/>
                </v:shape>
                <o:OLEObject Type="Embed" ProgID="" ShapeID="ole_rId2421" DrawAspect="Content" ObjectID="_1912038207" r:id="rId2421"/>
              </w:object>
            </w:r>
          </w:p>
          <w:p>
            <w:pPr>
              <w:pStyle w:val="Normal"/>
              <w:jc w:val="both"/>
              <w:rPr/>
            </w:pPr>
            <w:r>
              <w:rPr/>
              <w:t xml:space="preserve">d) </w:t>
            </w:r>
            <w:r>
              <w:rPr/>
              <w:object w:dxaOrig="1300" w:dyaOrig="560">
                <v:shapetype id="_x0000_tole_rId2423" coordsize="21600,21600" o:spt="ole_rId2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3" type="_x0000_tole_rId2423" style="width:65pt;height:28pt" filled="f" o:ole="">
                  <v:imagedata r:id="rId2424" o:title=""/>
                </v:shape>
                <o:OLEObject Type="Embed" ProgID="" ShapeID="ole_rId2423" DrawAspect="Content" ObjectID="_341314090" r:id="rId2423"/>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3: Luyện tập phương pháp nguyên hàm từng phần</w:t>
            </w:r>
          </w:p>
        </w:tc>
      </w:tr>
      <w:tr>
        <w:trPr>
          <w:cantSplit w:val="true"/>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lang w:val="pt-BR"/>
              </w:rPr>
              <w:t>H1</w:t>
            </w:r>
            <w:r>
              <w:rPr>
                <w:lang w:val="pt-BR"/>
              </w:rPr>
              <w:t>. Nêu cách phân tích?</w:t>
            </w:r>
          </w:p>
          <w:p>
            <w:pPr>
              <w:pStyle w:val="Normal"/>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Đ1</w:t>
            </w:r>
            <w:r>
              <w:rPr/>
              <w:t xml:space="preserve">. </w:t>
            </w:r>
          </w:p>
          <w:p>
            <w:pPr>
              <w:pStyle w:val="Normal"/>
              <w:jc w:val="both"/>
              <w:rPr/>
            </w:pPr>
            <w:r>
              <w:rPr/>
              <w:t xml:space="preserve">a) </w:t>
            </w:r>
            <w:r>
              <w:rPr/>
              <w:object w:dxaOrig="1120" w:dyaOrig="620">
                <v:shapetype id="_x0000_tole_rId2425" coordsize="21600,21600" o:spt="ole_rId2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5" type="_x0000_tole_rId2425" style="width:56pt;height:31pt" filled="f" o:ole="">
                  <v:imagedata r:id="rId2426" o:title=""/>
                </v:shape>
                <o:OLEObject Type="Embed" ProgID="" ShapeID="ole_rId2425" DrawAspect="Content" ObjectID="_1218509492" r:id="rId2425"/>
              </w:object>
            </w:r>
          </w:p>
          <w:p>
            <w:pPr>
              <w:pStyle w:val="Normal"/>
              <w:jc w:val="both"/>
              <w:rPr/>
            </w:pPr>
            <w:r>
              <w:rPr/>
              <w:t xml:space="preserve">A = </w:t>
            </w:r>
            <w:r>
              <w:rPr/>
              <w:object w:dxaOrig="2620" w:dyaOrig="540">
                <v:shapetype id="_x0000_tole_rId2427" coordsize="21600,21600" o:spt="ole_rId2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7" type="_x0000_tole_rId2427" style="width:121pt;height:27pt" filled="f" o:ole="">
                  <v:imagedata r:id="rId2428" o:title=""/>
                </v:shape>
                <o:OLEObject Type="Embed" ProgID="" ShapeID="ole_rId2427" DrawAspect="Content" ObjectID="_103566704" r:id="rId2427"/>
              </w:object>
            </w:r>
          </w:p>
          <w:p>
            <w:pPr>
              <w:pStyle w:val="Normal"/>
              <w:jc w:val="both"/>
              <w:rPr/>
            </w:pPr>
            <w:r>
              <w:rPr/>
              <w:t xml:space="preserve">b) </w:t>
            </w:r>
            <w:r>
              <w:rPr/>
              <w:object w:dxaOrig="1320" w:dyaOrig="700">
                <v:shapetype id="_x0000_tole_rId2429" coordsize="21600,21600" o:spt="ole_rId2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9" type="_x0000_tole_rId2429" style="width:66pt;height:35pt" filled="f" o:ole="">
                  <v:imagedata r:id="rId2430" o:title=""/>
                </v:shape>
                <o:OLEObject Type="Embed" ProgID="" ShapeID="ole_rId2429" DrawAspect="Content" ObjectID="_1153479660" r:id="rId2429"/>
              </w:object>
            </w:r>
          </w:p>
          <w:p>
            <w:pPr>
              <w:pStyle w:val="Normal"/>
              <w:jc w:val="both"/>
              <w:rPr/>
            </w:pPr>
            <w:r>
              <w:rPr/>
              <w:t xml:space="preserve">B = </w:t>
            </w:r>
            <w:r>
              <w:rPr/>
              <w:object w:dxaOrig="1140" w:dyaOrig="320">
                <v:shapetype id="_x0000_tole_rId2431" coordsize="21600,21600" o:spt="ole_rId2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1" type="_x0000_tole_rId2431" style="width:57pt;height:16pt" filled="f" o:ole="">
                  <v:imagedata r:id="rId2432" o:title=""/>
                </v:shape>
                <o:OLEObject Type="Embed" ProgID="" ShapeID="ole_rId2431" DrawAspect="Content" ObjectID="_1965288503" r:id="rId2431"/>
              </w:object>
            </w:r>
          </w:p>
          <w:p>
            <w:pPr>
              <w:pStyle w:val="Normal"/>
              <w:jc w:val="both"/>
              <w:rPr/>
            </w:pPr>
            <w:r>
              <w:rPr/>
              <w:t xml:space="preserve">c) </w:t>
            </w:r>
            <w:r>
              <w:rPr/>
              <w:object w:dxaOrig="1600" w:dyaOrig="620">
                <v:shapetype id="_x0000_tole_rId2433" coordsize="21600,21600" o:spt="ole_rId2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3" type="_x0000_tole_rId2433" style="width:80pt;height:31pt" filled="f" o:ole="">
                  <v:imagedata r:id="rId2434" o:title=""/>
                </v:shape>
                <o:OLEObject Type="Embed" ProgID="" ShapeID="ole_rId2433" DrawAspect="Content" ObjectID="_1818112955" r:id="rId2433"/>
              </w:object>
            </w:r>
          </w:p>
          <w:p>
            <w:pPr>
              <w:pStyle w:val="Normal"/>
              <w:jc w:val="both"/>
              <w:rPr/>
            </w:pPr>
            <w:r>
              <w:rPr/>
              <w:t xml:space="preserve">C = </w:t>
            </w:r>
            <w:r>
              <w:rPr/>
              <w:object w:dxaOrig="2700" w:dyaOrig="540">
                <v:shapetype id="_x0000_tole_rId2435" coordsize="21600,21600" o:spt="ole_rId2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5" type="_x0000_tole_rId2435" style="width:130pt;height:27pt" filled="f" o:ole="">
                  <v:imagedata r:id="rId2436" o:title=""/>
                </v:shape>
                <o:OLEObject Type="Embed" ProgID="" ShapeID="ole_rId2435" DrawAspect="Content" ObjectID="_393760349" r:id="rId2435"/>
              </w:object>
            </w:r>
          </w:p>
          <w:p>
            <w:pPr>
              <w:pStyle w:val="Normal"/>
              <w:jc w:val="both"/>
              <w:rPr/>
            </w:pPr>
            <w:r>
              <w:rPr/>
              <w:t xml:space="preserve">d) </w:t>
            </w:r>
            <w:r>
              <w:rPr/>
              <w:object w:dxaOrig="1160" w:dyaOrig="620">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58pt;height:31pt" filled="f" o:ole="">
                  <v:imagedata r:id="rId2438" o:title=""/>
                </v:shape>
                <o:OLEObject Type="Embed" ProgID="" ShapeID="ole_rId2437" DrawAspect="Content" ObjectID="_864205995" r:id="rId2437"/>
              </w:object>
            </w:r>
          </w:p>
          <w:p>
            <w:pPr>
              <w:pStyle w:val="Normal"/>
              <w:jc w:val="both"/>
              <w:rPr/>
            </w:pPr>
            <w:r>
              <w:rPr/>
              <w:t xml:space="preserve">D = </w:t>
            </w:r>
            <w:r>
              <w:rPr/>
              <w:object w:dxaOrig="1840" w:dyaOrig="300">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92pt;height:15pt" filled="f" o:ole="">
                  <v:imagedata r:id="rId2440" o:title=""/>
                </v:shape>
                <o:OLEObject Type="Embed" ProgID="" ShapeID="ole_rId2439" DrawAspect="Content" ObjectID="_2141641318" r:id="rId2439"/>
              </w:objec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4.</w:t>
            </w:r>
            <w:r>
              <w:rPr/>
              <w:t xml:space="preserve"> Sử dụng phương pháp nguyên hàm từng phần, hãy tính:</w:t>
            </w:r>
          </w:p>
          <w:p>
            <w:pPr>
              <w:pStyle w:val="Normal"/>
              <w:jc w:val="both"/>
              <w:rPr/>
            </w:pPr>
            <w:r>
              <w:rPr/>
              <w:t xml:space="preserve">a) </w:t>
            </w:r>
            <w:r>
              <w:rPr/>
              <w:object w:dxaOrig="1140" w:dyaOrig="380">
                <v:shapetype id="_x0000_tole_rId2441" coordsize="21600,21600" o:spt="ole_rId2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1" type="_x0000_tole_rId2441" style="width:57pt;height:19pt" filled="f" o:ole="">
                  <v:imagedata r:id="rId2442" o:title=""/>
                </v:shape>
                <o:OLEObject Type="Embed" ProgID="" ShapeID="ole_rId2441" DrawAspect="Content" ObjectID="_371748048" r:id="rId2441"/>
              </w:object>
            </w:r>
          </w:p>
          <w:p>
            <w:pPr>
              <w:pStyle w:val="Normal"/>
              <w:jc w:val="both"/>
              <w:rPr/>
            </w:pPr>
            <w:r>
              <w:rPr/>
              <w:t xml:space="preserve">b) </w:t>
            </w:r>
            <w:r>
              <w:rPr/>
              <w:object w:dxaOrig="1520" w:dyaOrig="380">
                <v:shapetype id="_x0000_tole_rId2443" coordsize="21600,21600" o:spt="ole_rId2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3" type="_x0000_tole_rId2443" style="width:76pt;height:19pt" filled="f" o:ole="">
                  <v:imagedata r:id="rId2444" o:title=""/>
                </v:shape>
                <o:OLEObject Type="Embed" ProgID="" ShapeID="ole_rId2443" DrawAspect="Content" ObjectID="_298623424" r:id="rId2443"/>
              </w:object>
            </w:r>
          </w:p>
          <w:p>
            <w:pPr>
              <w:pStyle w:val="Normal"/>
              <w:jc w:val="both"/>
              <w:rPr/>
            </w:pPr>
            <w:r>
              <w:rPr/>
              <w:t xml:space="preserve">c) </w:t>
            </w:r>
            <w:r>
              <w:rPr/>
              <w:object w:dxaOrig="1320" w:dyaOrig="380">
                <v:shapetype id="_x0000_tole_rId2445" coordsize="21600,21600" o:spt="ole_rId2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5" type="_x0000_tole_rId2445" style="width:66pt;height:19pt" filled="f" o:ole="">
                  <v:imagedata r:id="rId2446" o:title=""/>
                </v:shape>
                <o:OLEObject Type="Embed" ProgID="" ShapeID="ole_rId2445" DrawAspect="Content" ObjectID="_84802102" r:id="rId2445"/>
              </w:object>
            </w:r>
          </w:p>
          <w:p>
            <w:pPr>
              <w:pStyle w:val="Normal"/>
              <w:jc w:val="both"/>
              <w:rPr/>
            </w:pPr>
            <w:r>
              <w:rPr/>
              <w:t xml:space="preserve">d) </w:t>
            </w:r>
            <w:r>
              <w:rPr/>
              <w:object w:dxaOrig="1280" w:dyaOrig="380">
                <v:shapetype id="_x0000_tole_rId2447" coordsize="21600,21600" o:spt="ole_rId2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7" type="_x0000_tole_rId2447" style="width:64pt;height:19pt" filled="f" o:ole="">
                  <v:imagedata r:id="rId2448" o:title=""/>
                </v:shape>
                <o:OLEObject Type="Embed" ProgID="" ShapeID="ole_rId2447" DrawAspect="Content" ObjectID="_1645137268" r:id="rId2447"/>
              </w:object>
            </w:r>
          </w:p>
          <w:p>
            <w:pPr>
              <w:pStyle w:val="Normal"/>
              <w:jc w:val="both"/>
              <w:rPr/>
            </w:pPr>
            <w:r>
              <w:rPr/>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Bảng các nguyên hàm.</w:t>
            </w:r>
          </w:p>
          <w:p>
            <w:pPr>
              <w:pStyle w:val="Normal"/>
              <w:jc w:val="both"/>
              <w:rPr/>
            </w:pPr>
            <w:r>
              <w:rPr/>
              <w:t xml:space="preserve">– </w:t>
            </w:r>
            <w:r>
              <w:rPr/>
              <w:t>Cách sử dụng các phương pháp tính nguyên hàm.</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tập thêm.</w:t>
      </w:r>
    </w:p>
    <w:p>
      <w:pPr>
        <w:pStyle w:val="Normal"/>
        <w:numPr>
          <w:ilvl w:val="0"/>
          <w:numId w:val="2"/>
        </w:numPr>
        <w:tabs>
          <w:tab w:val="clear" w:pos="567"/>
          <w:tab w:val="left" w:pos="993" w:leader="none"/>
        </w:tabs>
        <w:ind w:hanging="284" w:left="993" w:right="0"/>
        <w:jc w:val="both"/>
        <w:rPr/>
      </w:pPr>
      <w:r>
        <w:rPr/>
        <w:t>Đọc trước bài "Tích phân".</w:t>
      </w:r>
    </w:p>
    <w:p>
      <w:pPr>
        <w:pStyle w:val="Normal"/>
        <w:jc w:val="both"/>
        <w:rPr/>
      </w:pPr>
      <w:r>
        <w:rPr>
          <w:b/>
          <w:bCs/>
        </w:rPr>
        <w:t xml:space="preserve">        </w:t>
      </w:r>
      <w:r>
        <w:rPr>
          <w:b/>
          <w:bCs/>
        </w:rPr>
        <w:t>IV.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jc w:val="both"/>
        <w:rPr>
          <w:b/>
          <w:bCs/>
        </w:rPr>
      </w:pPr>
      <w:r>
        <w:rPr>
          <w:b/>
          <w:bCs/>
        </w:rPr>
        <w:t xml:space="preserve">           </w:t>
      </w:r>
      <w:r>
        <w:rPr>
          <w:b/>
          <w:bCs/>
        </w:rPr>
        <w:t>Tiết dạy:</w:t>
        <w:tab/>
        <w:t>55</w:t>
      </w:r>
      <w:r>
        <w:rPr/>
        <w:tab/>
        <w:tab/>
        <w:tab/>
        <w:tab/>
      </w:r>
      <w:r>
        <w:rPr>
          <w:b/>
          <w:bCs/>
        </w:rPr>
        <w:t>Bài 2: TÍCH PHÂN</w:t>
      </w:r>
    </w:p>
    <w:p>
      <w:pPr>
        <w:pStyle w:val="Normal"/>
        <w:jc w:val="both"/>
        <w:rPr>
          <w:b/>
          <w:bCs/>
        </w:rPr>
      </w:pPr>
      <w:r>
        <w:rPr>
          <w:b/>
          <w:bCs/>
        </w:rPr>
      </w:r>
    </w:p>
    <w:p>
      <w:pPr>
        <w:pStyle w:val="Normal"/>
        <w:jc w:val="both"/>
        <w:rPr>
          <w:b/>
          <w:bCs/>
        </w:rPr>
      </w:pPr>
      <w:r>
        <w:rPr>
          <w:b/>
          <w:bCs/>
        </w:rPr>
        <w:t xml:space="preserve">        </w:t>
      </w:r>
      <w:r>
        <w:rPr>
          <w:b/>
          <w:bCs/>
        </w:rPr>
        <w:t>I. MỤC TIÊU:</w:t>
      </w:r>
    </w:p>
    <w:p>
      <w:pPr>
        <w:pStyle w:val="Normal"/>
        <w:jc w:val="both"/>
        <w:rPr/>
      </w:pPr>
      <w:r>
        <w:rPr>
          <w:b/>
          <w:bCs/>
        </w:rPr>
        <w:tab/>
      </w:r>
      <w:r>
        <w:rPr>
          <w:b/>
          <w:bCs/>
          <w:i/>
          <w:iCs/>
        </w:rPr>
        <w:t>Kiến thức:</w:t>
      </w:r>
      <w:r>
        <w:rPr/>
        <w:t xml:space="preserve"> </w:t>
        <w:tab/>
      </w:r>
    </w:p>
    <w:p>
      <w:pPr>
        <w:pStyle w:val="Normal"/>
        <w:numPr>
          <w:ilvl w:val="0"/>
          <w:numId w:val="2"/>
        </w:numPr>
        <w:tabs>
          <w:tab w:val="clear" w:pos="567"/>
          <w:tab w:val="left" w:pos="993" w:leader="none"/>
        </w:tabs>
        <w:ind w:hanging="284" w:left="993" w:right="0"/>
        <w:jc w:val="both"/>
        <w:rPr/>
      </w:pPr>
      <w:r>
        <w:rPr/>
        <w:t>Biết khái niệm diện tích hình thang cong.</w:t>
      </w:r>
    </w:p>
    <w:p>
      <w:pPr>
        <w:pStyle w:val="Normal"/>
        <w:numPr>
          <w:ilvl w:val="0"/>
          <w:numId w:val="2"/>
        </w:numPr>
        <w:tabs>
          <w:tab w:val="clear" w:pos="567"/>
          <w:tab w:val="left" w:pos="993" w:leader="none"/>
        </w:tabs>
        <w:ind w:hanging="284" w:left="993" w:right="0"/>
        <w:jc w:val="both"/>
        <w:rPr/>
      </w:pPr>
      <w:r>
        <w:rPr/>
        <w:t>Biết định nghĩa tích phân của hàm số liên tục.</w:t>
      </w:r>
    </w:p>
    <w:p>
      <w:pPr>
        <w:pStyle w:val="Normal"/>
        <w:numPr>
          <w:ilvl w:val="0"/>
          <w:numId w:val="2"/>
        </w:numPr>
        <w:tabs>
          <w:tab w:val="clear" w:pos="567"/>
          <w:tab w:val="left" w:pos="993" w:leader="none"/>
        </w:tabs>
        <w:ind w:hanging="284" w:left="993" w:right="0"/>
        <w:jc w:val="both"/>
        <w:rPr/>
      </w:pPr>
      <w:r>
        <w:rPr/>
        <w:t>Biết các tính chất và các phương pháp tính tích phân.</w:t>
      </w:r>
    </w:p>
    <w:p>
      <w:pPr>
        <w:pStyle w:val="Normal"/>
        <w:jc w:val="both"/>
        <w:rPr/>
      </w:pPr>
      <w:r>
        <w:rPr>
          <w:b/>
          <w:bCs/>
          <w:i/>
          <w:iCs/>
        </w:rPr>
        <w:tab/>
        <w:t>Kĩ năng:</w:t>
      </w:r>
      <w:r>
        <w:rPr/>
        <w:t xml:space="preserve"> </w:t>
      </w:r>
    </w:p>
    <w:p>
      <w:pPr>
        <w:pStyle w:val="Normal"/>
        <w:numPr>
          <w:ilvl w:val="0"/>
          <w:numId w:val="2"/>
        </w:numPr>
        <w:tabs>
          <w:tab w:val="clear" w:pos="567"/>
          <w:tab w:val="left" w:pos="993" w:leader="none"/>
        </w:tabs>
        <w:ind w:hanging="284" w:left="993" w:right="0"/>
        <w:jc w:val="both"/>
        <w:rPr/>
      </w:pPr>
      <w:r>
        <w:rPr/>
        <w:t>Tìm được tích phân của một số hàm số đơn giản bằng định nghĩa hoặc phương pháp tích phân từng phần.</w:t>
      </w:r>
    </w:p>
    <w:p>
      <w:pPr>
        <w:pStyle w:val="Normal"/>
        <w:numPr>
          <w:ilvl w:val="0"/>
          <w:numId w:val="2"/>
        </w:numPr>
        <w:tabs>
          <w:tab w:val="clear" w:pos="567"/>
          <w:tab w:val="left" w:pos="993" w:leader="none"/>
        </w:tabs>
        <w:ind w:hanging="284" w:left="993" w:right="0"/>
        <w:jc w:val="both"/>
        <w:rPr/>
      </w:pPr>
      <w:r>
        <w:rPr/>
        <w:t>Sử dụng được phương pháp đổi biến số để tính tích phân.</w:t>
      </w:r>
    </w:p>
    <w:p>
      <w:pPr>
        <w:pStyle w:val="Normal"/>
        <w:jc w:val="both"/>
        <w:rPr/>
      </w:pPr>
      <w:r>
        <w:rPr>
          <w:b/>
          <w:bCs/>
          <w:i/>
          <w:iCs/>
        </w:rPr>
        <w:tab/>
        <w:t>Thái độ:</w:t>
      </w:r>
      <w:r>
        <w:rPr/>
        <w:t xml:space="preserve"> </w:t>
      </w:r>
    </w:p>
    <w:p>
      <w:pPr>
        <w:pStyle w:val="Normal"/>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jc w:val="both"/>
        <w:rPr/>
      </w:pPr>
      <w:r>
        <w:rPr>
          <w:b/>
          <w:bCs/>
        </w:rPr>
        <w:t xml:space="preserve">        </w:t>
      </w:r>
      <w:r>
        <w:rPr>
          <w:b/>
          <w:bCs/>
        </w:rPr>
        <w:t>II. CHUẨN BỊ:</w:t>
      </w:r>
    </w:p>
    <w:p>
      <w:pPr>
        <w:pStyle w:val="Normal"/>
        <w:jc w:val="both"/>
        <w:rPr/>
      </w:pPr>
      <w:r>
        <w:rPr>
          <w:b/>
          <w:bCs/>
        </w:rPr>
        <w:tab/>
      </w:r>
      <w:r>
        <w:rPr>
          <w:b/>
          <w:bCs/>
          <w:i/>
          <w:iCs/>
        </w:rPr>
        <w:t>Giáo viên:</w:t>
      </w:r>
      <w:r>
        <w:rPr/>
        <w:t xml:space="preserve">  Giáo án. Hình vẽ minh hoạ.</w:t>
      </w:r>
    </w:p>
    <w:p>
      <w:pPr>
        <w:pStyle w:val="Normal"/>
        <w:jc w:val="both"/>
        <w:rPr/>
      </w:pPr>
      <w:r>
        <w:rPr/>
        <w:tab/>
      </w:r>
      <w:r>
        <w:rPr>
          <w:b/>
          <w:bCs/>
          <w:i/>
          <w:iCs/>
        </w:rPr>
        <w:t>Học sinh:</w:t>
      </w:r>
      <w:r>
        <w:rPr/>
        <w:t xml:space="preserve"> SGK, vở ghi. Ôn tập công thức đạo hàm và nguyên hàm.</w:t>
      </w:r>
    </w:p>
    <w:p>
      <w:pPr>
        <w:pStyle w:val="Normal"/>
        <w:jc w:val="both"/>
        <w:rPr/>
      </w:pPr>
      <w:r>
        <w:rPr/>
      </w:r>
    </w:p>
    <w:p>
      <w:pPr>
        <w:pStyle w:val="Normal"/>
        <w:jc w:val="both"/>
        <w:rPr/>
      </w:pPr>
      <w:r>
        <w:rPr>
          <w:b/>
          <w:bCs/>
        </w:rPr>
        <w:t xml:space="preserve">        </w:t>
      </w:r>
      <w:r>
        <w:rPr>
          <w:b/>
          <w:bCs/>
        </w:rPr>
        <w:t>III. HOẠT ĐỘNG DẠY HỌC:</w:t>
      </w:r>
    </w:p>
    <w:p>
      <w:pPr>
        <w:pStyle w:val="BodyText"/>
        <w:rPr/>
      </w:pPr>
      <w:r>
        <w:rPr>
          <w:sz w:val="24"/>
        </w:rPr>
        <w:tab/>
      </w:r>
      <w:r>
        <w:rPr>
          <w:b/>
          <w:bCs/>
          <w:sz w:val="24"/>
        </w:rPr>
        <w:t>1. Ổn định tổ chức</w:t>
      </w:r>
      <w:r>
        <w:rPr>
          <w:sz w:val="24"/>
        </w:rPr>
        <w:t>: Kiểm tra sĩ số lớp.</w:t>
      </w:r>
    </w:p>
    <w:p>
      <w:pPr>
        <w:pStyle w:val="BodyText"/>
        <w:rPr/>
      </w:pPr>
      <w:r>
        <w:rPr>
          <w:sz w:val="24"/>
        </w:rPr>
        <w:tab/>
      </w:r>
      <w:r>
        <w:rPr>
          <w:b/>
          <w:bCs/>
          <w:sz w:val="24"/>
          <w:lang w:val="it-IT"/>
        </w:rPr>
        <w:t>2. Kiểm tra bài cũ:</w:t>
      </w:r>
      <w:r>
        <w:rPr>
          <w:sz w:val="24"/>
          <w:lang w:val="it-IT"/>
        </w:rPr>
        <w:t xml:space="preserve"> (3')</w:t>
      </w:r>
    </w:p>
    <w:p>
      <w:pPr>
        <w:pStyle w:val="Normal"/>
        <w:tabs>
          <w:tab w:val="clear" w:pos="567"/>
          <w:tab w:val="left" w:pos="851" w:leader="none"/>
        </w:tabs>
        <w:jc w:val="both"/>
        <w:rPr/>
      </w:pPr>
      <w:r>
        <w:rPr>
          <w:lang w:val="it-IT"/>
        </w:rPr>
        <w:tab/>
      </w:r>
      <w:r>
        <w:rPr>
          <w:b/>
          <w:bCs/>
          <w:lang w:val="it-IT"/>
        </w:rPr>
        <w:t>H.</w:t>
      </w:r>
      <w:r>
        <w:rPr>
          <w:lang w:val="it-IT"/>
        </w:rPr>
        <w:t xml:space="preserve"> Nêu định nghĩa và tính chất của nguyên hàm?</w:t>
      </w:r>
    </w:p>
    <w:p>
      <w:pPr>
        <w:pStyle w:val="Normal"/>
        <w:tabs>
          <w:tab w:val="clear" w:pos="567"/>
          <w:tab w:val="left" w:pos="851" w:leader="none"/>
        </w:tabs>
        <w:jc w:val="both"/>
        <w:rPr/>
      </w:pPr>
      <w:r>
        <w:rPr>
          <w:lang w:val="it-IT"/>
        </w:rPr>
        <w:tab/>
        <w:tab/>
      </w:r>
      <w:r>
        <w:rPr>
          <w:b/>
          <w:bCs/>
        </w:rPr>
        <w:t>Đ.</w:t>
      </w:r>
      <w:r>
        <w:rPr>
          <w:bCs/>
        </w:rPr>
        <w:t xml:space="preserve"> </w:t>
      </w:r>
    </w:p>
    <w:p>
      <w:pPr>
        <w:pStyle w:val="Heading2"/>
        <w:tabs>
          <w:tab w:val="clear" w:pos="851"/>
          <w:tab w:val="clear" w:pos="3402"/>
          <w:tab w:val="clear" w:pos="5529"/>
        </w:tabs>
        <w:ind w:hanging="0" w:left="0"/>
        <w:jc w:val="both"/>
        <w:rPr/>
      </w:pPr>
      <w:r>
        <w:rPr/>
        <w:tab/>
        <w:t>3. Giảng bài mới:</w:t>
      </w:r>
    </w:p>
    <w:tbl>
      <w:tblPr>
        <w:tblW w:w="9781" w:type="dxa"/>
        <w:jc w:val="left"/>
        <w:tblInd w:w="558" w:type="dxa"/>
        <w:tblLayout w:type="fixed"/>
        <w:tblCellMar>
          <w:top w:w="0" w:type="dxa"/>
          <w:left w:w="108" w:type="dxa"/>
          <w:bottom w:w="0" w:type="dxa"/>
          <w:right w:w="108" w:type="dxa"/>
        </w:tblCellMar>
      </w:tblPr>
      <w:tblGrid>
        <w:gridCol w:w="3260"/>
        <w:gridCol w:w="3260"/>
        <w:gridCol w:w="3261"/>
      </w:tblGrid>
      <w:tr>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tabs>
                <w:tab w:val="clear" w:pos="851"/>
                <w:tab w:val="clear" w:pos="3402"/>
                <w:tab w:val="clear" w:pos="5529"/>
              </w:tabs>
              <w:ind w:hanging="0" w:left="0"/>
              <w:rPr>
                <w:sz w:val="24"/>
              </w:rPr>
            </w:pPr>
            <w:r>
              <w:rPr>
                <w:sz w:val="24"/>
              </w:rPr>
              <w:t>Nội dung</w: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bCs/>
              </w:rPr>
            </w:pPr>
            <w:r>
              <w:rPr>
                <w:b/>
                <w:bCs/>
              </w:rPr>
              <w:t>Hoạt động 1: Tìm hiểu khái niệm diện tích hình thang cong</w:t>
            </w:r>
          </w:p>
        </w:tc>
      </w:tr>
      <w:tr>
        <w:trPr>
          <w:trHeight w:val="255" w:hRule="atLeast"/>
        </w:trPr>
        <w:tc>
          <w:tcPr>
            <w:tcW w:w="3260" w:type="dxa"/>
            <w:tcBorders>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Cho HS nhắc lại tính diện tích hình thang vuông. Từ đó dẫn dắt đến nhu cầu tính diện tích "hình thang cong".</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 xml:space="preserve">GV dẫn dắt cách tìm diện tích hình thang cong thông qua </w:t>
            </w:r>
            <w:r>
              <w:rPr>
                <w:b/>
              </w:rPr>
              <w:t>VD</w:t>
            </w:r>
            <w:r>
              <w:rPr/>
              <w:t xml:space="preserve">: Tính diện tích hình thang cong giới hạn bởi đường cong </w:t>
            </w:r>
            <w:r>
              <w:rPr>
                <w:i/>
              </w:rPr>
              <w:t>y = f(x) = x</w:t>
            </w:r>
            <w:r>
              <w:rPr>
                <w:i/>
                <w:vertAlign w:val="superscript"/>
              </w:rPr>
              <w:t>2</w:t>
            </w:r>
            <w:r>
              <w:rPr/>
              <w:t>, trục hoành và các đường thẳng x = 0; x = 1.</w:t>
            </w:r>
          </w:p>
          <w:p>
            <w:pPr>
              <w:pStyle w:val="Normal"/>
              <w:jc w:val="both"/>
              <w:rPr/>
            </w:pPr>
            <w:r>
              <w:rPr/>
            </w:r>
          </w:p>
        </w:tc>
        <w:tc>
          <w:tcPr>
            <w:tcW w:w="3260" w:type="dxa"/>
            <w:tcBorders>
              <w:left w:val="single" w:sz="4" w:space="0" w:color="000000"/>
              <w:bottom w:val="single" w:sz="4" w:space="0" w:color="000000"/>
              <w:right w:val="single" w:sz="4" w:space="0" w:color="000000"/>
            </w:tcBorders>
          </w:tcPr>
          <w:p>
            <w:pPr>
              <w:pStyle w:val="Normal"/>
              <w:jc w:val="center"/>
              <w:rPr/>
            </w:pPr>
            <w:r>
              <w:rPr/>
              <w:drawing>
                <wp:inline distT="0" distB="0" distL="0" distR="0">
                  <wp:extent cx="1356995" cy="941070"/>
                  <wp:effectExtent l="0" t="0" r="0" b="0"/>
                  <wp:docPr id="59"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7" descr=""/>
                          <pic:cNvPicPr>
                            <a:picLocks noChangeAspect="1" noChangeArrowheads="1"/>
                          </pic:cNvPicPr>
                        </pic:nvPicPr>
                        <pic:blipFill>
                          <a:blip r:embed="rId2449"/>
                          <a:srcRect l="-18" t="-26" r="-18" b="-26"/>
                          <a:stretch>
                            <a:fillRect/>
                          </a:stretch>
                        </pic:blipFill>
                        <pic:spPr bwMode="auto">
                          <a:xfrm>
                            <a:off x="0" y="0"/>
                            <a:ext cx="1356995" cy="941070"/>
                          </a:xfrm>
                          <a:prstGeom prst="rect">
                            <a:avLst/>
                          </a:prstGeom>
                        </pic:spPr>
                      </pic:pic>
                    </a:graphicData>
                  </a:graphic>
                </wp:inline>
              </w:drawing>
            </w:r>
          </w:p>
          <w:p>
            <w:pPr>
              <w:pStyle w:val="Normal"/>
              <w:jc w:val="center"/>
              <w:rPr/>
            </w:pPr>
            <w:r>
              <w:rPr/>
              <w:drawing>
                <wp:inline distT="0" distB="0" distL="0" distR="0">
                  <wp:extent cx="1356360" cy="720725"/>
                  <wp:effectExtent l="0" t="0" r="0" b="0"/>
                  <wp:docPr id="60"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 descr=""/>
                          <pic:cNvPicPr>
                            <a:picLocks noChangeAspect="1" noChangeArrowheads="1"/>
                          </pic:cNvPicPr>
                        </pic:nvPicPr>
                        <pic:blipFill>
                          <a:blip r:embed="rId2450"/>
                          <a:srcRect l="-18" t="-34" r="-18" b="-34"/>
                          <a:stretch>
                            <a:fillRect/>
                          </a:stretch>
                        </pic:blipFill>
                        <pic:spPr bwMode="auto">
                          <a:xfrm>
                            <a:off x="0" y="0"/>
                            <a:ext cx="1356360" cy="720725"/>
                          </a:xfrm>
                          <a:prstGeom prst="rect">
                            <a:avLst/>
                          </a:prstGeom>
                        </pic:spPr>
                      </pic:pic>
                    </a:graphicData>
                  </a:graphic>
                </wp:inline>
              </w:drawing>
            </w:r>
          </w:p>
          <w:p>
            <w:pPr>
              <w:pStyle w:val="Normal"/>
              <w:jc w:val="center"/>
              <w:rPr/>
            </w:pPr>
            <w:r>
              <w:rPr/>
            </w:r>
          </w:p>
          <w:p>
            <w:pPr>
              <w:pStyle w:val="Normal"/>
              <w:jc w:val="center"/>
              <w:rPr/>
            </w:pPr>
            <w:r>
              <w:rPr/>
              <w:drawing>
                <wp:inline distT="0" distB="0" distL="0" distR="0">
                  <wp:extent cx="1241425" cy="923925"/>
                  <wp:effectExtent l="0" t="0" r="0" b="0"/>
                  <wp:docPr id="61"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9" descr=""/>
                          <pic:cNvPicPr>
                            <a:picLocks noChangeAspect="1" noChangeArrowheads="1"/>
                          </pic:cNvPicPr>
                        </pic:nvPicPr>
                        <pic:blipFill>
                          <a:blip r:embed="rId2451"/>
                          <a:srcRect l="-16" t="-22" r="-16" b="-22"/>
                          <a:stretch>
                            <a:fillRect/>
                          </a:stretch>
                        </pic:blipFill>
                        <pic:spPr bwMode="auto">
                          <a:xfrm>
                            <a:off x="0" y="0"/>
                            <a:ext cx="1241425" cy="923925"/>
                          </a:xfrm>
                          <a:prstGeom prst="rect">
                            <a:avLst/>
                          </a:prstGeom>
                        </pic:spPr>
                      </pic:pic>
                    </a:graphicData>
                  </a:graphic>
                </wp:inline>
              </w:drawing>
            </w:r>
          </w:p>
          <w:p>
            <w:pPr>
              <w:pStyle w:val="Normal"/>
              <w:jc w:val="center"/>
              <w:rPr/>
            </w:pPr>
            <w:r>
              <w:rPr/>
              <w:drawing>
                <wp:inline distT="0" distB="0" distL="0" distR="0">
                  <wp:extent cx="1184910" cy="917575"/>
                  <wp:effectExtent l="0" t="0" r="0" b="0"/>
                  <wp:docPr id="62"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 descr=""/>
                          <pic:cNvPicPr>
                            <a:picLocks noChangeAspect="1" noChangeArrowheads="1"/>
                          </pic:cNvPicPr>
                        </pic:nvPicPr>
                        <pic:blipFill>
                          <a:blip r:embed="rId2452"/>
                          <a:srcRect l="-17" t="-22" r="-17" b="-22"/>
                          <a:stretch>
                            <a:fillRect/>
                          </a:stretch>
                        </pic:blipFill>
                        <pic:spPr bwMode="auto">
                          <a:xfrm>
                            <a:off x="0" y="0"/>
                            <a:ext cx="1184910" cy="917575"/>
                          </a:xfrm>
                          <a:prstGeom prst="rect">
                            <a:avLst/>
                          </a:prstGeom>
                        </pic:spPr>
                      </pic:pic>
                    </a:graphicData>
                  </a:graphic>
                </wp:inline>
              </w:drawing>
            </w:r>
          </w:p>
          <w:p>
            <w:pPr>
              <w:pStyle w:val="Normal"/>
              <w:jc w:val="both"/>
              <w:rPr/>
            </w:pPr>
            <w:r>
              <w:rPr>
                <w:rFonts w:eastAsia="Symbol" w:cs="Symbol" w:ascii="Symbol" w:hAnsi="Symbol"/>
              </w:rPr>
              <w:sym w:font="Symbol" w:char="f0b7"/>
            </w:r>
            <w:r>
              <w:rPr/>
              <w:t xml:space="preserve"> </w:t>
            </w:r>
            <w:r>
              <w:rPr/>
              <w:t xml:space="preserve">Với x </w:t>
            </w:r>
            <w:r>
              <w:rPr>
                <w:rFonts w:eastAsia="Symbol" w:cs="Symbol" w:ascii="Symbol" w:hAnsi="Symbol"/>
              </w:rPr>
              <w:sym w:font="Symbol" w:char="f0ce"/>
            </w:r>
            <w:r>
              <w:rPr/>
              <w:t xml:space="preserve"> [0; 1], gọi S(x) là diện tích phần hình thang cong nằm giữa 2 đt vuông góc với trục Ox tại 0 và x.</w:t>
            </w:r>
          </w:p>
          <w:p>
            <w:pPr>
              <w:pStyle w:val="Normal"/>
              <w:jc w:val="both"/>
              <w:rPr/>
            </w:pPr>
            <w:r>
              <w:rPr/>
              <w:t>C.minh: S(x) là một nguyên hàm của f(x)  trên [0;1].</w:t>
            </w:r>
          </w:p>
        </w:tc>
        <w:tc>
          <w:tcPr>
            <w:tcW w:w="3261" w:type="dxa"/>
            <w:tcBorders>
              <w:left w:val="single" w:sz="4" w:space="0" w:color="000000"/>
              <w:bottom w:val="single" w:sz="4" w:space="0" w:color="000000"/>
              <w:right w:val="single" w:sz="4" w:space="0" w:color="000000"/>
            </w:tcBorders>
          </w:tcPr>
          <w:p>
            <w:pPr>
              <w:pStyle w:val="Normal"/>
              <w:jc w:val="both"/>
              <w:rPr>
                <w:b/>
              </w:rPr>
            </w:pPr>
            <w:r>
              <w:rPr>
                <w:b/>
              </w:rPr>
              <w:t>I. KHÁI NIỆM TÍCH PHÂN</w:t>
            </w:r>
          </w:p>
          <w:p>
            <w:pPr>
              <w:pStyle w:val="Normal"/>
              <w:jc w:val="both"/>
              <w:rPr>
                <w:b/>
              </w:rPr>
            </w:pPr>
            <w:r>
              <w:rPr>
                <w:b/>
              </w:rPr>
              <w:t>1. Diện tích hình thang cong</w:t>
            </w:r>
          </w:p>
          <w:p>
            <w:pPr>
              <w:pStyle w:val="Normal"/>
              <w:jc w:val="both"/>
              <w:rPr/>
            </w:pPr>
            <w:r>
              <w:rPr>
                <w:rFonts w:eastAsia="Symbol" w:cs="Symbol" w:ascii="Symbol" w:hAnsi="Symbol"/>
                <w:i/>
              </w:rPr>
              <w:sym w:font="Symbol" w:char="f0b7"/>
            </w:r>
            <w:r>
              <w:rPr>
                <w:i/>
              </w:rPr>
              <w:t xml:space="preserve"> </w:t>
            </w:r>
            <w:r>
              <w:rPr>
                <w:i/>
              </w:rPr>
              <w:t xml:space="preserve">Cho hàm số y = f(x) liên tục, không đổi dấu trên đoạn [a; b] Hình phẳng giới hạn bởi đồ thị của hàm số y = f(x), trục Ox và hai đường thẳng x = a, x = b đgl </w:t>
            </w:r>
            <w:r>
              <w:rPr>
                <w:b/>
                <w:i/>
              </w:rPr>
              <w:t>hình thang cong</w:t>
            </w:r>
            <w:r>
              <w:rPr>
                <w:i/>
              </w:rPr>
              <w:t>.</w:t>
            </w:r>
          </w:p>
          <w:p>
            <w:pPr>
              <w:pStyle w:val="Normal"/>
              <w:jc w:val="both"/>
              <w:rPr>
                <w:i/>
                <w:i/>
              </w:rPr>
            </w:pPr>
            <w:r>
              <w:rPr>
                <w:i/>
              </w:rPr>
            </w:r>
          </w:p>
          <w:p>
            <w:pPr>
              <w:pStyle w:val="Normal"/>
              <w:jc w:val="both"/>
              <w:rPr>
                <w:i/>
                <w:i/>
              </w:rPr>
            </w:pPr>
            <w:r>
              <w:rPr>
                <w:i/>
              </w:rPr>
            </w:r>
          </w:p>
          <w:p>
            <w:pPr>
              <w:pStyle w:val="Normal"/>
              <w:jc w:val="both"/>
              <w:rPr>
                <w:i/>
                <w:i/>
              </w:rPr>
            </w:pPr>
            <w:r>
              <w:rPr>
                <w:i/>
              </w:rPr>
            </w:r>
          </w:p>
          <w:p>
            <w:pPr>
              <w:pStyle w:val="Normal"/>
              <w:jc w:val="both"/>
              <w:rPr/>
            </w:pPr>
            <w:r>
              <w:rPr>
                <w:rFonts w:eastAsia="Symbol" w:cs="Symbol" w:ascii="Symbol" w:hAnsi="Symbol"/>
                <w:i/>
              </w:rPr>
              <w:sym w:font="Symbol" w:char="f0b7"/>
            </w:r>
            <w:r>
              <w:rPr>
                <w:i/>
              </w:rPr>
              <w:t xml:space="preserve"> </w:t>
            </w:r>
            <w:r>
              <w:rPr>
                <w:i/>
              </w:rPr>
              <w:t>Cho hình thang cong giới hạn bởi các đường thẳng x = a, x = b (a &lt; b), trục hoành và đường cong y = f(x) liên tục, không âm trên [a; b]. Giả sử F(x) là một nguyên hàm của f(x) thì diện tích của hình thang cong cần tìm là: F(b) – F(a)</w:t>
            </w:r>
          </w:p>
          <w:p>
            <w:pPr>
              <w:pStyle w:val="Normal"/>
              <w:jc w:val="both"/>
              <w:rPr>
                <w:i/>
                <w:i/>
              </w:rPr>
            </w:pPr>
            <w:r>
              <w:rPr>
                <w:i/>
              </w:rPr>
              <w:tab/>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2: Tìm hiểu định nghĩa tích phân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rFonts w:eastAsia="Symbol" w:cs="Symbol" w:ascii="Symbol" w:hAnsi="Symbol"/>
              </w:rPr>
              <w:sym w:font="Symbol" w:char="f0b7"/>
            </w:r>
            <w:r>
              <w:rPr/>
              <w:t xml:space="preserve"> </w:t>
            </w:r>
            <w:r>
              <w:rPr/>
              <w:t>GV nêu định nghĩa tích phân và giải thích.</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Minh hoạ bằng VD.</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b/>
              </w:rPr>
            </w:pPr>
            <w:r>
              <w:rPr>
                <w:b/>
              </w:rPr>
              <w:t>2. Định nghĩa tích phân</w:t>
            </w:r>
          </w:p>
          <w:p>
            <w:pPr>
              <w:pStyle w:val="Normal"/>
              <w:jc w:val="both"/>
              <w:rPr>
                <w:i/>
                <w:i/>
              </w:rPr>
            </w:pPr>
            <w:r>
              <w:rPr>
                <w:i/>
              </w:rPr>
              <w:t>Cho f(x) là hàm số liên tục trên [a; b]. Giả sử F(x) là một nguyên hàm của f(x) trên [a; b]</w:t>
            </w:r>
          </w:p>
          <w:p>
            <w:pPr>
              <w:pStyle w:val="Normal"/>
              <w:jc w:val="both"/>
              <w:rPr/>
            </w:pPr>
            <w:r>
              <w:rPr>
                <w:i/>
              </w:rPr>
              <w:t xml:space="preserve">Hiệu số F(b) – F(a) đgl </w:t>
            </w:r>
            <w:r>
              <w:rPr>
                <w:b/>
                <w:i/>
              </w:rPr>
              <w:t>tích phân</w:t>
            </w:r>
            <w:r>
              <w:rPr>
                <w:i/>
              </w:rPr>
              <w:t xml:space="preserve"> từ a đến b của f(x). </w:t>
            </w:r>
          </w:p>
          <w:p>
            <w:pPr>
              <w:pStyle w:val="Normal"/>
              <w:jc w:val="center"/>
              <w:rPr>
                <w:i/>
                <w:i/>
              </w:rPr>
            </w:pPr>
            <w:r>
              <w:rPr>
                <w:i/>
              </w:rPr>
              <w:object w:dxaOrig="2659" w:dyaOrig="620">
                <v:shapetype id="_x0000_tole_rId2453" coordsize="21600,21600" o:spt="ole_rId2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3" type="_x0000_tole_rId2453" style="width:132.95pt;height:31pt" stroked="t" strokecolor="#000000" strokeweight="0pt" filled="f" o:ole="">
                  <v:stroke linestyle="Single" dashstyle="Solid"/>
                  <v:imagedata r:id="rId2454" o:title=""/>
                </v:shape>
                <o:OLEObject Type="Embed" ProgID="" ShapeID="ole_rId2453" DrawAspect="Content" ObjectID="_63315797" r:id="rId2453"/>
              </w:object>
            </w:r>
          </w:p>
          <w:p>
            <w:pPr>
              <w:pStyle w:val="Normal"/>
              <w:jc w:val="both"/>
              <w:rPr>
                <w:i/>
                <w:i/>
              </w:rPr>
            </w:pPr>
            <w:r>
              <w:rPr>
                <w:i/>
              </w:rPr>
            </w:r>
          </w:p>
          <w:p>
            <w:pPr>
              <w:pStyle w:val="Normal"/>
              <w:jc w:val="both"/>
              <w:rPr/>
            </w:pPr>
            <w:r>
              <w:rPr>
                <w:i/>
              </w:rPr>
              <w:object w:dxaOrig="279" w:dyaOrig="620">
                <v:shapetype id="_x0000_tole_rId2455" coordsize="21600,21600" o:spt="ole_rId2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5" type="_x0000_tole_rId2455" style="width:13.95pt;height:31pt" filled="f" o:ole="">
                  <v:imagedata r:id="rId2456" o:title=""/>
                </v:shape>
                <o:OLEObject Type="Embed" ProgID="" ShapeID="ole_rId2455" DrawAspect="Content" ObjectID="_622381354" r:id="rId2455"/>
              </w:object>
            </w:r>
            <w:r>
              <w:rPr>
                <w:i/>
              </w:rPr>
              <w:t>: dấu tích phân</w:t>
            </w:r>
          </w:p>
          <w:p>
            <w:pPr>
              <w:pStyle w:val="Normal"/>
              <w:jc w:val="both"/>
              <w:rPr>
                <w:i/>
                <w:i/>
              </w:rPr>
            </w:pPr>
            <w:r>
              <w:rPr>
                <w:i/>
              </w:rPr>
              <w:t>a: cận dưới, b: cận trên</w:t>
            </w:r>
          </w:p>
          <w:p>
            <w:pPr>
              <w:pStyle w:val="Normal"/>
              <w:jc w:val="both"/>
              <w:rPr>
                <w:i/>
                <w:i/>
              </w:rPr>
            </w:pPr>
            <w:r>
              <w:rPr>
                <w:b/>
                <w:i/>
              </w:rPr>
              <w:t>Qui ước:</w:t>
            </w:r>
          </w:p>
          <w:p>
            <w:pPr>
              <w:pStyle w:val="Normal"/>
              <w:jc w:val="both"/>
              <w:rPr>
                <w:i/>
                <w:i/>
              </w:rPr>
            </w:pPr>
            <w:r>
              <w:rPr>
                <w:i/>
              </w:rPr>
              <w:object w:dxaOrig="1060" w:dyaOrig="620">
                <v:shapetype id="_x0000_tole_rId2457" coordsize="21600,21600" o:spt="ole_rId2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7" type="_x0000_tole_rId2457" style="width:53pt;height:31pt" filled="f" o:ole="">
                  <v:imagedata r:id="rId2458" o:title=""/>
                </v:shape>
                <o:OLEObject Type="Embed" ProgID="" ShapeID="ole_rId2457" DrawAspect="Content" ObjectID="_287559189" r:id="rId2457"/>
              </w:object>
            </w:r>
            <w:r>
              <w:rPr>
                <w:i/>
              </w:rPr>
              <w:t xml:space="preserve">; </w:t>
            </w:r>
            <w:r>
              <w:rPr>
                <w:i/>
              </w:rPr>
              <w:object w:dxaOrig="1760" w:dyaOrig="620">
                <v:shapetype id="_x0000_tole_rId2459" coordsize="21600,21600" o:spt="ole_rId2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9" type="_x0000_tole_rId2459" style="width:88pt;height:31pt" filled="f" o:ole="">
                  <v:imagedata r:id="rId2460" o:title=""/>
                </v:shape>
                <o:OLEObject Type="Embed" ProgID="" ShapeID="ole_rId2459" DrawAspect="Content" ObjectID="_671156480" r:id="rId2459"/>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b/>
              </w:rPr>
            </w:pPr>
            <w:r>
              <w:rPr>
                <w:b/>
                <w:bCs/>
              </w:rPr>
              <w:t>Hoạt động 3: Áp dụng định nghĩa tính tích phân</w:t>
            </w:r>
          </w:p>
        </w:tc>
      </w:tr>
      <w:tr>
        <w:trPr>
          <w:cantSplit w:val="true"/>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H1.</w:t>
            </w:r>
            <w:r>
              <w:rPr/>
              <w:t xml:space="preserve"> Tìm nguyên hàm của hàm số?</w:t>
            </w:r>
          </w:p>
          <w:p>
            <w:pPr>
              <w:pStyle w:val="Normal"/>
              <w:jc w:val="both"/>
              <w:rPr/>
            </w:pPr>
            <w:r>
              <w:rPr/>
            </w:r>
          </w:p>
          <w:p>
            <w:pPr>
              <w:pStyle w:val="Normal"/>
              <w:jc w:val="both"/>
              <w:rPr/>
            </w:pPr>
            <w:r>
              <w:rPr/>
            </w:r>
          </w:p>
          <w:p>
            <w:pPr>
              <w:pStyle w:val="Normal"/>
              <w:jc w:val="both"/>
              <w:rPr/>
            </w:pPr>
            <w:r>
              <w:rPr/>
            </w:r>
          </w:p>
          <w:p>
            <w:pPr>
              <w:pStyle w:val="Normal"/>
              <w:jc w:val="both"/>
              <w:rPr/>
            </w:pPr>
            <w:r>
              <w:rPr>
                <w:rFonts w:eastAsia="Symbol" w:cs="Symbol" w:ascii="Symbol" w:hAnsi="Symbol"/>
              </w:rPr>
              <w:sym w:font="Symbol" w:char="f0b7"/>
            </w:r>
            <w:r>
              <w:rPr/>
              <w:t xml:space="preserve"> </w:t>
            </w:r>
            <w:r>
              <w:rPr/>
              <w:t>GV nêu nhận xét.</w:t>
            </w:r>
          </w:p>
          <w:p>
            <w:pPr>
              <w:pStyle w:val="Normal"/>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Đ1.</w:t>
            </w:r>
            <w:r>
              <w:rPr/>
              <w:t xml:space="preserve"> </w:t>
            </w:r>
          </w:p>
          <w:p>
            <w:pPr>
              <w:pStyle w:val="Normal"/>
              <w:jc w:val="both"/>
              <w:rPr/>
            </w:pPr>
            <w:r>
              <w:rPr/>
              <w:t xml:space="preserve">a) </w:t>
            </w:r>
            <w:r>
              <w:rPr/>
              <w:object w:dxaOrig="2120" w:dyaOrig="620">
                <v:shapetype id="_x0000_tole_rId2461" coordsize="21600,21600" o:spt="ole_rId2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1" type="_x0000_tole_rId2461" style="width:106pt;height:31pt" filled="f" o:ole="">
                  <v:imagedata r:id="rId2462" o:title=""/>
                </v:shape>
                <o:OLEObject Type="Embed" ProgID="" ShapeID="ole_rId2461" DrawAspect="Content" ObjectID="_359427576" r:id="rId2461"/>
              </w:object>
            </w:r>
          </w:p>
          <w:p>
            <w:pPr>
              <w:pStyle w:val="Normal"/>
              <w:jc w:val="both"/>
              <w:rPr/>
            </w:pPr>
            <w:r>
              <w:rPr/>
              <w:t xml:space="preserve">b) </w:t>
            </w:r>
            <w:r>
              <w:rPr/>
              <w:object w:dxaOrig="2180" w:dyaOrig="620">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109pt;height:31pt" filled="f" o:ole="">
                  <v:imagedata r:id="rId2464" o:title=""/>
                </v:shape>
                <o:OLEObject Type="Embed" ProgID="" ShapeID="ole_rId2463" DrawAspect="Content" ObjectID="_1947110563" r:id="rId2463"/>
              </w:object>
            </w:r>
          </w:p>
          <w:p>
            <w:pPr>
              <w:pStyle w:val="Normal"/>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jc w:val="both"/>
              <w:rPr/>
            </w:pPr>
            <w:r>
              <w:rPr>
                <w:b/>
              </w:rPr>
              <w:t>VD1:</w:t>
            </w:r>
            <w:r>
              <w:rPr/>
              <w:t xml:space="preserve"> Tính tích phân:</w:t>
            </w:r>
          </w:p>
          <w:p>
            <w:pPr>
              <w:pStyle w:val="Normal"/>
              <w:jc w:val="both"/>
              <w:rPr/>
            </w:pPr>
            <w:r>
              <w:rPr/>
              <w:t xml:space="preserve">a) </w:t>
            </w:r>
            <w:r>
              <w:rPr/>
              <w:object w:dxaOrig="580" w:dyaOrig="62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29pt;height:31pt" filled="f" o:ole="">
                  <v:imagedata r:id="rId2466" o:title=""/>
                </v:shape>
                <o:OLEObject Type="Embed" ProgID="" ShapeID="ole_rId2465" DrawAspect="Content" ObjectID="_229240732" r:id="rId2465"/>
              </w:object>
            </w:r>
            <w:r>
              <w:rPr/>
              <w:tab/>
              <w:tab/>
              <w:t xml:space="preserve">b) </w:t>
            </w:r>
            <w:r>
              <w:rPr/>
              <w:object w:dxaOrig="440" w:dyaOrig="62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22pt;height:31pt" filled="f" o:ole="">
                  <v:imagedata r:id="rId2468" o:title=""/>
                </v:shape>
                <o:OLEObject Type="Embed" ProgID="" ShapeID="ole_rId2467" DrawAspect="Content" ObjectID="_286842094" r:id="rId2467"/>
              </w:object>
            </w:r>
          </w:p>
          <w:p>
            <w:pPr>
              <w:pStyle w:val="Normal"/>
              <w:jc w:val="both"/>
              <w:rPr/>
            </w:pPr>
            <w:r>
              <w:rPr/>
            </w:r>
          </w:p>
          <w:p>
            <w:pPr>
              <w:pStyle w:val="Normal"/>
              <w:jc w:val="both"/>
              <w:rPr>
                <w:i/>
                <w:i/>
              </w:rPr>
            </w:pPr>
            <w:r>
              <w:rPr>
                <w:b/>
                <w:i/>
              </w:rPr>
              <w:t>Nhận xét:</w:t>
            </w:r>
          </w:p>
          <w:p>
            <w:pPr>
              <w:pStyle w:val="Normal"/>
              <w:jc w:val="both"/>
              <w:rPr>
                <w:i/>
                <w:i/>
              </w:rPr>
            </w:pPr>
            <w:r>
              <w:rPr>
                <w:i/>
              </w:rPr>
              <w:t>a) Tích phân của một hàm số không phụ thuộc vào kí hiệu biến số.</w:t>
            </w:r>
          </w:p>
          <w:p>
            <w:pPr>
              <w:pStyle w:val="Normal"/>
              <w:jc w:val="center"/>
              <w:rPr>
                <w:i/>
                <w:i/>
              </w:rPr>
            </w:pPr>
            <w:r>
              <w:rPr>
                <w:i/>
              </w:rPr>
              <w:object w:dxaOrig="2480" w:dyaOrig="620">
                <v:shapetype id="_x0000_tole_rId2469" coordsize="21600,21600" o:spt="ole_rId2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9" type="_x0000_tole_rId2469" style="width:124pt;height:31pt" filled="f" o:ole="">
                  <v:imagedata r:id="rId2470" o:title=""/>
                </v:shape>
                <o:OLEObject Type="Embed" ProgID="" ShapeID="ole_rId2469" DrawAspect="Content" ObjectID="_662853307" r:id="rId2469"/>
              </w:object>
            </w:r>
          </w:p>
          <w:p>
            <w:pPr>
              <w:pStyle w:val="Normal"/>
              <w:jc w:val="both"/>
              <w:rPr/>
            </w:pPr>
            <w:r>
              <w:rPr>
                <w:i/>
              </w:rPr>
              <w:t xml:space="preserve">b) Ý nghĩa hình học: Nếu f(x) liên tục và không âm trên [a; b] thì </w:t>
            </w:r>
            <w:r>
              <w:rPr>
                <w:i/>
              </w:rPr>
              <w:object w:dxaOrig="760" w:dyaOrig="620">
                <v:shapetype id="_x0000_tole_rId2471" coordsize="21600,21600" o:spt="ole_rId2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1" type="_x0000_tole_rId2471" style="width:38pt;height:31pt" filled="f" o:ole="">
                  <v:imagedata r:id="rId2472" o:title=""/>
                </v:shape>
                <o:OLEObject Type="Embed" ProgID="" ShapeID="ole_rId2471" DrawAspect="Content" ObjectID="_1316930812" r:id="rId2471"/>
              </w:object>
            </w:r>
            <w:r>
              <w:rPr>
                <w:i/>
              </w:rPr>
              <w:t xml:space="preserve"> là diện tích của hình thang cong giới hạn bởi đồ thị hàm số f(x), trục Ox và hai đường thẳng x = a, x = b:</w:t>
            </w:r>
          </w:p>
          <w:p>
            <w:pPr>
              <w:pStyle w:val="Normal"/>
              <w:jc w:val="center"/>
              <w:rPr>
                <w:i/>
                <w:i/>
              </w:rPr>
            </w:pPr>
            <w:r>
              <w:rPr>
                <w:i/>
              </w:rPr>
              <w:object w:dxaOrig="1080" w:dyaOrig="620">
                <v:shapetype id="_x0000_tole_rId2473" coordsize="21600,21600" o:spt="ole_rId2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3" type="_x0000_tole_rId2473" style="width:54pt;height:31pt" stroked="t" strokecolor="#000000" strokeweight="0pt" filled="f" o:ole="">
                  <v:stroke linestyle="Single" dashstyle="Solid"/>
                  <v:imagedata r:id="rId2474" o:title=""/>
                </v:shape>
                <o:OLEObject Type="Embed" ProgID="" ShapeID="ole_rId2473" DrawAspect="Content" ObjectID="_1550288342" r:id="rId2473"/>
              </w:object>
            </w:r>
          </w:p>
        </w:tc>
      </w:tr>
      <w:tr>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jc w:val="center"/>
              <w:rPr/>
            </w:pPr>
            <w:r>
              <w:rPr>
                <w:b/>
                <w:bCs/>
              </w:rPr>
              <w:t>Hoạt động 4: Củng cố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jc w:val="both"/>
              <w:rPr/>
            </w:pPr>
            <w:r>
              <w:rPr/>
              <w:t>Nhấn mạnh:</w:t>
            </w:r>
          </w:p>
          <w:p>
            <w:pPr>
              <w:pStyle w:val="Normal"/>
              <w:jc w:val="both"/>
              <w:rPr/>
            </w:pPr>
            <w:r>
              <w:rPr/>
              <w:t xml:space="preserve">– </w:t>
            </w:r>
            <w:r>
              <w:rPr/>
              <w:t>Định nghĩa tích phân.</w:t>
            </w:r>
          </w:p>
          <w:p>
            <w:pPr>
              <w:pStyle w:val="Normal"/>
              <w:jc w:val="both"/>
              <w:rPr/>
            </w:pPr>
            <w:r>
              <w:rPr/>
              <w:t xml:space="preserve">– </w:t>
            </w:r>
            <w:r>
              <w:rPr/>
              <w:t>Ý nghĩa hình học của tích phân.</w:t>
            </w:r>
          </w:p>
        </w:tc>
        <w:tc>
          <w:tcPr>
            <w:tcW w:w="326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r>
    </w:tbl>
    <w:p>
      <w:pPr>
        <w:pStyle w:val="Normal"/>
        <w:jc w:val="both"/>
        <w:rPr/>
      </w:pPr>
      <w:r>
        <w:rPr/>
      </w:r>
    </w:p>
    <w:p>
      <w:pPr>
        <w:pStyle w:val="Normal"/>
        <w:jc w:val="both"/>
        <w:rPr>
          <w:b/>
          <w:bCs/>
        </w:rPr>
      </w:pPr>
      <w:r>
        <w:rPr>
          <w:b/>
          <w:bCs/>
        </w:rPr>
        <w:tab/>
        <w:t>4. BÀI TẬP VỀ NHÀ:</w:t>
      </w:r>
    </w:p>
    <w:p>
      <w:pPr>
        <w:pStyle w:val="Normal"/>
        <w:numPr>
          <w:ilvl w:val="0"/>
          <w:numId w:val="2"/>
        </w:numPr>
        <w:tabs>
          <w:tab w:val="clear" w:pos="567"/>
          <w:tab w:val="left" w:pos="993" w:leader="none"/>
        </w:tabs>
        <w:ind w:hanging="284" w:left="993" w:right="0"/>
        <w:jc w:val="both"/>
        <w:rPr/>
      </w:pPr>
      <w:r>
        <w:rPr/>
        <w:t>Bài 1 SGK.</w:t>
      </w:r>
    </w:p>
    <w:p>
      <w:pPr>
        <w:pStyle w:val="Normal"/>
        <w:numPr>
          <w:ilvl w:val="0"/>
          <w:numId w:val="2"/>
        </w:numPr>
        <w:tabs>
          <w:tab w:val="clear" w:pos="567"/>
          <w:tab w:val="left" w:pos="993" w:leader="none"/>
        </w:tabs>
        <w:ind w:hanging="284" w:left="993" w:right="0"/>
        <w:jc w:val="both"/>
        <w:rPr/>
      </w:pPr>
      <w:r>
        <w:rPr/>
        <w:t>Đọc tiếp bài "Tích phân".</w:t>
      </w:r>
    </w:p>
    <w:p>
      <w:pPr>
        <w:pStyle w:val="Normal"/>
        <w:jc w:val="both"/>
        <w:rPr>
          <w:b/>
          <w:bCs/>
        </w:rPr>
      </w:pPr>
      <w:r>
        <w:rPr>
          <w:b/>
          <w:bCs/>
        </w:rPr>
        <w:t xml:space="preserve">        </w:t>
      </w:r>
      <w:r>
        <w:rPr>
          <w:b/>
          <w:bCs/>
        </w:rPr>
        <w:t>IV. RÚT KINH NGHIỆM, BỔ SUNG:</w:t>
      </w:r>
    </w:p>
    <w:p>
      <w:pPr>
        <w:pStyle w:val="Normal"/>
        <w:jc w:val="both"/>
        <w:rPr/>
      </w:pPr>
      <w:r>
        <w:rPr>
          <w:b/>
          <w:bCs/>
        </w:rPr>
        <w:t xml:space="preserve">            </w:t>
      </w:r>
      <w:r>
        <w:rPr>
          <w:bCs/>
        </w:rPr>
        <w:t>…………………………………………………………………………………………………</w:t>
      </w:r>
      <w:r>
        <w:rPr>
          <w:bCs/>
        </w:rPr>
        <w:t>.</w:t>
      </w:r>
    </w:p>
    <w:p>
      <w:pPr>
        <w:pStyle w:val="Normal"/>
        <w:jc w:val="both"/>
        <w:rPr>
          <w:bCs/>
        </w:rPr>
      </w:pPr>
      <w:r>
        <w:rPr>
          <w:bCs/>
        </w:rPr>
        <w:t xml:space="preserve">           …………………………………………………………………………………………………</w:t>
      </w:r>
      <w:r>
        <w:rPr>
          <w:bCs/>
        </w:rPr>
        <w:t>..</w:t>
      </w:r>
    </w:p>
    <w:p>
      <w:pPr>
        <w:pStyle w:val="Normal"/>
        <w:jc w:val="both"/>
        <w:rPr>
          <w:bCs/>
        </w:rPr>
      </w:pPr>
      <w:r>
        <w:rPr>
          <w:bCs/>
        </w:rPr>
        <w:t xml:space="preserve">           …………………………………………………………………………………………………</w:t>
      </w:r>
      <w:r>
        <w:rPr>
          <w:bCs/>
        </w:rPr>
        <w:t>..</w:t>
      </w:r>
    </w:p>
    <w:p>
      <w:pPr>
        <w:pStyle w:val="Normal"/>
        <w:jc w:val="both"/>
        <w:rPr>
          <w:bCs/>
        </w:rPr>
      </w:pPr>
      <w:r>
        <w:rPr>
          <w:bCs/>
        </w:rPr>
        <w:t xml:space="preserve">           </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Tiết dạy:</w:t>
        <w:tab/>
        <w:t>56</w:t>
      </w:r>
      <w:r>
        <w:rPr/>
        <w:tab/>
        <w:tab/>
        <w:tab/>
        <w:tab/>
      </w:r>
      <w:r>
        <w:rPr>
          <w:b/>
          <w:bCs/>
        </w:rPr>
        <w:t>Bài 2: TÍCH PHÂN (tt)</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t xml:space="preserve"> </w:t>
      </w:r>
      <w:r>
        <w:rPr>
          <w:b/>
          <w:bCs/>
          <w:i/>
          <w:iCs/>
        </w:rPr>
        <w:t>Kiến thức:</w:t>
      </w:r>
      <w:r>
        <w:rPr/>
        <w:t xml:space="preserve"> </w:t>
        <w:tab/>
      </w:r>
    </w:p>
    <w:p>
      <w:pPr>
        <w:pStyle w:val="Normal"/>
        <w:widowControl w:val="false"/>
        <w:numPr>
          <w:ilvl w:val="0"/>
          <w:numId w:val="2"/>
        </w:numPr>
        <w:tabs>
          <w:tab w:val="clear" w:pos="567"/>
          <w:tab w:val="left" w:pos="993" w:leader="none"/>
        </w:tabs>
        <w:ind w:hanging="284" w:left="993" w:right="0"/>
        <w:jc w:val="both"/>
        <w:rPr/>
      </w:pPr>
      <w:r>
        <w:rPr/>
        <w:t>Biết khái niệm diện tích hình thang cong.</w:t>
      </w:r>
    </w:p>
    <w:p>
      <w:pPr>
        <w:pStyle w:val="Normal"/>
        <w:widowControl w:val="false"/>
        <w:numPr>
          <w:ilvl w:val="0"/>
          <w:numId w:val="2"/>
        </w:numPr>
        <w:tabs>
          <w:tab w:val="clear" w:pos="567"/>
          <w:tab w:val="left" w:pos="993" w:leader="none"/>
        </w:tabs>
        <w:ind w:hanging="284" w:left="993" w:right="0"/>
        <w:jc w:val="both"/>
        <w:rPr/>
      </w:pPr>
      <w:r>
        <w:rPr/>
        <w:t>Biết định nghĩa tích phân của hàm số liên tục.</w:t>
      </w:r>
    </w:p>
    <w:p>
      <w:pPr>
        <w:pStyle w:val="Normal"/>
        <w:widowControl w:val="false"/>
        <w:numPr>
          <w:ilvl w:val="0"/>
          <w:numId w:val="2"/>
        </w:numPr>
        <w:tabs>
          <w:tab w:val="clear" w:pos="567"/>
          <w:tab w:val="left" w:pos="993" w:leader="none"/>
        </w:tabs>
        <w:ind w:hanging="284" w:left="993" w:right="0"/>
        <w:jc w:val="both"/>
        <w:rPr/>
      </w:pPr>
      <w:r>
        <w:rPr/>
        <w:t>Biết các tính chất và các phương pháp tính tích phân.</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Tìm được tích phân của một số hàm số đơn giản bằng định nghĩa hoặc PP tích phân từng phần.</w:t>
      </w:r>
    </w:p>
    <w:p>
      <w:pPr>
        <w:pStyle w:val="Normal"/>
        <w:widowControl w:val="false"/>
        <w:numPr>
          <w:ilvl w:val="0"/>
          <w:numId w:val="2"/>
        </w:numPr>
        <w:tabs>
          <w:tab w:val="clear" w:pos="567"/>
          <w:tab w:val="left" w:pos="993" w:leader="none"/>
        </w:tabs>
        <w:ind w:hanging="284" w:left="993" w:right="0"/>
        <w:jc w:val="both"/>
        <w:rPr/>
      </w:pPr>
      <w:r>
        <w:rPr/>
        <w:t>Sử dụng được phương pháp đổi biến số để tính tích phân.</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Hình vẽ minh hoạ.</w:t>
      </w:r>
    </w:p>
    <w:p>
      <w:pPr>
        <w:pStyle w:val="Normal"/>
        <w:widowControl w:val="false"/>
        <w:jc w:val="both"/>
        <w:rPr/>
      </w:pPr>
      <w:r>
        <w:rPr/>
        <w:tab/>
      </w:r>
      <w:r>
        <w:rPr>
          <w:b/>
          <w:bCs/>
          <w:i/>
          <w:iCs/>
        </w:rPr>
        <w:t>Học sinh:</w:t>
      </w:r>
      <w:r>
        <w:rPr/>
        <w:t xml:space="preserve"> SGK, vở ghi. Ôn tập công thức nguyên hàm, định nghĩa tích phân.</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lang w:val="it-IT"/>
        </w:rPr>
        <w:t>2. Kiểm tra bài cũ:</w:t>
      </w:r>
      <w:r>
        <w:rPr>
          <w:sz w:val="24"/>
          <w:lang w:val="it-IT"/>
        </w:rPr>
        <w:t xml:space="preserve"> (3')</w:t>
      </w:r>
    </w:p>
    <w:p>
      <w:pPr>
        <w:pStyle w:val="Normal"/>
        <w:widowControl w:val="false"/>
        <w:tabs>
          <w:tab w:val="clear" w:pos="567"/>
          <w:tab w:val="left" w:pos="851" w:leader="none"/>
        </w:tabs>
        <w:jc w:val="both"/>
        <w:rPr>
          <w:lang w:val="it-IT"/>
        </w:rPr>
      </w:pPr>
      <w:r>
        <w:rPr>
          <w:lang w:val="it-IT"/>
        </w:rPr>
        <w:tab/>
      </w:r>
      <w:r>
        <w:rPr>
          <w:b/>
          <w:bCs/>
          <w:lang w:val="it-IT"/>
        </w:rPr>
        <w:t>H.</w:t>
      </w:r>
      <w:r>
        <w:rPr>
          <w:lang w:val="it-IT"/>
        </w:rPr>
        <w:t xml:space="preserve"> Nêu định nghĩa tích phân?</w:t>
      </w:r>
    </w:p>
    <w:p>
      <w:pPr>
        <w:pStyle w:val="Heading2"/>
        <w:keepNext w:val="false"/>
        <w:widowControl w:val="false"/>
        <w:tabs>
          <w:tab w:val="clear" w:pos="851"/>
          <w:tab w:val="clear" w:pos="3402"/>
          <w:tab w:val="clear" w:pos="5529"/>
        </w:tabs>
        <w:ind w:hanging="0" w:left="0"/>
        <w:jc w:val="both"/>
        <w:rPr/>
      </w:pPr>
      <w:r>
        <w:rPr>
          <w:sz w:val="24"/>
          <w:lang w:val="it-IT"/>
        </w:rPr>
        <w:tab/>
      </w:r>
      <w:r>
        <w:rPr/>
        <w:t>3. Giảng bài mới:</w:t>
      </w:r>
    </w:p>
    <w:tbl>
      <w:tblPr>
        <w:tblW w:w="9791" w:type="dxa"/>
        <w:jc w:val="left"/>
        <w:tblInd w:w="558" w:type="dxa"/>
        <w:tblLayout w:type="fixed"/>
        <w:tblCellMar>
          <w:top w:w="0" w:type="dxa"/>
          <w:left w:w="108" w:type="dxa"/>
          <w:bottom w:w="0" w:type="dxa"/>
          <w:right w:w="108" w:type="dxa"/>
        </w:tblCellMar>
      </w:tblPr>
      <w:tblGrid>
        <w:gridCol w:w="2590"/>
        <w:gridCol w:w="670"/>
        <w:gridCol w:w="3260"/>
        <w:gridCol w:w="126"/>
        <w:gridCol w:w="3135"/>
        <w:gridCol w:w="10"/>
      </w:tblGrid>
      <w:tr>
        <w:trPr>
          <w:cantSplit w:val="true"/>
        </w:trPr>
        <w:tc>
          <w:tcPr>
            <w:tcW w:w="2590"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4056" w:type="dxa"/>
            <w:gridSpan w:val="3"/>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145"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9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Tìm hiểu các tính chất của tích phân</w:t>
            </w:r>
          </w:p>
        </w:tc>
      </w:tr>
      <w:tr>
        <w:trPr>
          <w:trHeight w:val="255" w:hRule="atLeast"/>
          <w:cantSplit w:val="true"/>
        </w:trPr>
        <w:tc>
          <w:tcPr>
            <w:tcW w:w="2590" w:type="dxa"/>
            <w:tcBorders>
              <w:left w:val="single" w:sz="4" w:space="0" w:color="000000"/>
              <w:bottom w:val="single" w:sz="4" w:space="0" w:color="000000"/>
              <w:right w:val="single" w:sz="4" w:space="0" w:color="000000"/>
            </w:tcBorders>
          </w:tcPr>
          <w:p>
            <w:pPr>
              <w:pStyle w:val="Normal"/>
              <w:widowControl w:val="false"/>
              <w:jc w:val="both"/>
              <w:rPr/>
            </w:pPr>
            <w:r>
              <w:rPr>
                <w:b/>
                <w:lang w:val="pt-BR"/>
              </w:rPr>
              <w:t>H1.</w:t>
            </w:r>
            <w:r>
              <w:rPr>
                <w:lang w:val="pt-BR"/>
              </w:rPr>
              <w:t xml:space="preserve"> Chứng minh các tính chất?</w:t>
            </w:r>
          </w:p>
          <w:p>
            <w:pPr>
              <w:pStyle w:val="Normal"/>
              <w:widowControl w:val="false"/>
              <w:jc w:val="both"/>
              <w:rPr>
                <w:lang w:val="pt-BR"/>
              </w:rPr>
            </w:pPr>
            <w:r>
              <w:rPr>
                <w:lang w:val="pt-BR"/>
              </w:rPr>
            </w:r>
          </w:p>
        </w:tc>
        <w:tc>
          <w:tcPr>
            <w:tcW w:w="4056" w:type="dxa"/>
            <w:gridSpan w:val="3"/>
            <w:tcBorders>
              <w:left w:val="single" w:sz="4" w:space="0" w:color="000000"/>
              <w:bottom w:val="single" w:sz="4" w:space="0" w:color="000000"/>
              <w:right w:val="single" w:sz="4" w:space="0" w:color="000000"/>
            </w:tcBorders>
          </w:tcPr>
          <w:p>
            <w:pPr>
              <w:pStyle w:val="Normal"/>
              <w:widowControl w:val="false"/>
              <w:jc w:val="both"/>
              <w:rPr/>
            </w:pPr>
            <w:r>
              <w:rPr>
                <w:b/>
                <w:lang w:val="pt-BR"/>
              </w:rPr>
              <w:t>Đ1.</w:t>
            </w:r>
            <w:r>
              <w:rPr>
                <w:lang w:val="pt-BR"/>
              </w:rPr>
              <w:t xml:space="preserve"> Các nhóm thảo luận và trình bày.</w:t>
            </w:r>
          </w:p>
          <w:p>
            <w:pPr>
              <w:pStyle w:val="Normal"/>
              <w:widowControl w:val="false"/>
              <w:jc w:val="both"/>
              <w:rPr>
                <w:i/>
                <w:i/>
              </w:rPr>
            </w:pPr>
            <w:r>
              <w:rPr>
                <w:i/>
              </w:rPr>
              <w:object w:dxaOrig="2079" w:dyaOrig="820">
                <v:shapetype id="_x0000_tole_rId2475" coordsize="21600,21600" o:spt="ole_rId2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5" type="_x0000_tole_rId2475" style="width:103.95pt;height:41pt" filled="f" o:ole="">
                  <v:imagedata r:id="rId2476" o:title=""/>
                </v:shape>
                <o:OLEObject Type="Embed" ProgID="" ShapeID="ole_rId2475" DrawAspect="Content" ObjectID="_1175689686" r:id="rId2475"/>
              </w:object>
            </w:r>
          </w:p>
          <w:p>
            <w:pPr>
              <w:pStyle w:val="Normal"/>
              <w:widowControl w:val="false"/>
              <w:jc w:val="both"/>
              <w:rPr>
                <w:i/>
                <w:i/>
              </w:rPr>
            </w:pPr>
            <w:r>
              <w:rPr>
                <w:i/>
              </w:rPr>
              <w:object w:dxaOrig="3320" w:dyaOrig="820">
                <v:shapetype id="_x0000_tole_rId2477" coordsize="21600,21600" o:spt="ole_rId2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7" type="_x0000_tole_rId2477" style="width:151.7pt;height:41.2pt" filled="f" o:ole="">
                  <v:imagedata r:id="rId2478" o:title=""/>
                </v:shape>
                <o:OLEObject Type="Embed" ProgID="" ShapeID="ole_rId2477" DrawAspect="Content" ObjectID="_306109452" r:id="rId2477"/>
              </w:object>
            </w:r>
          </w:p>
          <w:p>
            <w:pPr>
              <w:pStyle w:val="Normal"/>
              <w:widowControl w:val="false"/>
              <w:jc w:val="both"/>
              <w:rPr>
                <w:i/>
                <w:i/>
              </w:rPr>
            </w:pPr>
            <w:r>
              <w:rPr>
                <w:i/>
              </w:rPr>
              <w:object w:dxaOrig="3560" w:dyaOrig="820">
                <v:shapetype id="_x0000_tole_rId2479" coordsize="21600,21600" o:spt="ole_rId2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9" type="_x0000_tole_rId2479" style="width:151.8pt;height:41.2pt" filled="f" o:ole="">
                  <v:imagedata r:id="rId2480" o:title=""/>
                </v:shape>
                <o:OLEObject Type="Embed" ProgID="" ShapeID="ole_rId2479" DrawAspect="Content" ObjectID="_316464379" r:id="rId2479"/>
              </w:object>
            </w:r>
          </w:p>
          <w:p>
            <w:pPr>
              <w:pStyle w:val="Normal"/>
              <w:widowControl w:val="false"/>
              <w:jc w:val="both"/>
              <w:rPr>
                <w:i/>
                <w:i/>
              </w:rPr>
            </w:pPr>
            <w:r>
              <w:rPr>
                <w:i/>
              </w:rPr>
            </w:r>
          </w:p>
        </w:tc>
        <w:tc>
          <w:tcPr>
            <w:tcW w:w="3145" w:type="dxa"/>
            <w:tcBorders>
              <w:left w:val="single" w:sz="4" w:space="0" w:color="000000"/>
              <w:bottom w:val="single" w:sz="4" w:space="0" w:color="000000"/>
              <w:right w:val="single" w:sz="4" w:space="0" w:color="000000"/>
            </w:tcBorders>
          </w:tcPr>
          <w:p>
            <w:pPr>
              <w:pStyle w:val="Normal"/>
              <w:widowControl w:val="false"/>
              <w:jc w:val="both"/>
              <w:rPr>
                <w:b/>
              </w:rPr>
            </w:pPr>
            <w:r>
              <w:rPr>
                <w:b/>
              </w:rPr>
              <w:t>II. TÍNH CHẤT CỦA TÍCH PHÂN</w:t>
            </w:r>
          </w:p>
          <w:p>
            <w:pPr>
              <w:pStyle w:val="Normal"/>
              <w:widowControl w:val="false"/>
              <w:jc w:val="both"/>
              <w:rPr>
                <w:i/>
                <w:i/>
              </w:rPr>
            </w:pPr>
            <w:r>
              <w:rPr>
                <w:b/>
                <w:i/>
              </w:rPr>
              <w:t xml:space="preserve">1. </w:t>
            </w:r>
            <w:r>
              <w:rPr>
                <w:i/>
              </w:rPr>
              <w:object w:dxaOrig="2120" w:dyaOrig="820">
                <v:shapetype id="_x0000_tole_rId2481" coordsize="21600,21600" o:spt="ole_rId2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1" type="_x0000_tole_rId2481" style="width:106pt;height:41pt" filled="f" o:ole="">
                  <v:imagedata r:id="rId2482" o:title=""/>
                </v:shape>
                <o:OLEObject Type="Embed" ProgID="" ShapeID="ole_rId2481" DrawAspect="Content" ObjectID="_1956615861" r:id="rId2481"/>
              </w:object>
            </w:r>
          </w:p>
          <w:p>
            <w:pPr>
              <w:pStyle w:val="Normal"/>
              <w:widowControl w:val="false"/>
              <w:jc w:val="both"/>
              <w:rPr>
                <w:i/>
                <w:i/>
              </w:rPr>
            </w:pPr>
            <w:r>
              <w:rPr>
                <w:b/>
                <w:i/>
              </w:rPr>
              <w:t>2.</w:t>
            </w:r>
            <w:r>
              <w:rPr>
                <w:i/>
              </w:rPr>
              <w:t xml:space="preserve"> </w:t>
            </w:r>
            <w:r>
              <w:rPr>
                <w:i/>
              </w:rPr>
              <w:object w:dxaOrig="1840" w:dyaOrig="820">
                <v:shapetype id="_x0000_tole_rId2483" coordsize="21600,21600" o:spt="ole_rId2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3" type="_x0000_tole_rId2483" style="width:92pt;height:41pt" filled="f" o:ole="">
                  <v:imagedata r:id="rId2484" o:title=""/>
                </v:shape>
                <o:OLEObject Type="Embed" ProgID="" ShapeID="ole_rId2483" DrawAspect="Content" ObjectID="_992134831" r:id="rId2483"/>
              </w:object>
            </w:r>
          </w:p>
          <w:p>
            <w:pPr>
              <w:pStyle w:val="Normal"/>
              <w:widowControl w:val="false"/>
              <w:jc w:val="both"/>
              <w:rPr>
                <w:i/>
                <w:i/>
              </w:rPr>
            </w:pPr>
            <w:r>
              <w:rPr/>
              <w:t xml:space="preserve">    </w:t>
            </w:r>
            <w:r>
              <w:rPr/>
              <w:object w:dxaOrig="1860" w:dyaOrig="820">
                <v:shapetype id="_x0000_tole_rId2485" coordsize="21600,21600" o:spt="ole_rId2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5" type="_x0000_tole_rId2485" style="width:93pt;height:41pt" filled="f" o:ole="">
                  <v:imagedata r:id="rId2486" o:title=""/>
                </v:shape>
                <o:OLEObject Type="Embed" ProgID="" ShapeID="ole_rId2485" DrawAspect="Content" ObjectID="_1646432323" r:id="rId2485"/>
              </w:object>
            </w:r>
          </w:p>
          <w:p>
            <w:pPr>
              <w:pStyle w:val="Normal"/>
              <w:widowControl w:val="false"/>
              <w:jc w:val="both"/>
              <w:rPr>
                <w:i/>
                <w:i/>
              </w:rPr>
            </w:pPr>
            <w:r>
              <w:rPr>
                <w:b/>
                <w:i/>
              </w:rPr>
              <w:t xml:space="preserve">3. </w:t>
            </w:r>
            <w:r>
              <w:rPr>
                <w:i/>
              </w:rPr>
              <w:object w:dxaOrig="2940" w:dyaOrig="820">
                <v:shapetype id="_x0000_tole_rId2487" coordsize="21600,21600" o:spt="ole_rId2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7" type="_x0000_tole_rId2487" style="width:132.3pt;height:41.2pt" filled="f" o:ole="">
                  <v:imagedata r:id="rId2488" o:title=""/>
                </v:shape>
                <o:OLEObject Type="Embed" ProgID="" ShapeID="ole_rId2487" DrawAspect="Content" ObjectID="_1535553981" r:id="rId2487"/>
              </w:object>
            </w:r>
          </w:p>
          <w:p>
            <w:pPr>
              <w:pStyle w:val="Normal"/>
              <w:widowControl w:val="false"/>
              <w:jc w:val="both"/>
              <w:rPr>
                <w:b/>
                <w:i/>
                <w:i/>
              </w:rPr>
            </w:pPr>
            <w:r>
              <w:rPr>
                <w:i/>
              </w:rPr>
              <w:tab/>
              <w:tab/>
              <w:t>(a &lt; c &lt; b)</w:t>
            </w:r>
          </w:p>
        </w:tc>
      </w:tr>
      <w:tr>
        <w:trPr>
          <w:cantSplit w:val="true"/>
        </w:trPr>
        <w:tc>
          <w:tcPr>
            <w:tcW w:w="979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b/>
              </w:rPr>
            </w:pPr>
            <w:r>
              <w:rPr>
                <w:b/>
                <w:bCs/>
              </w:rPr>
              <w:t>Hoạt động 2: Áp dụng các tính chất của tích phân</w:t>
            </w:r>
          </w:p>
        </w:tc>
      </w:tr>
      <w:tr>
        <w:trPr/>
        <w:tc>
          <w:tcPr>
            <w:tcW w:w="25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Gọi HS tính.</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Xét dấu hàm số dưới dấu GTTĐ?</w:t>
            </w:r>
          </w:p>
          <w:p>
            <w:pPr>
              <w:pStyle w:val="Normal"/>
              <w:widowControl w:val="false"/>
              <w:jc w:val="both"/>
              <w:rPr/>
            </w:pPr>
            <w:r>
              <w:rPr/>
            </w:r>
          </w:p>
        </w:tc>
        <w:tc>
          <w:tcPr>
            <w:tcW w:w="405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 xml:space="preserve">A = </w:t>
            </w:r>
            <w:r>
              <w:rPr/>
              <w:object w:dxaOrig="1320" w:dyaOrig="940">
                <v:shapetype id="_x0000_tole_rId2489" coordsize="21600,21600" o:spt="ole_rId2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9" type="_x0000_tole_rId2489" style="width:66pt;height:47pt" filled="f" o:ole="">
                  <v:imagedata r:id="rId2490" o:title=""/>
                </v:shape>
                <o:OLEObject Type="Embed" ProgID="" ShapeID="ole_rId2489" DrawAspect="Content" ObjectID="_118153755" r:id="rId2489"/>
              </w:object>
            </w:r>
            <w:r>
              <w:rPr/>
              <w:t xml:space="preserve"> = 35</w:t>
            </w:r>
          </w:p>
          <w:p>
            <w:pPr>
              <w:pStyle w:val="Normal"/>
              <w:widowControl w:val="false"/>
              <w:jc w:val="both"/>
              <w:rPr/>
            </w:pPr>
            <w:r>
              <w:rPr/>
              <w:t xml:space="preserve">B = </w:t>
            </w:r>
            <w:r>
              <w:rPr/>
              <w:object w:dxaOrig="2540" w:dyaOrig="940">
                <v:shapetype id="_x0000_tole_rId2491" coordsize="21600,21600" o:spt="ole_rId2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1" type="_x0000_tole_rId2491" style="width:127pt;height:47pt" filled="f" o:ole="">
                  <v:imagedata r:id="rId2492" o:title=""/>
                </v:shape>
                <o:OLEObject Type="Embed" ProgID="" ShapeID="ole_rId2491" DrawAspect="Content" ObjectID="_1546924460" r:id="rId2491"/>
              </w:object>
            </w:r>
          </w:p>
          <w:p>
            <w:pPr>
              <w:pStyle w:val="Normal"/>
              <w:widowControl w:val="false"/>
              <w:jc w:val="both"/>
              <w:rPr/>
            </w:pPr>
            <w:r>
              <w:rPr/>
              <w:t xml:space="preserve">C = </w:t>
            </w:r>
            <w:r>
              <w:rPr/>
              <w:object w:dxaOrig="2140" w:dyaOrig="840">
                <v:shapetype id="_x0000_tole_rId2493" coordsize="21600,21600" o:spt="ole_rId2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3" type="_x0000_tole_rId2493" style="width:107pt;height:42pt" filled="f" o:ole="">
                  <v:imagedata r:id="rId2494" o:title=""/>
                </v:shape>
                <o:OLEObject Type="Embed" ProgID="" ShapeID="ole_rId2493" DrawAspect="Content" ObjectID="_1462308008" r:id="rId2493"/>
              </w:object>
            </w:r>
          </w:p>
          <w:p>
            <w:pPr>
              <w:pStyle w:val="Normal"/>
              <w:widowControl w:val="false"/>
              <w:jc w:val="both"/>
              <w:rPr/>
            </w:pPr>
            <w:r>
              <w:rPr/>
              <w:t xml:space="preserve">D = </w:t>
            </w:r>
            <w:r>
              <w:rPr/>
              <w:object w:dxaOrig="2140" w:dyaOrig="900">
                <v:shapetype id="_x0000_tole_rId2495" coordsize="21600,21600" o:spt="ole_rId2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5" type="_x0000_tole_rId2495" style="width:107pt;height:45pt" filled="f" o:ole="">
                  <v:imagedata r:id="rId2496" o:title=""/>
                </v:shape>
                <o:OLEObject Type="Embed" ProgID="" ShapeID="ole_rId2495" DrawAspect="Content" ObjectID="_1693310557" r:id="rId2495"/>
              </w:object>
            </w:r>
          </w:p>
          <w:p>
            <w:pPr>
              <w:pStyle w:val="Normal"/>
              <w:widowControl w:val="false"/>
              <w:jc w:val="both"/>
              <w:rPr/>
            </w:pPr>
            <w:r>
              <w:rPr/>
            </w:r>
          </w:p>
          <w:p>
            <w:pPr>
              <w:pStyle w:val="Normal"/>
              <w:widowControl w:val="false"/>
              <w:jc w:val="both"/>
              <w:rPr>
                <w:b/>
              </w:rPr>
            </w:pPr>
            <w:r>
              <w:rPr>
                <w:b/>
              </w:rPr>
              <w:t>Đ2.</w:t>
            </w:r>
          </w:p>
          <w:p>
            <w:pPr>
              <w:pStyle w:val="Normal"/>
              <w:widowControl w:val="false"/>
              <w:jc w:val="both"/>
              <w:rPr/>
            </w:pPr>
            <w:r>
              <w:rPr/>
              <w:t xml:space="preserve">A= </w:t>
            </w:r>
            <w:r>
              <w:rPr/>
              <w:object w:dxaOrig="1600" w:dyaOrig="820">
                <v:shapetype id="_x0000_tole_rId2497" coordsize="21600,21600" o:spt="ole_rId2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7" type="_x0000_tole_rId2497" style="width:80pt;height:41pt" filled="f" o:ole="">
                  <v:imagedata r:id="rId2498" o:title=""/>
                </v:shape>
                <o:OLEObject Type="Embed" ProgID="" ShapeID="ole_rId2497" DrawAspect="Content" ObjectID="_2080436539" r:id="rId2497"/>
              </w:object>
            </w:r>
          </w:p>
          <w:p>
            <w:pPr>
              <w:pStyle w:val="Normal"/>
              <w:widowControl w:val="false"/>
              <w:jc w:val="both"/>
              <w:rPr/>
            </w:pPr>
            <w:r>
              <w:rPr/>
              <w:t xml:space="preserve">B = </w:t>
            </w:r>
            <w:r>
              <w:rPr/>
              <w:object w:dxaOrig="2580" w:dyaOrig="859">
                <v:shapetype id="_x0000_tole_rId2499" coordsize="21600,21600" o:spt="ole_rId2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9" type="_x0000_tole_rId2499" style="width:129pt;height:42.95pt" filled="f" o:ole="">
                  <v:imagedata r:id="rId2500" o:title=""/>
                </v:shape>
                <o:OLEObject Type="Embed" ProgID="" ShapeID="ole_rId2499" DrawAspect="Content" ObjectID="_1844855544" r:id="rId2499"/>
              </w:object>
            </w:r>
          </w:p>
          <w:p>
            <w:pPr>
              <w:pStyle w:val="Normal"/>
              <w:widowControl w:val="false"/>
              <w:jc w:val="both"/>
              <w:rPr/>
            </w:pPr>
            <w:r>
              <w:rPr/>
              <w:t xml:space="preserve">C = </w:t>
            </w:r>
            <w:r>
              <w:rPr/>
              <w:object w:dxaOrig="2500" w:dyaOrig="820">
                <v:shapetype id="_x0000_tole_rId2501" coordsize="21600,21600" o:spt="ole_rId2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1" type="_x0000_tole_rId2501" style="width:125pt;height:41pt" filled="f" o:ole="">
                  <v:imagedata r:id="rId2502" o:title=""/>
                </v:shape>
                <o:OLEObject Type="Embed" ProgID="" ShapeID="ole_rId2501" DrawAspect="Content" ObjectID="_1689618544" r:id="rId2501"/>
              </w:object>
            </w:r>
          </w:p>
          <w:p>
            <w:pPr>
              <w:pStyle w:val="Normal"/>
              <w:widowControl w:val="false"/>
              <w:jc w:val="both"/>
              <w:rPr/>
            </w:pPr>
            <w:r>
              <w:rPr/>
              <w:t>D =</w:t>
            </w:r>
          </w:p>
          <w:p>
            <w:pPr>
              <w:pStyle w:val="Normal"/>
              <w:widowControl w:val="false"/>
              <w:jc w:val="both"/>
              <w:rPr/>
            </w:pPr>
            <w:r>
              <w:rPr/>
              <w:object w:dxaOrig="3840" w:dyaOrig="820">
                <v:shapetype id="_x0000_tole_rId2503" coordsize="21600,21600" o:spt="ole_rId2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3" type="_x0000_tole_rId2503" style="width:192pt;height:41pt" filled="f" o:ole="">
                  <v:imagedata r:id="rId2504" o:title=""/>
                </v:shape>
                <o:OLEObject Type="Embed" ProgID="" ShapeID="ole_rId2503" DrawAspect="Content" ObjectID="_591669216" r:id="rId2503"/>
              </w:object>
            </w:r>
          </w:p>
        </w:tc>
        <w:tc>
          <w:tcPr>
            <w:tcW w:w="314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VD1:</w:t>
            </w:r>
            <w:r>
              <w:rPr/>
              <w:t xml:space="preserve"> Tính các tích phân:</w:t>
            </w:r>
          </w:p>
          <w:p>
            <w:pPr>
              <w:pStyle w:val="Normal"/>
              <w:widowControl w:val="false"/>
              <w:jc w:val="both"/>
              <w:rPr>
                <w:lang w:val="pt-BR"/>
              </w:rPr>
            </w:pPr>
            <w:r>
              <w:rPr>
                <w:lang w:val="pt-BR"/>
              </w:rPr>
              <w:t xml:space="preserve">a) </w:t>
            </w:r>
            <w:r>
              <w:rPr/>
              <w:object w:dxaOrig="1480" w:dyaOrig="820">
                <v:shapetype id="_x0000_tole_rId2505" coordsize="21600,21600" o:spt="ole_rId2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5" type="_x0000_tole_rId2505" style="width:74pt;height:41pt" filled="f" o:ole="">
                  <v:imagedata r:id="rId2506" o:title=""/>
                </v:shape>
                <o:OLEObject Type="Embed" ProgID="" ShapeID="ole_rId2505" DrawAspect="Content" ObjectID="_262592894" r:id="rId2505"/>
              </w:object>
            </w:r>
          </w:p>
          <w:p>
            <w:pPr>
              <w:pStyle w:val="Normal"/>
              <w:widowControl w:val="false"/>
              <w:jc w:val="both"/>
              <w:rPr>
                <w:lang w:val="pt-BR"/>
              </w:rPr>
            </w:pPr>
            <w:r>
              <w:rPr>
                <w:lang w:val="pt-BR"/>
              </w:rPr>
              <w:t xml:space="preserve">b) </w:t>
            </w:r>
            <w:r>
              <w:rPr/>
              <w:object w:dxaOrig="1719" w:dyaOrig="859">
                <v:shapetype id="_x0000_tole_rId2507" coordsize="21600,21600" o:spt="ole_rId2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7" type="_x0000_tole_rId2507" style="width:85.95pt;height:42.95pt" filled="f" o:ole="">
                  <v:imagedata r:id="rId2508" o:title=""/>
                </v:shape>
                <o:OLEObject Type="Embed" ProgID="" ShapeID="ole_rId2507" DrawAspect="Content" ObjectID="_1032125416" r:id="rId2507"/>
              </w:object>
            </w:r>
          </w:p>
          <w:p>
            <w:pPr>
              <w:pStyle w:val="Normal"/>
              <w:widowControl w:val="false"/>
              <w:jc w:val="both"/>
              <w:rPr>
                <w:lang w:val="pt-BR"/>
              </w:rPr>
            </w:pPr>
            <w:r>
              <w:rPr>
                <w:lang w:val="pt-BR"/>
              </w:rPr>
              <w:t xml:space="preserve">c) </w:t>
            </w:r>
            <w:r>
              <w:rPr/>
              <w:object w:dxaOrig="900" w:dyaOrig="820">
                <v:shapetype id="_x0000_tole_rId2509" coordsize="21600,21600" o:spt="ole_rId2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9" type="_x0000_tole_rId2509" style="width:45pt;height:41pt" filled="f" o:ole="">
                  <v:imagedata r:id="rId2510" o:title=""/>
                </v:shape>
                <o:OLEObject Type="Embed" ProgID="" ShapeID="ole_rId2509" DrawAspect="Content" ObjectID="_222978241" r:id="rId2509"/>
              </w:object>
            </w:r>
          </w:p>
          <w:p>
            <w:pPr>
              <w:pStyle w:val="Normal"/>
              <w:widowControl w:val="false"/>
              <w:jc w:val="both"/>
              <w:rPr>
                <w:lang w:val="pt-BR"/>
              </w:rPr>
            </w:pPr>
            <w:r>
              <w:rPr>
                <w:lang w:val="pt-BR"/>
              </w:rPr>
              <w:t xml:space="preserve">d) </w:t>
            </w:r>
            <w:r>
              <w:rPr/>
              <w:object w:dxaOrig="2140" w:dyaOrig="820">
                <v:shapetype id="_x0000_tole_rId2511" coordsize="21600,21600" o:spt="ole_rId2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1" type="_x0000_tole_rId2511" style="width:107pt;height:41pt" filled="f" o:ole="">
                  <v:imagedata r:id="rId2512" o:title=""/>
                </v:shape>
                <o:OLEObject Type="Embed" ProgID="" ShapeID="ole_rId2511" DrawAspect="Content" ObjectID="_1871009101" r:id="rId2511"/>
              </w:objec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VD2:</w:t>
            </w:r>
            <w:r>
              <w:rPr>
                <w:lang w:val="pt-BR"/>
              </w:rPr>
              <w:t xml:space="preserve"> Tính các tích phân:</w:t>
            </w:r>
          </w:p>
          <w:p>
            <w:pPr>
              <w:pStyle w:val="Normal"/>
              <w:widowControl w:val="false"/>
              <w:jc w:val="both"/>
              <w:rPr/>
            </w:pPr>
            <w:r>
              <w:rPr/>
              <w:t xml:space="preserve">a) </w:t>
            </w:r>
            <w:r>
              <w:rPr/>
              <w:object w:dxaOrig="1359" w:dyaOrig="820">
                <v:shapetype id="_x0000_tole_rId2513" coordsize="21600,21600" o:spt="ole_rId2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3" type="_x0000_tole_rId2513" style="width:67.95pt;height:41pt" filled="f" o:ole="">
                  <v:imagedata r:id="rId2514" o:title=""/>
                </v:shape>
                <o:OLEObject Type="Embed" ProgID="" ShapeID="ole_rId2513" DrawAspect="Content" ObjectID="_12849550" r:id="rId2513"/>
              </w:object>
            </w:r>
          </w:p>
          <w:p>
            <w:pPr>
              <w:pStyle w:val="Normal"/>
              <w:widowControl w:val="false"/>
              <w:jc w:val="both"/>
              <w:rPr/>
            </w:pPr>
            <w:r>
              <w:rPr/>
              <w:t xml:space="preserve">b) </w:t>
            </w:r>
            <w:r>
              <w:rPr/>
              <w:object w:dxaOrig="1620" w:dyaOrig="820">
                <v:shapetype id="_x0000_tole_rId2515" coordsize="21600,21600" o:spt="ole_rId2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5" type="_x0000_tole_rId2515" style="width:81pt;height:41pt" filled="f" o:ole="">
                  <v:imagedata r:id="rId2516" o:title=""/>
                </v:shape>
                <o:OLEObject Type="Embed" ProgID="" ShapeID="ole_rId2515" DrawAspect="Content" ObjectID="_1645563044" r:id="rId2515"/>
              </w:object>
            </w:r>
          </w:p>
          <w:p>
            <w:pPr>
              <w:pStyle w:val="Normal"/>
              <w:widowControl w:val="false"/>
              <w:jc w:val="both"/>
              <w:rPr/>
            </w:pPr>
            <w:r>
              <w:rPr/>
              <w:t xml:space="preserve">c) </w:t>
            </w:r>
            <w:r>
              <w:rPr/>
              <w:object w:dxaOrig="1100" w:dyaOrig="820">
                <v:shapetype id="_x0000_tole_rId2517" coordsize="21600,21600" o:spt="ole_rId2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7" type="_x0000_tole_rId2517" style="width:55pt;height:41pt" filled="f" o:ole="">
                  <v:imagedata r:id="rId2518" o:title=""/>
                </v:shape>
                <o:OLEObject Type="Embed" ProgID="" ShapeID="ole_rId2517" DrawAspect="Content" ObjectID="_623737802" r:id="rId2517"/>
              </w:object>
            </w:r>
          </w:p>
          <w:p>
            <w:pPr>
              <w:pStyle w:val="Normal"/>
              <w:widowControl w:val="false"/>
              <w:jc w:val="both"/>
              <w:rPr/>
            </w:pPr>
            <w:r>
              <w:rPr/>
              <w:t xml:space="preserve">d) </w:t>
            </w:r>
            <w:r>
              <w:rPr/>
              <w:object w:dxaOrig="1140" w:dyaOrig="820">
                <v:shapetype id="_x0000_tole_rId2519" coordsize="21600,21600" o:spt="ole_rId2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9" type="_x0000_tole_rId2519" style="width:57pt;height:41pt" filled="f" o:ole="">
                  <v:imagedata r:id="rId2520" o:title=""/>
                </v:shape>
                <o:OLEObject Type="Embed" ProgID="" ShapeID="ole_rId2519" DrawAspect="Content" ObjectID="_1297028318" r:id="rId2519"/>
              </w:object>
            </w:r>
          </w:p>
        </w:tc>
      </w:tr>
      <w:tr>
        <w:trPr>
          <w:trHeight w:val="439" w:hRule="atLeast"/>
          <w:cantSplit w:val="true"/>
        </w:trPr>
        <w:tc>
          <w:tcPr>
            <w:tcW w:w="9781"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b/>
                <w:bCs/>
              </w:rPr>
              <w:tab/>
              <w:t>Hoạt động 3: Tìm hiểu cách tính tích phân bằng phương pháp đổi biến số thứ nhất</w:t>
            </w:r>
          </w:p>
        </w:tc>
      </w:tr>
      <w:tr>
        <w:trPr>
          <w:trHeight w:val="255" w:hRule="atLeast"/>
          <w:cantSplit w:val="true"/>
        </w:trPr>
        <w:tc>
          <w:tcPr>
            <w:tcW w:w="3260" w:type="dxa"/>
            <w:gridSpan w:val="2"/>
            <w:tcBorders>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dẫn dắt đến phương pháp.</w:t>
            </w:r>
          </w:p>
          <w:p>
            <w:pPr>
              <w:pStyle w:val="Normal"/>
              <w:widowControl w:val="false"/>
              <w:jc w:val="both"/>
              <w:rPr/>
            </w:pPr>
            <w:r>
              <w:rPr/>
              <w:t xml:space="preserve">Xét VD: Cho I = </w:t>
            </w:r>
            <w:r>
              <w:rPr/>
              <w:object w:dxaOrig="1260" w:dyaOrig="820">
                <v:shapetype id="_x0000_tole_rId2521" coordsize="21600,21600" o:spt="ole_rId2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1" type="_x0000_tole_rId2521" style="width:63pt;height:41pt" filled="f" o:ole="">
                  <v:imagedata r:id="rId2522" o:title=""/>
                </v:shape>
                <o:OLEObject Type="Embed" ProgID="" ShapeID="ole_rId2521" DrawAspect="Content" ObjectID="_1317378063" r:id="rId2521"/>
              </w:object>
            </w:r>
            <w:r>
              <w:rPr/>
              <w:t>.</w:t>
            </w:r>
          </w:p>
          <w:p>
            <w:pPr>
              <w:pStyle w:val="Normal"/>
              <w:widowControl w:val="false"/>
              <w:jc w:val="both"/>
              <w:rPr/>
            </w:pPr>
            <w:r>
              <w:rPr/>
              <w:t xml:space="preserve">a) Tính I bằng cách khai triển </w:t>
            </w:r>
            <w:r>
              <w:rPr/>
              <w:object w:dxaOrig="880" w:dyaOrig="420">
                <v:shapetype id="_x0000_tole_rId2523" coordsize="21600,21600" o:spt="ole_rId2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3" type="_x0000_tole_rId2523" style="width:44pt;height:21pt" filled="f" o:ole="">
                  <v:imagedata r:id="rId2524" o:title=""/>
                </v:shape>
                <o:OLEObject Type="Embed" ProgID="" ShapeID="ole_rId2523" DrawAspect="Content" ObjectID="_1315395869" r:id="rId2523"/>
              </w:object>
            </w:r>
            <w:r>
              <w:rPr/>
              <w:t>.</w:t>
            </w:r>
          </w:p>
          <w:p>
            <w:pPr>
              <w:pStyle w:val="Normal"/>
              <w:widowControl w:val="false"/>
              <w:jc w:val="both"/>
              <w:rPr/>
            </w:pPr>
            <w:r>
              <w:rPr/>
              <w:t xml:space="preserve">b) Đặt t = 2x + 1. </w:t>
            </w:r>
          </w:p>
          <w:p>
            <w:pPr>
              <w:pStyle w:val="Normal"/>
              <w:widowControl w:val="false"/>
              <w:jc w:val="both"/>
              <w:rPr/>
            </w:pPr>
            <w:r>
              <w:rPr/>
              <w:t xml:space="preserve">Tính J = </w:t>
            </w:r>
            <w:r>
              <w:rPr/>
              <w:object w:dxaOrig="940" w:dyaOrig="840">
                <v:shapetype id="_x0000_tole_rId2525" coordsize="21600,21600" o:spt="ole_rId2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5" type="_x0000_tole_rId2525" style="width:47pt;height:42pt" filled="f" o:ole="">
                  <v:imagedata r:id="rId2526" o:title=""/>
                </v:shape>
                <o:OLEObject Type="Embed" ProgID="" ShapeID="ole_rId2525" DrawAspect="Content" ObjectID="_1603173476" r:id="rId2525"/>
              </w:object>
            </w:r>
            <w:r>
              <w:rPr/>
              <w:t>.</w:t>
            </w:r>
          </w:p>
          <w:p>
            <w:pPr>
              <w:pStyle w:val="Normal"/>
              <w:widowControl w:val="false"/>
              <w:jc w:val="both"/>
              <w:rPr/>
            </w:pPr>
            <w:r>
              <w:rPr>
                <w:rFonts w:eastAsia="Symbol" w:cs="Symbol" w:ascii="Symbol" w:hAnsi="Symbol"/>
              </w:rPr>
              <w:sym w:font="Symbol" w:char="f0b7"/>
            </w:r>
            <w:r>
              <w:rPr/>
              <w:t xml:space="preserve"> </w:t>
            </w:r>
            <w:r>
              <w:rPr/>
              <w:t>GV nêu định lí.</w:t>
            </w:r>
          </w:p>
          <w:p>
            <w:pPr>
              <w:pStyle w:val="Normal"/>
              <w:widowControl w:val="false"/>
              <w:jc w:val="both"/>
              <w:rPr/>
            </w:pPr>
            <w:r>
              <w:rPr/>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GV hướng dẫn HS thực hiện.</w:t>
            </w:r>
          </w:p>
          <w:p>
            <w:pPr>
              <w:pStyle w:val="Normal"/>
              <w:widowControl w:val="false"/>
              <w:jc w:val="both"/>
              <w:rPr/>
            </w:pPr>
            <w:r>
              <w:rPr/>
            </w:r>
          </w:p>
        </w:tc>
        <w:tc>
          <w:tcPr>
            <w:tcW w:w="3260" w:type="dxa"/>
            <w:tcBorders>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HS thực hiện theo sự hướng dẫn của GV.</w:t>
            </w:r>
          </w:p>
          <w:p>
            <w:pPr>
              <w:pStyle w:val="Normal"/>
              <w:widowControl w:val="false"/>
              <w:jc w:val="both"/>
              <w:rPr/>
            </w:pPr>
            <w:r>
              <w:rPr/>
              <w:t xml:space="preserve">a) I = </w:t>
            </w:r>
            <w:r>
              <w:rPr/>
              <w:object w:dxaOrig="2220" w:dyaOrig="820">
                <v:shapetype id="_x0000_tole_rId2527" coordsize="21600,21600" o:spt="ole_rId2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7" type="_x0000_tole_rId2527" style="width:111pt;height:41pt" filled="f" o:ole="">
                  <v:imagedata r:id="rId2528" o:title=""/>
                </v:shape>
                <o:OLEObject Type="Embed" ProgID="" ShapeID="ole_rId2527" DrawAspect="Content" ObjectID="_792896097" r:id="rId2527"/>
              </w:object>
            </w:r>
          </w:p>
          <w:p>
            <w:pPr>
              <w:pStyle w:val="Normal"/>
              <w:widowControl w:val="false"/>
              <w:jc w:val="both"/>
              <w:rPr/>
            </w:pPr>
            <w:r>
              <w:rPr/>
              <w:t xml:space="preserve">b) J = </w:t>
            </w:r>
            <w:r>
              <w:rPr/>
              <w:object w:dxaOrig="1260" w:dyaOrig="820">
                <v:shapetype id="_x0000_tole_rId2529" coordsize="21600,21600" o:spt="ole_rId2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9" type="_x0000_tole_rId2529" style="width:63pt;height:41pt" filled="f" o:ole="">
                  <v:imagedata r:id="rId2530" o:title=""/>
                </v:shape>
                <o:OLEObject Type="Embed" ProgID="" ShapeID="ole_rId2529" DrawAspect="Content" ObjectID="_1165092362" r:id="rId2529"/>
              </w:object>
            </w:r>
          </w:p>
          <w:p>
            <w:pPr>
              <w:pStyle w:val="Normal"/>
              <w:widowControl w:val="false"/>
              <w:jc w:val="both"/>
              <w:rPr/>
            </w:pPr>
            <w:r>
              <w:rPr>
                <w:rFonts w:eastAsia="Symbol" w:cs="Symbol" w:ascii="Symbol" w:hAnsi="Symbol"/>
              </w:rPr>
              <w:sym w:font="Symbol" w:char="f0de"/>
            </w:r>
            <w:r>
              <w:rPr/>
              <w:t xml:space="preserve"> </w:t>
            </w:r>
            <w:r>
              <w:rPr/>
              <w:t>I = J</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 xml:space="preserve">Đặt </w:t>
            </w:r>
            <w:r>
              <w:rPr/>
              <w:object w:dxaOrig="2040" w:dyaOrig="660">
                <v:shapetype id="_x0000_tole_rId2531" coordsize="21600,21600" o:spt="ole_rId2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1" type="_x0000_tole_rId2531" style="width:102pt;height:33pt" filled="f" o:ole="">
                  <v:imagedata r:id="rId2532" o:title=""/>
                </v:shape>
                <o:OLEObject Type="Embed" ProgID="" ShapeID="ole_rId2531" DrawAspect="Content" ObjectID="_1590540502" r:id="rId2531"/>
              </w:object>
            </w:r>
            <w:r>
              <w:rPr/>
              <w:t>.</w:t>
            </w:r>
          </w:p>
          <w:p>
            <w:pPr>
              <w:pStyle w:val="Normal"/>
              <w:widowControl w:val="false"/>
              <w:jc w:val="both"/>
              <w:rPr/>
            </w:pPr>
            <w:r>
              <w:rPr>
                <w:rFonts w:eastAsia="Symbol" w:cs="Symbol" w:ascii="Symbol" w:hAnsi="Symbol"/>
              </w:rPr>
              <w:sym w:font="Symbol" w:char="f0de"/>
            </w:r>
            <w:r>
              <w:rPr/>
              <w:t xml:space="preserve"> </w:t>
            </w:r>
            <w:r>
              <w:rPr/>
              <w:object w:dxaOrig="1340" w:dyaOrig="700">
                <v:shapetype id="_x0000_tole_rId2533" coordsize="21600,21600" o:spt="ole_rId2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3" type="_x0000_tole_rId2533" style="width:67pt;height:35pt" filled="f" o:ole="">
                  <v:imagedata r:id="rId2534" o:title=""/>
                </v:shape>
                <o:OLEObject Type="Embed" ProgID="" ShapeID="ole_rId2533" DrawAspect="Content" ObjectID="_1347426832" r:id="rId2533"/>
              </w:object>
            </w:r>
            <w:r>
              <w:rPr/>
              <w:t>.</w:t>
            </w:r>
          </w:p>
          <w:p>
            <w:pPr>
              <w:pStyle w:val="Normal"/>
              <w:widowControl w:val="false"/>
              <w:jc w:val="both"/>
              <w:rPr/>
            </w:pPr>
            <w:r>
              <w:rPr/>
              <w:t xml:space="preserve">I = </w:t>
            </w:r>
            <w:r>
              <w:rPr/>
              <w:object w:dxaOrig="1800" w:dyaOrig="1040">
                <v:shapetype id="_x0000_tole_rId2535" coordsize="21600,21600" o:spt="ole_rId2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5" type="_x0000_tole_rId2535" style="width:90pt;height:52pt" filled="f" o:ole="">
                  <v:imagedata r:id="rId2536" o:title=""/>
                </v:shape>
                <o:OLEObject Type="Embed" ProgID="" ShapeID="ole_rId2535" DrawAspect="Content" ObjectID="_610256085" r:id="rId2535"/>
              </w:object>
            </w:r>
            <w:r>
              <w:rPr/>
              <w:t xml:space="preserve"> = </w:t>
            </w:r>
            <w:r>
              <w:rPr/>
              <w:object w:dxaOrig="260" w:dyaOrig="660">
                <v:shapetype id="_x0000_tole_rId2537" coordsize="21600,21600" o:spt="ole_rId2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7" type="_x0000_tole_rId2537" style="width:13pt;height:33pt" filled="f" o:ole="">
                  <v:imagedata r:id="rId2538" o:title=""/>
                </v:shape>
                <o:OLEObject Type="Embed" ProgID="" ShapeID="ole_rId2537" DrawAspect="Content" ObjectID="_962290706" r:id="rId2537"/>
              </w:object>
            </w:r>
          </w:p>
        </w:tc>
        <w:tc>
          <w:tcPr>
            <w:tcW w:w="3261" w:type="dxa"/>
            <w:gridSpan w:val="2"/>
            <w:tcBorders>
              <w:left w:val="single" w:sz="4" w:space="0" w:color="000000"/>
              <w:bottom w:val="single" w:sz="4" w:space="0" w:color="000000"/>
              <w:right w:val="single" w:sz="4" w:space="0" w:color="000000"/>
            </w:tcBorders>
          </w:tcPr>
          <w:p>
            <w:pPr>
              <w:pStyle w:val="Normal"/>
              <w:widowControl w:val="false"/>
              <w:jc w:val="both"/>
              <w:rPr>
                <w:b/>
              </w:rPr>
            </w:pPr>
            <w:r>
              <w:rPr>
                <w:b/>
              </w:rPr>
              <w:t>III. PHƯƠNG PHÁP TÍNH TÍCH PHÂN</w:t>
            </w:r>
          </w:p>
          <w:p>
            <w:pPr>
              <w:pStyle w:val="Normal"/>
              <w:widowControl w:val="false"/>
              <w:jc w:val="both"/>
              <w:rPr>
                <w:b/>
              </w:rPr>
            </w:pPr>
            <w:r>
              <w:rPr>
                <w:b/>
              </w:rPr>
              <w:t>1. Phương pháp đổi biến số</w:t>
            </w:r>
          </w:p>
          <w:p>
            <w:pPr>
              <w:pStyle w:val="Normal"/>
              <w:widowControl w:val="false"/>
              <w:jc w:val="both"/>
              <w:rPr/>
            </w:pPr>
            <w:r>
              <w:rPr>
                <w:b/>
                <w:i/>
              </w:rPr>
              <w:t>Định lí 1:</w:t>
            </w:r>
            <w:r>
              <w:rPr>
                <w:i/>
              </w:rPr>
              <w:t xml:space="preserve"> Cho hàm số f(x) liên tục trên [a; b]. Giả sử hàm số x = </w:t>
            </w:r>
            <w:r>
              <w:rPr>
                <w:rFonts w:eastAsia="Symbol" w:cs="Symbol" w:ascii="Symbol" w:hAnsi="Symbol"/>
                <w:i/>
              </w:rPr>
              <w:sym w:font="Symbol" w:char="f06a"/>
            </w:r>
            <w:r>
              <w:rPr>
                <w:i/>
              </w:rPr>
              <w:t>(t) có đạo hàm liên tục trên đoạn [</w:t>
            </w:r>
            <w:r>
              <w:rPr>
                <w:rFonts w:eastAsia="Symbol" w:cs="Symbol" w:ascii="Symbol" w:hAnsi="Symbol"/>
                <w:i/>
              </w:rPr>
              <w:sym w:font="Symbol" w:char="f061"/>
            </w:r>
            <w:r>
              <w:rPr>
                <w:i/>
              </w:rPr>
              <w:t xml:space="preserve">; </w:t>
            </w:r>
            <w:r>
              <w:rPr>
                <w:rFonts w:eastAsia="Symbol" w:cs="Symbol" w:ascii="Symbol" w:hAnsi="Symbol"/>
                <w:i/>
              </w:rPr>
              <w:sym w:font="Symbol" w:char="f062"/>
            </w:r>
            <w:r>
              <w:rPr>
                <w:i/>
              </w:rPr>
              <w:t xml:space="preserve">] sao cho </w:t>
            </w:r>
            <w:r>
              <w:rPr>
                <w:rFonts w:eastAsia="Symbol" w:cs="Symbol" w:ascii="Symbol" w:hAnsi="Symbol"/>
                <w:i/>
              </w:rPr>
              <w:sym w:font="Symbol" w:char="f06a"/>
            </w:r>
            <w:r>
              <w:rPr>
                <w:i/>
              </w:rPr>
              <w:t>(</w:t>
            </w:r>
            <w:r>
              <w:rPr>
                <w:rFonts w:eastAsia="Symbol" w:cs="Symbol" w:ascii="Symbol" w:hAnsi="Symbol"/>
                <w:i/>
              </w:rPr>
              <w:sym w:font="Symbol" w:char="f061"/>
            </w:r>
            <w:r>
              <w:rPr>
                <w:i/>
              </w:rPr>
              <w:t xml:space="preserve">) = a, </w:t>
            </w:r>
            <w:r>
              <w:rPr>
                <w:rFonts w:eastAsia="Symbol" w:cs="Symbol" w:ascii="Symbol" w:hAnsi="Symbol"/>
                <w:i/>
              </w:rPr>
              <w:sym w:font="Symbol" w:char="f06a"/>
            </w:r>
            <w:r>
              <w:rPr>
                <w:i/>
              </w:rPr>
              <w:t>(</w:t>
            </w:r>
            <w:r>
              <w:rPr>
                <w:rFonts w:eastAsia="Symbol" w:cs="Symbol" w:ascii="Symbol" w:hAnsi="Symbol"/>
                <w:i/>
              </w:rPr>
              <w:sym w:font="Symbol" w:char="f062"/>
            </w:r>
            <w:r>
              <w:rPr>
                <w:i/>
              </w:rPr>
              <w:t xml:space="preserve">) = b và a </w:t>
            </w:r>
            <w:r>
              <w:rPr>
                <w:rFonts w:eastAsia="Symbol" w:cs="Symbol" w:ascii="Symbol" w:hAnsi="Symbol"/>
                <w:i/>
              </w:rPr>
              <w:sym w:font="Symbol" w:char="f0a3"/>
            </w:r>
            <w:r>
              <w:rPr>
                <w:i/>
              </w:rPr>
              <w:t xml:space="preserve"> </w:t>
            </w:r>
            <w:r>
              <w:rPr>
                <w:rFonts w:eastAsia="Symbol" w:cs="Symbol" w:ascii="Symbol" w:hAnsi="Symbol"/>
                <w:i/>
              </w:rPr>
              <w:sym w:font="Symbol" w:char="f06a"/>
            </w:r>
            <w:r>
              <w:rPr>
                <w:i/>
              </w:rPr>
              <w:t>(t)</w:t>
            </w:r>
            <w:r>
              <w:rPr>
                <w:rFonts w:eastAsia="Symbol" w:cs="Symbol" w:ascii="Symbol" w:hAnsi="Symbol"/>
                <w:i/>
              </w:rPr>
              <w:sym w:font="Symbol" w:char="f0a3"/>
            </w:r>
            <w:r>
              <w:rPr>
                <w:i/>
              </w:rPr>
              <w:t xml:space="preserve"> b với </w:t>
            </w:r>
            <w:r>
              <w:rPr>
                <w:rFonts w:eastAsia="Symbol" w:cs="Symbol" w:ascii="Symbol" w:hAnsi="Symbol"/>
                <w:i/>
              </w:rPr>
              <w:sym w:font="Symbol" w:char="f022"/>
            </w:r>
            <w:r>
              <w:rPr>
                <w:i/>
              </w:rPr>
              <w:t xml:space="preserve">t </w:t>
            </w:r>
            <w:r>
              <w:rPr>
                <w:rFonts w:eastAsia="Symbol" w:cs="Symbol" w:ascii="Symbol" w:hAnsi="Symbol"/>
                <w:i/>
              </w:rPr>
              <w:sym w:font="Symbol" w:char="f0ce"/>
            </w:r>
            <w:r>
              <w:rPr>
                <w:i/>
              </w:rPr>
              <w:t xml:space="preserve"> [</w:t>
            </w:r>
            <w:r>
              <w:rPr>
                <w:rFonts w:eastAsia="Symbol" w:cs="Symbol" w:ascii="Symbol" w:hAnsi="Symbol"/>
                <w:i/>
              </w:rPr>
              <w:sym w:font="Symbol" w:char="f061"/>
            </w:r>
            <w:r>
              <w:rPr>
                <w:i/>
              </w:rPr>
              <w:t xml:space="preserve">; </w:t>
            </w:r>
            <w:r>
              <w:rPr>
                <w:rFonts w:eastAsia="Symbol" w:cs="Symbol" w:ascii="Symbol" w:hAnsi="Symbol"/>
                <w:i/>
              </w:rPr>
              <w:sym w:font="Symbol" w:char="f062"/>
            </w:r>
            <w:r>
              <w:rPr>
                <w:i/>
              </w:rPr>
              <w:t>]. Khi đó:</w:t>
            </w:r>
          </w:p>
          <w:p>
            <w:pPr>
              <w:pStyle w:val="Normal"/>
              <w:widowControl w:val="false"/>
              <w:jc w:val="center"/>
              <w:rPr>
                <w:i/>
                <w:i/>
              </w:rPr>
            </w:pPr>
            <w:r>
              <w:rPr>
                <w:i/>
              </w:rPr>
              <w:object w:dxaOrig="2640" w:dyaOrig="820">
                <v:shapetype id="_x0000_tole_rId2539" coordsize="21600,21600" o:spt="ole_rId2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9" type="_x0000_tole_rId2539" style="width:132pt;height:41pt" stroked="t" strokecolor="#000000" strokeweight="0pt" filled="f" o:ole="">
                  <v:stroke linestyle="Single" dashstyle="Solid"/>
                  <v:imagedata r:id="rId2540" o:title=""/>
                </v:shape>
                <o:OLEObject Type="Embed" ProgID="" ShapeID="ole_rId2539" DrawAspect="Content" ObjectID="_1315714263" r:id="rId2539"/>
              </w:object>
            </w:r>
          </w:p>
          <w:p>
            <w:pPr>
              <w:pStyle w:val="Normal"/>
              <w:widowControl w:val="false"/>
              <w:jc w:val="both"/>
              <w:rPr>
                <w:i/>
                <w:i/>
              </w:rPr>
            </w:pPr>
            <w:r>
              <w:rPr>
                <w:i/>
              </w:rPr>
            </w:r>
          </w:p>
          <w:p>
            <w:pPr>
              <w:pStyle w:val="Normal"/>
              <w:widowControl w:val="false"/>
              <w:jc w:val="both"/>
              <w:rPr/>
            </w:pPr>
            <w:r>
              <w:rPr>
                <w:b/>
              </w:rPr>
              <w:t>VD1:</w:t>
            </w:r>
            <w:r>
              <w:rPr/>
              <w:t xml:space="preserve"> Tính I = </w:t>
            </w:r>
            <w:r>
              <w:rPr/>
              <w:object w:dxaOrig="1020" w:dyaOrig="820">
                <v:shapetype id="_x0000_tole_rId2541" coordsize="21600,21600" o:spt="ole_rId2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1" type="_x0000_tole_rId2541" style="width:51pt;height:41pt" filled="f" o:ole="">
                  <v:imagedata r:id="rId2542" o:title=""/>
                </v:shape>
                <o:OLEObject Type="Embed" ProgID="" ShapeID="ole_rId2541" DrawAspect="Content" ObjectID="_2084889004" r:id="rId2541"/>
              </w:object>
            </w:r>
          </w:p>
          <w:p>
            <w:pPr>
              <w:pStyle w:val="Normal"/>
              <w:widowControl w:val="false"/>
              <w:jc w:val="both"/>
              <w:rPr/>
            </w:pPr>
            <w:r>
              <w:rPr/>
            </w:r>
          </w:p>
        </w:tc>
      </w:tr>
      <w:tr>
        <w:trPr>
          <w:cantSplit w:val="true"/>
        </w:trPr>
        <w:tc>
          <w:tcPr>
            <w:tcW w:w="97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b/>
              </w:rPr>
            </w:pPr>
            <w:r>
              <w:rPr>
                <w:b/>
                <w:bCs/>
              </w:rPr>
              <w:t>Hoạt động 4: Tìm hiểu cách tính tích phân bằng phương pháp đổi biến số thứ hai</w:t>
            </w:r>
          </w:p>
        </w:tc>
      </w:tr>
      <w:tr>
        <w:trPr/>
        <w:tc>
          <w:tcPr>
            <w:tcW w:w="326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b/>
              </w:rPr>
            </w:pPr>
            <w:r>
              <w:rPr>
                <w:b/>
              </w:rPr>
            </w:r>
          </w:p>
          <w:p>
            <w:pPr>
              <w:pStyle w:val="Normal"/>
              <w:widowControl w:val="false"/>
              <w:jc w:val="both"/>
              <w:rPr/>
            </w:pPr>
            <w:r>
              <w:rPr>
                <w:rFonts w:eastAsia="Symbol" w:cs="Symbol" w:ascii="Symbol" w:hAnsi="Symbol"/>
              </w:rPr>
              <w:sym w:font="Symbol" w:char="f0b7"/>
            </w:r>
            <w:r>
              <w:rPr/>
              <w:t xml:space="preserve"> </w:t>
            </w:r>
            <w:r>
              <w:rPr/>
              <w:t>GV giới thiệu định lí 2</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GV hướng dẫn cách đổi biến.</w:t>
            </w:r>
          </w:p>
          <w:p>
            <w:pPr>
              <w:pStyle w:val="Normal"/>
              <w:widowControl w:val="false"/>
              <w:jc w:val="both"/>
              <w:rPr/>
            </w:pPr>
            <w:r>
              <w:rPr/>
            </w:r>
          </w:p>
          <w:p>
            <w:pPr>
              <w:pStyle w:val="Normal"/>
              <w:widowControl w:val="false"/>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Đặt u = sinx.</w:t>
            </w:r>
          </w:p>
          <w:p>
            <w:pPr>
              <w:pStyle w:val="Normal"/>
              <w:widowControl w:val="false"/>
              <w:jc w:val="both"/>
              <w:rPr/>
            </w:pPr>
            <w:r>
              <w:rPr>
                <w:rFonts w:eastAsia="Symbol" w:cs="Symbol" w:ascii="Symbol" w:hAnsi="Symbol"/>
              </w:rPr>
              <w:sym w:font="Symbol" w:char="f0de"/>
            </w:r>
            <w:r>
              <w:rPr/>
              <w:t xml:space="preserve"> </w:t>
            </w:r>
            <w:r>
              <w:rPr/>
              <w:t xml:space="preserve">I = </w:t>
            </w:r>
            <w:r>
              <w:rPr/>
              <w:object w:dxaOrig="1060" w:dyaOrig="820">
                <v:shapetype id="_x0000_tole_rId2543" coordsize="21600,21600" o:spt="ole_rId2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3" type="_x0000_tole_rId2543" style="width:53pt;height:41pt" filled="f" o:ole="">
                  <v:imagedata r:id="rId2544" o:title=""/>
                </v:shape>
                <o:OLEObject Type="Embed" ProgID="" ShapeID="ole_rId2543" DrawAspect="Content" ObjectID="_1915678350" r:id="rId2543"/>
              </w:object>
            </w:r>
          </w:p>
          <w:p>
            <w:pPr>
              <w:pStyle w:val="Normal"/>
              <w:widowControl w:val="false"/>
              <w:jc w:val="both"/>
              <w:rPr/>
            </w:pPr>
            <w:r>
              <w:rPr/>
            </w:r>
          </w:p>
        </w:tc>
        <w:tc>
          <w:tcPr>
            <w:tcW w:w="32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b/>
                <w:i/>
                <w:i/>
              </w:rPr>
            </w:pPr>
            <w:r>
              <w:rPr>
                <w:b/>
                <w:i/>
              </w:rPr>
            </w:r>
          </w:p>
          <w:p>
            <w:pPr>
              <w:pStyle w:val="Normal"/>
              <w:widowControl w:val="false"/>
              <w:jc w:val="both"/>
              <w:rPr/>
            </w:pPr>
            <w:r>
              <w:rPr>
                <w:b/>
                <w:i/>
              </w:rPr>
              <w:t>Định lí 2:</w:t>
            </w:r>
            <w:r>
              <w:rPr>
                <w:i/>
              </w:rPr>
              <w:t xml:space="preserve"> Cho hàm số f(x) liên tục trên [a; b]. Nếu hàm số u = u(x) có đạo hàm liên tục trên [a; b] và </w:t>
            </w:r>
            <w:r>
              <w:rPr>
                <w:rFonts w:eastAsia="Symbol" w:cs="Symbol" w:ascii="Symbol" w:hAnsi="Symbol"/>
                <w:i/>
              </w:rPr>
              <w:sym w:font="Symbol" w:char="f061"/>
            </w:r>
            <w:r>
              <w:rPr>
                <w:i/>
              </w:rPr>
              <w:t xml:space="preserve"> </w:t>
            </w:r>
            <w:r>
              <w:rPr>
                <w:rFonts w:eastAsia="Symbol" w:cs="Symbol" w:ascii="Symbol" w:hAnsi="Symbol"/>
                <w:i/>
              </w:rPr>
              <w:sym w:font="Symbol" w:char="f0a3"/>
            </w:r>
            <w:r>
              <w:rPr>
                <w:i/>
              </w:rPr>
              <w:t xml:space="preserve"> u(x) </w:t>
            </w:r>
            <w:r>
              <w:rPr>
                <w:rFonts w:eastAsia="Symbol" w:cs="Symbol" w:ascii="Symbol" w:hAnsi="Symbol"/>
                <w:i/>
              </w:rPr>
              <w:sym w:font="Symbol" w:char="f0a3"/>
            </w:r>
            <w:r>
              <w:rPr>
                <w:i/>
              </w:rPr>
              <w:t xml:space="preserve"> </w:t>
            </w:r>
            <w:r>
              <w:rPr>
                <w:rFonts w:eastAsia="Symbol" w:cs="Symbol" w:ascii="Symbol" w:hAnsi="Symbol"/>
                <w:i/>
              </w:rPr>
              <w:sym w:font="Symbol" w:char="f062"/>
            </w:r>
            <w:r>
              <w:rPr>
                <w:i/>
              </w:rPr>
              <w:t xml:space="preserve"> với mọi x </w:t>
            </w:r>
            <w:r>
              <w:rPr>
                <w:rFonts w:eastAsia="Symbol" w:cs="Symbol" w:ascii="Symbol" w:hAnsi="Symbol"/>
                <w:i/>
              </w:rPr>
              <w:sym w:font="Symbol" w:char="f0ce"/>
            </w:r>
            <w:r>
              <w:rPr>
                <w:i/>
              </w:rPr>
              <w:t xml:space="preserve"> [a; b] sao cho f(x) = g[u(x)]u</w:t>
            </w:r>
            <w:r>
              <w:rPr>
                <w:rFonts w:eastAsia="Symbol" w:cs="Symbol" w:ascii="Symbol" w:hAnsi="Symbol"/>
                <w:i/>
              </w:rPr>
              <w:sym w:font="Symbol" w:char="f0a2"/>
            </w:r>
            <w:r>
              <w:rPr>
                <w:i/>
              </w:rPr>
              <w:t>(x), g(u) liên tục trên [</w:t>
            </w:r>
            <w:r>
              <w:rPr>
                <w:rFonts w:eastAsia="Symbol" w:cs="Symbol" w:ascii="Symbol" w:hAnsi="Symbol"/>
                <w:i/>
              </w:rPr>
              <w:sym w:font="Symbol" w:char="f061"/>
            </w:r>
            <w:r>
              <w:rPr>
                <w:i/>
              </w:rPr>
              <w:t xml:space="preserve">; </w:t>
            </w:r>
            <w:r>
              <w:rPr>
                <w:rFonts w:eastAsia="Symbol" w:cs="Symbol" w:ascii="Symbol" w:hAnsi="Symbol"/>
                <w:i/>
              </w:rPr>
              <w:sym w:font="Symbol" w:char="f062"/>
            </w:r>
            <w:r>
              <w:rPr>
                <w:i/>
              </w:rPr>
              <w:t>] thì:</w:t>
            </w:r>
          </w:p>
          <w:p>
            <w:pPr>
              <w:pStyle w:val="Normal"/>
              <w:widowControl w:val="false"/>
              <w:jc w:val="center"/>
              <w:rPr>
                <w:i/>
                <w:i/>
              </w:rPr>
            </w:pPr>
            <w:r>
              <w:rPr>
                <w:i/>
              </w:rPr>
              <w:object w:dxaOrig="2100" w:dyaOrig="840">
                <v:shapetype id="_x0000_tole_rId2545" coordsize="21600,21600" o:spt="ole_rId2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5" type="_x0000_tole_rId2545" style="width:105pt;height:42pt" stroked="t" strokecolor="#000000" strokeweight="0pt" filled="f" o:ole="">
                  <v:stroke linestyle="Single" dashstyle="Solid"/>
                  <v:imagedata r:id="rId2546" o:title=""/>
                </v:shape>
                <o:OLEObject Type="Embed" ProgID="" ShapeID="ole_rId2545" DrawAspect="Content" ObjectID="_235618766" r:id="rId2545"/>
              </w:object>
            </w:r>
          </w:p>
          <w:p>
            <w:pPr>
              <w:pStyle w:val="Normal"/>
              <w:widowControl w:val="false"/>
              <w:jc w:val="both"/>
              <w:rPr>
                <w:i/>
                <w:i/>
              </w:rPr>
            </w:pPr>
            <w:r>
              <w:rPr>
                <w:i/>
              </w:rPr>
            </w:r>
          </w:p>
          <w:p>
            <w:pPr>
              <w:pStyle w:val="Normal"/>
              <w:widowControl w:val="false"/>
              <w:jc w:val="both"/>
              <w:rPr/>
            </w:pPr>
            <w:r>
              <w:rPr>
                <w:b/>
              </w:rPr>
              <w:t>VD2:</w:t>
            </w:r>
            <w:r>
              <w:rPr/>
              <w:t xml:space="preserve"> Tính </w:t>
            </w:r>
          </w:p>
          <w:p>
            <w:pPr>
              <w:pStyle w:val="Normal"/>
              <w:widowControl w:val="false"/>
              <w:jc w:val="both"/>
              <w:rPr/>
            </w:pPr>
            <w:r>
              <w:rPr/>
              <w:tab/>
              <w:t xml:space="preserve">I = </w:t>
            </w:r>
            <w:r>
              <w:rPr/>
              <w:object w:dxaOrig="1600" w:dyaOrig="1040">
                <v:shapetype id="_x0000_tole_rId2547" coordsize="21600,21600" o:spt="ole_rId2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7" type="_x0000_tole_rId2547" style="width:80pt;height:52pt" filled="f" o:ole="">
                  <v:imagedata r:id="rId2548" o:title=""/>
                </v:shape>
                <o:OLEObject Type="Embed" ProgID="" ShapeID="ole_rId2547" DrawAspect="Content" ObjectID="_89405345" r:id="rId2547"/>
              </w:object>
            </w:r>
          </w:p>
          <w:p>
            <w:pPr>
              <w:pStyle w:val="Normal"/>
              <w:widowControl w:val="false"/>
              <w:jc w:val="both"/>
              <w:rPr/>
            </w:pPr>
            <w:r>
              <w:rPr/>
            </w:r>
          </w:p>
        </w:tc>
      </w:tr>
      <w:tr>
        <w:trPr>
          <w:cantSplit w:val="true"/>
        </w:trPr>
        <w:tc>
          <w:tcPr>
            <w:tcW w:w="97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5: Áp dụng tính tích phân bằng phương pháp đổi biến số</w:t>
            </w:r>
          </w:p>
        </w:tc>
      </w:tr>
      <w:tr>
        <w:trPr>
          <w:cantSplit w:val="true"/>
        </w:trPr>
        <w:tc>
          <w:tcPr>
            <w:tcW w:w="326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Sử dụng cách đổi biến nào?</w:t>
            </w:r>
          </w:p>
          <w:p>
            <w:pPr>
              <w:pStyle w:val="Normal"/>
              <w:widowControl w:val="false"/>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lang w:val="fr-FR"/>
              </w:rPr>
            </w:pPr>
            <w:r>
              <w:rPr>
                <w:b/>
                <w:lang w:val="fr-FR"/>
              </w:rPr>
              <w:t>Đ1.</w:t>
            </w:r>
          </w:p>
          <w:p>
            <w:pPr>
              <w:pStyle w:val="Normal"/>
              <w:widowControl w:val="false"/>
              <w:jc w:val="both"/>
              <w:rPr>
                <w:lang w:val="fr-FR"/>
              </w:rPr>
            </w:pPr>
            <w:r>
              <w:rPr>
                <w:lang w:val="fr-FR"/>
              </w:rPr>
              <w:t>a) Đặt t = 1 – x</w:t>
            </w:r>
          </w:p>
          <w:p>
            <w:pPr>
              <w:pStyle w:val="Normal"/>
              <w:widowControl w:val="false"/>
              <w:jc w:val="both"/>
              <w:rPr>
                <w:lang w:val="fr-FR"/>
              </w:rPr>
            </w:pPr>
            <w:r>
              <w:rPr>
                <w:lang w:val="fr-FR"/>
              </w:rPr>
              <w:t xml:space="preserve">A = </w:t>
            </w:r>
            <w:r>
              <w:rPr/>
              <w:object w:dxaOrig="1820" w:dyaOrig="820">
                <v:shapetype id="_x0000_tole_rId2549" coordsize="21600,21600" o:spt="ole_rId2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9" type="_x0000_tole_rId2549" style="width:91pt;height:41pt" filled="f" o:ole="">
                  <v:imagedata r:id="rId2550" o:title=""/>
                </v:shape>
                <o:OLEObject Type="Embed" ProgID="" ShapeID="ole_rId2549" DrawAspect="Content" ObjectID="_78526898" r:id="rId2549"/>
              </w:object>
            </w:r>
          </w:p>
          <w:p>
            <w:pPr>
              <w:pStyle w:val="Normal"/>
              <w:widowControl w:val="false"/>
              <w:jc w:val="both"/>
              <w:rPr/>
            </w:pPr>
            <w:r>
              <w:rPr>
                <w:lang w:val="fr-FR"/>
              </w:rPr>
              <w:t>b) Đặt t = e</w:t>
            </w:r>
            <w:r>
              <w:rPr>
                <w:vertAlign w:val="superscript"/>
                <w:lang w:val="fr-FR"/>
              </w:rPr>
              <w:t>x</w:t>
            </w:r>
            <w:r>
              <w:rPr>
                <w:lang w:val="fr-FR"/>
              </w:rPr>
              <w:t xml:space="preserve"> + 1</w:t>
            </w:r>
          </w:p>
          <w:p>
            <w:pPr>
              <w:pStyle w:val="Normal"/>
              <w:widowControl w:val="false"/>
              <w:jc w:val="both"/>
              <w:rPr>
                <w:lang w:val="fr-FR"/>
              </w:rPr>
            </w:pPr>
            <w:r>
              <w:rPr>
                <w:lang w:val="fr-FR"/>
              </w:rPr>
              <w:t xml:space="preserve">B = </w:t>
            </w:r>
            <w:r>
              <w:rPr/>
              <w:object w:dxaOrig="1060" w:dyaOrig="820">
                <v:shapetype id="_x0000_tole_rId2551" coordsize="21600,21600" o:spt="ole_rId2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1" type="_x0000_tole_rId2551" style="width:53pt;height:41pt" filled="f" o:ole="">
                  <v:imagedata r:id="rId2552" o:title=""/>
                </v:shape>
                <o:OLEObject Type="Embed" ProgID="" ShapeID="ole_rId2551" DrawAspect="Content" ObjectID="_1694895544" r:id="rId2551"/>
              </w:object>
            </w:r>
          </w:p>
          <w:p>
            <w:pPr>
              <w:pStyle w:val="Normal"/>
              <w:widowControl w:val="false"/>
              <w:jc w:val="both"/>
              <w:rPr>
                <w:lang w:val="fr-FR"/>
              </w:rPr>
            </w:pPr>
            <w:r>
              <w:rPr>
                <w:lang w:val="fr-FR"/>
              </w:rPr>
              <w:t>c) Đặt x = sint</w:t>
            </w:r>
          </w:p>
          <w:p>
            <w:pPr>
              <w:pStyle w:val="Normal"/>
              <w:widowControl w:val="false"/>
              <w:jc w:val="both"/>
              <w:rPr>
                <w:lang w:val="fr-FR"/>
              </w:rPr>
            </w:pPr>
            <w:r>
              <w:rPr>
                <w:lang w:val="fr-FR"/>
              </w:rPr>
              <w:t xml:space="preserve">C = </w:t>
            </w:r>
            <w:r>
              <w:rPr/>
              <w:object w:dxaOrig="900" w:dyaOrig="1040">
                <v:shapetype id="_x0000_tole_rId2553" coordsize="21600,21600" o:spt="ole_rId2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3" type="_x0000_tole_rId2553" style="width:45pt;height:52pt" filled="f" o:ole="">
                  <v:imagedata r:id="rId2554" o:title=""/>
                </v:shape>
                <o:OLEObject Type="Embed" ProgID="" ShapeID="ole_rId2553" DrawAspect="Content" ObjectID="_1759453324" r:id="rId2553"/>
              </w:object>
            </w:r>
            <w:r>
              <w:rPr>
                <w:lang w:val="fr-FR"/>
              </w:rPr>
              <w:t xml:space="preserve"> = </w:t>
            </w:r>
            <w:r>
              <w:rPr/>
              <w:object w:dxaOrig="260" w:dyaOrig="660">
                <v:shapetype id="_x0000_tole_rId2555" coordsize="21600,21600" o:spt="ole_rId2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5" type="_x0000_tole_rId2555" style="width:13pt;height:33pt" filled="f" o:ole="">
                  <v:imagedata r:id="rId2556" o:title=""/>
                </v:shape>
                <o:OLEObject Type="Embed" ProgID="" ShapeID="ole_rId2555" DrawAspect="Content" ObjectID="_1005809973" r:id="rId2555"/>
              </w:object>
            </w:r>
          </w:p>
          <w:p>
            <w:pPr>
              <w:pStyle w:val="Normal"/>
              <w:widowControl w:val="false"/>
              <w:jc w:val="both"/>
              <w:rPr>
                <w:lang w:val="fr-FR"/>
              </w:rPr>
            </w:pPr>
            <w:r>
              <w:rPr>
                <w:lang w:val="fr-FR"/>
              </w:rPr>
              <w:t xml:space="preserve">d) Đặt </w:t>
            </w:r>
            <w:r>
              <w:rPr/>
              <w:object w:dxaOrig="1180" w:dyaOrig="380">
                <v:shapetype id="_x0000_tole_rId2557" coordsize="21600,21600" o:spt="ole_rId2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7" type="_x0000_tole_rId2557" style="width:59pt;height:19pt" filled="f" o:ole="">
                  <v:imagedata r:id="rId2558" o:title=""/>
                </v:shape>
                <o:OLEObject Type="Embed" ProgID="" ShapeID="ole_rId2557" DrawAspect="Content" ObjectID="_1308745613" r:id="rId2557"/>
              </w:object>
            </w:r>
          </w:p>
          <w:p>
            <w:pPr>
              <w:pStyle w:val="Normal"/>
              <w:widowControl w:val="false"/>
              <w:jc w:val="both"/>
              <w:rPr>
                <w:lang w:val="fr-FR"/>
              </w:rPr>
            </w:pPr>
            <w:r>
              <w:rPr>
                <w:lang w:val="fr-FR"/>
              </w:rPr>
              <w:t xml:space="preserve">D = </w:t>
            </w:r>
            <w:r>
              <w:rPr/>
              <w:object w:dxaOrig="2400" w:dyaOrig="1040">
                <v:shapetype id="_x0000_tole_rId2559" coordsize="21600,21600" o:spt="ole_rId2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9" type="_x0000_tole_rId2559" style="width:120pt;height:52pt" filled="f" o:ole="">
                  <v:imagedata r:id="rId2560" o:title=""/>
                </v:shape>
                <o:OLEObject Type="Embed" ProgID="" ShapeID="ole_rId2559" DrawAspect="Content" ObjectID="_1955237251" r:id="rId2559"/>
              </w:object>
            </w:r>
          </w:p>
          <w:p>
            <w:pPr>
              <w:pStyle w:val="Normal"/>
              <w:widowControl w:val="false"/>
              <w:jc w:val="both"/>
              <w:rPr>
                <w:lang w:val="fr-FR"/>
              </w:rPr>
            </w:pPr>
            <w:r>
              <w:rPr>
                <w:lang w:val="fr-FR"/>
              </w:rPr>
              <w:t xml:space="preserve">     </w:t>
            </w:r>
            <w:r>
              <w:rPr>
                <w:lang w:val="fr-FR"/>
              </w:rPr>
              <w:t xml:space="preserve">= </w:t>
            </w:r>
            <w:r>
              <w:rPr/>
              <w:object w:dxaOrig="540" w:dyaOrig="700">
                <v:shapetype id="_x0000_tole_rId2561" coordsize="21600,21600" o:spt="ole_rId2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1" type="_x0000_tole_rId2561" style="width:27pt;height:35pt" filled="f" o:ole="">
                  <v:imagedata r:id="rId2562" o:title=""/>
                </v:shape>
                <o:OLEObject Type="Embed" ProgID="" ShapeID="ole_rId2561" DrawAspect="Content" ObjectID="_717679742" r:id="rId2561"/>
              </w:object>
            </w:r>
          </w:p>
        </w:tc>
        <w:tc>
          <w:tcPr>
            <w:tcW w:w="32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fr-FR"/>
              </w:rPr>
              <w:t>VD3:</w:t>
            </w:r>
            <w:r>
              <w:rPr>
                <w:lang w:val="fr-FR"/>
              </w:rPr>
              <w:t xml:space="preserve"> Tính các tích phân sau:</w:t>
            </w:r>
          </w:p>
          <w:p>
            <w:pPr>
              <w:pStyle w:val="Normal"/>
              <w:widowControl w:val="false"/>
              <w:jc w:val="both"/>
              <w:rPr/>
            </w:pPr>
            <w:r>
              <w:rPr/>
              <w:t xml:space="preserve">a) </w:t>
            </w:r>
            <w:r>
              <w:rPr/>
              <w:object w:dxaOrig="1340" w:dyaOrig="820">
                <v:shapetype id="_x0000_tole_rId2563" coordsize="21600,21600" o:spt="ole_rId2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3" type="_x0000_tole_rId2563" style="width:67pt;height:41pt" filled="f" o:ole="">
                  <v:imagedata r:id="rId2564" o:title=""/>
                </v:shape>
                <o:OLEObject Type="Embed" ProgID="" ShapeID="ole_rId2563" DrawAspect="Content" ObjectID="_1330206355" r:id="rId2563"/>
              </w:object>
            </w:r>
          </w:p>
          <w:p>
            <w:pPr>
              <w:pStyle w:val="Normal"/>
              <w:widowControl w:val="false"/>
              <w:jc w:val="both"/>
              <w:rPr/>
            </w:pPr>
            <w:r>
              <w:rPr/>
              <w:t xml:space="preserve">b) </w:t>
            </w:r>
            <w:r>
              <w:rPr/>
              <w:object w:dxaOrig="1160" w:dyaOrig="820">
                <v:shapetype id="_x0000_tole_rId2565" coordsize="21600,21600" o:spt="ole_rId2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5" type="_x0000_tole_rId2565" style="width:58pt;height:41pt" filled="f" o:ole="">
                  <v:imagedata r:id="rId2566" o:title=""/>
                </v:shape>
                <o:OLEObject Type="Embed" ProgID="" ShapeID="ole_rId2565" DrawAspect="Content" ObjectID="_1878700763" r:id="rId2565"/>
              </w:object>
            </w:r>
          </w:p>
          <w:p>
            <w:pPr>
              <w:pStyle w:val="Normal"/>
              <w:widowControl w:val="false"/>
              <w:jc w:val="both"/>
              <w:rPr/>
            </w:pPr>
            <w:r>
              <w:rPr/>
              <w:t xml:space="preserve">c) </w:t>
            </w:r>
            <w:r>
              <w:rPr/>
              <w:object w:dxaOrig="1219" w:dyaOrig="1060">
                <v:shapetype id="_x0000_tole_rId2567" coordsize="21600,21600" o:spt="ole_rId2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7" type="_x0000_tole_rId2567" style="width:60.95pt;height:53pt" filled="f" o:ole="">
                  <v:imagedata r:id="rId2568" o:title=""/>
                </v:shape>
                <o:OLEObject Type="Embed" ProgID="" ShapeID="ole_rId2567" DrawAspect="Content" ObjectID="_598033269" r:id="rId2567"/>
              </w:object>
            </w:r>
          </w:p>
          <w:p>
            <w:pPr>
              <w:pStyle w:val="Normal"/>
              <w:widowControl w:val="false"/>
              <w:jc w:val="both"/>
              <w:rPr/>
            </w:pPr>
            <w:r>
              <w:rPr/>
              <w:t xml:space="preserve">d) </w:t>
            </w:r>
            <w:r>
              <w:rPr/>
              <w:object w:dxaOrig="1040" w:dyaOrig="820">
                <v:shapetype id="_x0000_tole_rId2569" coordsize="21600,21600" o:spt="ole_rId2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9" type="_x0000_tole_rId2569" style="width:52pt;height:41pt" filled="f" o:ole="">
                  <v:imagedata r:id="rId2570" o:title=""/>
                </v:shape>
                <o:OLEObject Type="Embed" ProgID="" ShapeID="ole_rId2569" DrawAspect="Content" ObjectID="_2096471685" r:id="rId2569"/>
              </w:object>
            </w:r>
          </w:p>
          <w:p>
            <w:pPr>
              <w:pStyle w:val="Normal"/>
              <w:widowControl w:val="false"/>
              <w:jc w:val="both"/>
              <w:rPr/>
            </w:pPr>
            <w:r>
              <w:rPr/>
            </w:r>
          </w:p>
        </w:tc>
      </w:tr>
      <w:tr>
        <w:trPr>
          <w:cantSplit w:val="true"/>
        </w:trPr>
        <w:tc>
          <w:tcPr>
            <w:tcW w:w="9781"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6: Củng cố</w:t>
            </w:r>
          </w:p>
        </w:tc>
      </w:tr>
      <w:tr>
        <w:trPr>
          <w:cantSplit w:val="true"/>
        </w:trPr>
        <w:tc>
          <w:tcPr>
            <w:tcW w:w="326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sử dụng các dạng của phương pháp đổi biến số để tính tích phân.</w:t>
            </w:r>
          </w:p>
        </w:tc>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2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3 SGK.</w:t>
      </w:r>
    </w:p>
    <w:p>
      <w:pPr>
        <w:pStyle w:val="Normal"/>
        <w:widowControl w:val="false"/>
        <w:numPr>
          <w:ilvl w:val="0"/>
          <w:numId w:val="2"/>
        </w:numPr>
        <w:tabs>
          <w:tab w:val="clear" w:pos="567"/>
          <w:tab w:val="left" w:pos="993" w:leader="none"/>
        </w:tabs>
        <w:ind w:hanging="284" w:left="993" w:right="0"/>
        <w:jc w:val="both"/>
        <w:rPr/>
      </w:pPr>
      <w:r>
        <w:rPr/>
        <w:t>Đọc tiếp bài "Tích phân".</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jc w:val="both"/>
        <w:rPr>
          <w:b/>
          <w:bCs/>
        </w:rPr>
      </w:pPr>
      <w:r>
        <w:rPr>
          <w:b/>
          <w:bCs/>
        </w:rPr>
      </w:r>
    </w:p>
    <w:p>
      <w:pPr>
        <w:pStyle w:val="Normal"/>
        <w:widowControl w:val="false"/>
        <w:jc w:val="both"/>
        <w:rPr>
          <w:b/>
          <w:bCs/>
        </w:rPr>
      </w:pPr>
      <w:r>
        <w:rPr>
          <w:b/>
          <w:bCs/>
        </w:rPr>
      </w:r>
    </w:p>
    <w:p>
      <w:pPr>
        <w:pStyle w:val="Normal"/>
        <w:widowControl w:val="false"/>
        <w:jc w:val="both"/>
        <w:rPr>
          <w:b/>
          <w:bCs/>
        </w:rPr>
      </w:pPr>
      <w:r>
        <w:rPr>
          <w:b/>
          <w:bCs/>
        </w:rPr>
      </w:r>
    </w:p>
    <w:p>
      <w:pPr>
        <w:pStyle w:val="Normal"/>
        <w:widowControl w:val="false"/>
        <w:jc w:val="both"/>
        <w:rPr>
          <w:b/>
          <w:bCs/>
        </w:rPr>
      </w:pPr>
      <w:r>
        <w:rPr>
          <w:b/>
          <w:bCs/>
        </w:rPr>
      </w:r>
    </w:p>
    <w:p>
      <w:pPr>
        <w:pStyle w:val="Normal"/>
        <w:widowControl w:val="false"/>
        <w:jc w:val="both"/>
        <w:rPr>
          <w:b/>
          <w:bCs/>
        </w:rPr>
      </w:pPr>
      <w:r>
        <w:rPr>
          <w:b/>
          <w:bCs/>
        </w:rPr>
      </w:r>
    </w:p>
    <w:p>
      <w:pPr>
        <w:pStyle w:val="Normal"/>
        <w:widowControl w:val="false"/>
        <w:jc w:val="both"/>
        <w:rPr>
          <w:b/>
          <w:bCs/>
        </w:rPr>
      </w:pPr>
      <w:r>
        <w:rPr>
          <w:b/>
          <w:bCs/>
        </w:rPr>
      </w:r>
    </w:p>
    <w:p>
      <w:pPr>
        <w:pStyle w:val="Normal"/>
        <w:widowControl w:val="false"/>
        <w:jc w:val="both"/>
        <w:rPr>
          <w:b/>
          <w:bCs/>
        </w:rPr>
      </w:pPr>
      <w:r>
        <w:rPr>
          <w:b/>
          <w:bCs/>
        </w:rPr>
      </w:r>
    </w:p>
    <w:p>
      <w:pPr>
        <w:pStyle w:val="Normal"/>
        <w:widowControl w:val="false"/>
        <w:jc w:val="both"/>
        <w:rPr>
          <w:b/>
          <w:bCs/>
        </w:rPr>
      </w:pPr>
      <w:r>
        <w:rPr>
          <w:b/>
          <w:bCs/>
        </w:rPr>
      </w:r>
    </w:p>
    <w:p>
      <w:pPr>
        <w:pStyle w:val="Normal"/>
        <w:widowControl w:val="false"/>
        <w:jc w:val="both"/>
        <w:rPr>
          <w:b/>
          <w:bCs/>
        </w:rPr>
      </w:pPr>
      <w:r>
        <w:rPr>
          <w:b/>
          <w:bCs/>
        </w:rPr>
      </w:r>
    </w:p>
    <w:p>
      <w:pPr>
        <w:pStyle w:val="Normal"/>
        <w:widowControl w:val="false"/>
        <w:jc w:val="both"/>
        <w:rPr>
          <w:b/>
          <w:bCs/>
        </w:rPr>
      </w:pPr>
      <w:r>
        <w:rPr>
          <w:b/>
          <w:bCs/>
        </w:rPr>
      </w:r>
    </w:p>
    <w:p>
      <w:pPr>
        <w:pStyle w:val="Normal"/>
        <w:widowControl w:val="false"/>
        <w:jc w:val="both"/>
        <w:rPr>
          <w:b/>
          <w:bCs/>
        </w:rPr>
      </w:pPr>
      <w:r>
        <w:rPr>
          <w:b/>
          <w:bCs/>
        </w:rPr>
      </w:r>
    </w:p>
    <w:p>
      <w:pPr>
        <w:pStyle w:val="Normal"/>
        <w:widowControl w:val="false"/>
        <w:jc w:val="both"/>
        <w:rPr>
          <w:b/>
          <w:bCs/>
        </w:rPr>
      </w:pPr>
      <w:r>
        <w:rPr>
          <w:b/>
          <w:bCs/>
        </w:rPr>
      </w:r>
    </w:p>
    <w:p>
      <w:pPr>
        <w:pStyle w:val="Normal"/>
        <w:widowControl w:val="false"/>
        <w:jc w:val="both"/>
        <w:rPr>
          <w:b/>
          <w:bCs/>
        </w:rPr>
      </w:pPr>
      <w:r>
        <w:rPr>
          <w:b/>
          <w:bCs/>
        </w:rPr>
        <w:t xml:space="preserve">           </w:t>
      </w:r>
      <w:r>
        <w:rPr>
          <w:b/>
          <w:bCs/>
        </w:rPr>
        <w:t>Tiết dạy:</w:t>
        <w:tab/>
        <w:t>57 +58</w:t>
      </w:r>
      <w:r>
        <w:rPr/>
        <w:tab/>
        <w:tab/>
        <w:tab/>
      </w:r>
      <w:r>
        <w:rPr>
          <w:b/>
          <w:bCs/>
        </w:rPr>
        <w:t>Bài 2: TÍCH PHÂN (tt)</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r>
    </w:p>
    <w:p>
      <w:pPr>
        <w:pStyle w:val="Normal"/>
        <w:widowControl w:val="false"/>
        <w:numPr>
          <w:ilvl w:val="0"/>
          <w:numId w:val="2"/>
        </w:numPr>
        <w:tabs>
          <w:tab w:val="clear" w:pos="567"/>
          <w:tab w:val="left" w:pos="993" w:leader="none"/>
        </w:tabs>
        <w:ind w:hanging="284" w:left="993" w:right="0"/>
        <w:jc w:val="both"/>
        <w:rPr/>
      </w:pPr>
      <w:r>
        <w:rPr/>
        <w:t>Biết khái niệm diện tích hình thang cong.</w:t>
      </w:r>
    </w:p>
    <w:p>
      <w:pPr>
        <w:pStyle w:val="Normal"/>
        <w:widowControl w:val="false"/>
        <w:numPr>
          <w:ilvl w:val="0"/>
          <w:numId w:val="2"/>
        </w:numPr>
        <w:tabs>
          <w:tab w:val="clear" w:pos="567"/>
          <w:tab w:val="left" w:pos="993" w:leader="none"/>
        </w:tabs>
        <w:ind w:hanging="284" w:left="993" w:right="0"/>
        <w:jc w:val="both"/>
        <w:rPr/>
      </w:pPr>
      <w:r>
        <w:rPr/>
        <w:t>Biết định nghĩa tích phân của hàm số liên tục.</w:t>
      </w:r>
    </w:p>
    <w:p>
      <w:pPr>
        <w:pStyle w:val="Normal"/>
        <w:widowControl w:val="false"/>
        <w:numPr>
          <w:ilvl w:val="0"/>
          <w:numId w:val="2"/>
        </w:numPr>
        <w:tabs>
          <w:tab w:val="clear" w:pos="567"/>
          <w:tab w:val="left" w:pos="993" w:leader="none"/>
        </w:tabs>
        <w:ind w:hanging="284" w:left="993" w:right="0"/>
        <w:jc w:val="both"/>
        <w:rPr/>
      </w:pPr>
      <w:r>
        <w:rPr/>
        <w:t>Biết các tính chất và các phương pháp tính tích phân.</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Tìm được tích phân của một số hàm số đơn giản bằng định nghĩa hoặc phương pháp tích phân từng phần.</w:t>
      </w:r>
    </w:p>
    <w:p>
      <w:pPr>
        <w:pStyle w:val="Normal"/>
        <w:widowControl w:val="false"/>
        <w:numPr>
          <w:ilvl w:val="0"/>
          <w:numId w:val="2"/>
        </w:numPr>
        <w:tabs>
          <w:tab w:val="clear" w:pos="567"/>
          <w:tab w:val="left" w:pos="993" w:leader="none"/>
        </w:tabs>
        <w:ind w:hanging="284" w:left="993" w:right="0"/>
        <w:jc w:val="both"/>
        <w:rPr/>
      </w:pPr>
      <w:r>
        <w:rPr/>
        <w:t>Sử dụng được phương pháp đổi biến số để tính tích phân.</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Hình vẽ minh hoạ.</w:t>
      </w:r>
    </w:p>
    <w:p>
      <w:pPr>
        <w:pStyle w:val="Normal"/>
        <w:widowControl w:val="false"/>
        <w:jc w:val="both"/>
        <w:rPr/>
      </w:pPr>
      <w:r>
        <w:rPr/>
        <w:tab/>
      </w:r>
      <w:r>
        <w:rPr>
          <w:b/>
          <w:bCs/>
          <w:i/>
          <w:iCs/>
        </w:rPr>
        <w:t>Học sinh:</w:t>
      </w:r>
      <w:r>
        <w:rPr/>
        <w:t xml:space="preserve"> SGK, vở ghi. Ôn tập công thức nguyên hàm, định nghĩa tích phân.</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lang w:val="it-IT"/>
        </w:rPr>
        <w:t>2. Kiểm tra bài cũ:</w:t>
      </w:r>
      <w:r>
        <w:rPr>
          <w:sz w:val="24"/>
          <w:lang w:val="it-IT"/>
        </w:rPr>
        <w:t xml:space="preserve"> (3')</w:t>
      </w:r>
    </w:p>
    <w:p>
      <w:pPr>
        <w:pStyle w:val="Normal"/>
        <w:widowControl w:val="false"/>
        <w:tabs>
          <w:tab w:val="clear" w:pos="567"/>
          <w:tab w:val="left" w:pos="851" w:leader="none"/>
        </w:tabs>
        <w:jc w:val="both"/>
        <w:rPr/>
      </w:pPr>
      <w:r>
        <w:rPr>
          <w:lang w:val="it-IT"/>
        </w:rPr>
        <w:tab/>
      </w:r>
      <w:r>
        <w:rPr>
          <w:b/>
          <w:bCs/>
          <w:lang w:val="it-IT"/>
        </w:rPr>
        <w:t>H.</w:t>
      </w:r>
      <w:r>
        <w:rPr>
          <w:lang w:val="it-IT"/>
        </w:rPr>
        <w:t xml:space="preserve"> Nêu các cách đổi biến số để tính tích phân?</w:t>
      </w:r>
    </w:p>
    <w:p>
      <w:pPr>
        <w:pStyle w:val="Normal"/>
        <w:widowControl w:val="false"/>
        <w:tabs>
          <w:tab w:val="clear" w:pos="567"/>
          <w:tab w:val="left" w:pos="851" w:leader="none"/>
        </w:tabs>
        <w:jc w:val="both"/>
        <w:rPr/>
      </w:pPr>
      <w:r>
        <w:rPr>
          <w:lang w:val="it-IT"/>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pPr>
      <w:r>
        <w:rPr/>
        <w:tab/>
        <w:t>3. Giảng bài mới:</w:t>
      </w:r>
    </w:p>
    <w:tbl>
      <w:tblPr>
        <w:tblW w:w="9781" w:type="dxa"/>
        <w:jc w:val="left"/>
        <w:tblInd w:w="468" w:type="dxa"/>
        <w:tblLayout w:type="fixed"/>
        <w:tblCellMar>
          <w:top w:w="0" w:type="dxa"/>
          <w:left w:w="108" w:type="dxa"/>
          <w:bottom w:w="0" w:type="dxa"/>
          <w:right w:w="108" w:type="dxa"/>
        </w:tblCellMar>
      </w:tblPr>
      <w:tblGrid>
        <w:gridCol w:w="3260"/>
        <w:gridCol w:w="3260"/>
        <w:gridCol w:w="3261"/>
      </w:tblGrid>
      <w:tr>
        <w:trPr>
          <w:cantSplit w:val="true"/>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Tìm hiểu cách tính tích phân bằng phương pháp tích phân từng phần</w:t>
            </w:r>
          </w:p>
        </w:tc>
      </w:tr>
      <w:tr>
        <w:trPr>
          <w:trHeight w:val="255" w:hRule="atLeast"/>
          <w:cantSplit w:val="true"/>
        </w:trPr>
        <w:tc>
          <w:tcPr>
            <w:tcW w:w="3260" w:type="dxa"/>
            <w:tcBorders>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dẫn dắt từ VD để giới thiệu phương pháp tích phân từng phần.</w:t>
            </w:r>
          </w:p>
          <w:p>
            <w:pPr>
              <w:pStyle w:val="Normal"/>
              <w:widowControl w:val="false"/>
              <w:jc w:val="both"/>
              <w:rPr/>
            </w:pPr>
            <w:r>
              <w:rPr/>
              <w:t xml:space="preserve">VD: Tính </w:t>
            </w:r>
            <w:r>
              <w:rPr/>
              <w:object w:dxaOrig="1260" w:dyaOrig="480">
                <v:shapetype id="_x0000_tole_rId2571" coordsize="21600,21600" o:spt="ole_rId2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1" type="_x0000_tole_rId2571" style="width:63pt;height:24pt" filled="f" o:ole="">
                  <v:imagedata r:id="rId2572" o:title=""/>
                </v:shape>
                <o:OLEObject Type="Embed" ProgID="" ShapeID="ole_rId2571" DrawAspect="Content" ObjectID="_519580334" r:id="rId2571"/>
              </w:object>
            </w:r>
            <w:r>
              <w:rPr/>
              <w:t xml:space="preserve"> bằng phương pháp tính nguyên hàm từng phần.</w:t>
            </w:r>
          </w:p>
          <w:p>
            <w:pPr>
              <w:pStyle w:val="Normal"/>
              <w:widowControl w:val="false"/>
              <w:jc w:val="both"/>
              <w:rPr/>
            </w:pPr>
            <w:r>
              <w:rPr/>
              <w:t xml:space="preserve">Từ đó tính </w:t>
            </w:r>
            <w:r>
              <w:rPr/>
              <w:object w:dxaOrig="1260" w:dyaOrig="820">
                <v:shapetype id="_x0000_tole_rId2573" coordsize="21600,21600" o:spt="ole_rId2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3" type="_x0000_tole_rId2573" style="width:63pt;height:41pt" filled="f" o:ole="">
                  <v:imagedata r:id="rId2574" o:title=""/>
                </v:shape>
                <o:OLEObject Type="Embed" ProgID="" ShapeID="ole_rId2573" DrawAspect="Content" ObjectID="_96289503" r:id="rId2573"/>
              </w:object>
            </w:r>
            <w:r>
              <w:rPr/>
              <w:t>.</w:t>
            </w:r>
          </w:p>
          <w:p>
            <w:pPr>
              <w:pStyle w:val="Normal"/>
              <w:widowControl w:val="false"/>
              <w:jc w:val="both"/>
              <w:rPr/>
            </w:pPr>
            <w:r>
              <w:rPr>
                <w:rFonts w:eastAsia="Symbol" w:cs="Symbol" w:ascii="Symbol" w:hAnsi="Symbol"/>
              </w:rPr>
              <w:sym w:font="Symbol" w:char="f0b7"/>
            </w:r>
            <w:r>
              <w:rPr/>
              <w:t xml:space="preserve"> </w:t>
            </w:r>
            <w:r>
              <w:rPr/>
              <w:t>GV nêu định lí</w:t>
            </w:r>
          </w:p>
          <w:p>
            <w:pPr>
              <w:pStyle w:val="Normal"/>
              <w:widowControl w:val="false"/>
              <w:jc w:val="both"/>
              <w:rPr/>
            </w:pPr>
            <w:r>
              <w:rPr/>
            </w:r>
          </w:p>
        </w:tc>
        <w:tc>
          <w:tcPr>
            <w:tcW w:w="3260" w:type="dxa"/>
            <w:tcBorders>
              <w:left w:val="single" w:sz="4" w:space="0" w:color="000000"/>
              <w:bottom w:val="single" w:sz="4" w:space="0" w:color="000000"/>
              <w:right w:val="single" w:sz="4" w:space="0" w:color="000000"/>
            </w:tcBorders>
          </w:tcPr>
          <w:p>
            <w:pPr>
              <w:pStyle w:val="Normal"/>
              <w:widowControl w:val="false"/>
              <w:jc w:val="both"/>
              <w:rPr>
                <w:lang w:val="it-IT"/>
              </w:rPr>
            </w:pPr>
            <w:r>
              <w:rPr>
                <w:rFonts w:eastAsia="Symbol" w:cs="Symbol" w:ascii="Symbol" w:hAnsi="Symbol"/>
              </w:rPr>
              <w:sym w:font="Symbol" w:char="f0b7"/>
            </w:r>
            <w:r>
              <w:rPr>
                <w:lang w:val="it-IT"/>
              </w:rPr>
              <w:t xml:space="preserve"> </w:t>
            </w:r>
            <w:r>
              <w:rPr>
                <w:lang w:val="it-IT"/>
              </w:rPr>
              <w:t xml:space="preserve">HS tính I = </w:t>
            </w:r>
            <w:r>
              <w:rPr/>
              <w:object w:dxaOrig="1260" w:dyaOrig="480">
                <v:shapetype id="_x0000_tole_rId2575" coordsize="21600,21600" o:spt="ole_rId2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5" type="_x0000_tole_rId2575" style="width:63pt;height:24pt" filled="f" o:ole="">
                  <v:imagedata r:id="rId2576" o:title=""/>
                </v:shape>
                <o:OLEObject Type="Embed" ProgID="" ShapeID="ole_rId2575" DrawAspect="Content" ObjectID="_590957294" r:id="rId2575"/>
              </w:object>
            </w:r>
          </w:p>
          <w:p>
            <w:pPr>
              <w:pStyle w:val="Normal"/>
              <w:widowControl w:val="false"/>
              <w:jc w:val="both"/>
              <w:rPr>
                <w:lang w:val="it-IT"/>
              </w:rPr>
            </w:pPr>
            <w:r>
              <w:rPr>
                <w:lang w:val="it-IT"/>
              </w:rPr>
              <w:t xml:space="preserve">Đặt </w:t>
            </w:r>
            <w:r>
              <w:rPr/>
              <w:object w:dxaOrig="1140" w:dyaOrig="760">
                <v:shapetype id="_x0000_tole_rId2577" coordsize="21600,21600" o:spt="ole_rId2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7" type="_x0000_tole_rId2577" style="width:57pt;height:38pt" filled="f" o:ole="">
                  <v:imagedata r:id="rId2578" o:title=""/>
                </v:shape>
                <o:OLEObject Type="Embed" ProgID="" ShapeID="ole_rId2577" DrawAspect="Content" ObjectID="_176780317" r:id="rId2577"/>
              </w:object>
            </w:r>
          </w:p>
          <w:p>
            <w:pPr>
              <w:pStyle w:val="Normal"/>
              <w:widowControl w:val="false"/>
              <w:jc w:val="both"/>
              <w:rPr>
                <w:lang w:val="it-IT"/>
              </w:rPr>
            </w:pPr>
            <w:r>
              <w:rPr>
                <w:rFonts w:eastAsia="Symbol" w:cs="Symbol" w:ascii="Symbol" w:hAnsi="Symbol"/>
              </w:rPr>
              <w:sym w:font="Symbol" w:char="f0de"/>
            </w:r>
            <w:r>
              <w:rPr>
                <w:lang w:val="it-IT"/>
              </w:rPr>
              <w:t xml:space="preserve"> </w:t>
            </w:r>
            <w:r>
              <w:rPr>
                <w:lang w:val="it-IT"/>
              </w:rPr>
              <w:t>I = (x + 1)e</w:t>
            </w:r>
            <w:r>
              <w:rPr>
                <w:vertAlign w:val="superscript"/>
                <w:lang w:val="it-IT"/>
              </w:rPr>
              <w:t>x</w:t>
            </w:r>
            <w:r>
              <w:rPr>
                <w:lang w:val="it-IT"/>
              </w:rPr>
              <w:t xml:space="preserve"> – </w:t>
            </w:r>
            <w:r>
              <w:rPr/>
              <w:object w:dxaOrig="660" w:dyaOrig="480">
                <v:shapetype id="_x0000_tole_rId2579" coordsize="21600,21600" o:spt="ole_rId2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9" type="_x0000_tole_rId2579" style="width:33pt;height:24pt" filled="f" o:ole="">
                  <v:imagedata r:id="rId2580" o:title=""/>
                </v:shape>
                <o:OLEObject Type="Embed" ProgID="" ShapeID="ole_rId2579" DrawAspect="Content" ObjectID="_1584209794" r:id="rId2579"/>
              </w:object>
            </w:r>
          </w:p>
          <w:p>
            <w:pPr>
              <w:pStyle w:val="Normal"/>
              <w:widowControl w:val="false"/>
              <w:jc w:val="both"/>
              <w:rPr/>
            </w:pPr>
            <w:r>
              <w:rPr>
                <w:lang w:val="it-IT"/>
              </w:rPr>
              <w:tab/>
              <w:t>= xe</w:t>
            </w:r>
            <w:r>
              <w:rPr>
                <w:vertAlign w:val="superscript"/>
                <w:lang w:val="it-IT"/>
              </w:rPr>
              <w:t>x</w:t>
            </w:r>
            <w:r>
              <w:rPr>
                <w:lang w:val="it-IT"/>
              </w:rPr>
              <w:t xml:space="preserve"> + C</w:t>
            </w:r>
          </w:p>
          <w:p>
            <w:pPr>
              <w:pStyle w:val="Normal"/>
              <w:widowControl w:val="false"/>
              <w:jc w:val="both"/>
              <w:rPr/>
            </w:pPr>
            <w:r>
              <w:rPr>
                <w:rFonts w:eastAsia="Symbol" w:cs="Symbol" w:ascii="Symbol" w:hAnsi="Symbol"/>
              </w:rPr>
              <w:sym w:font="Symbol" w:char="f0de"/>
            </w:r>
            <w:r>
              <w:rPr/>
              <w:t xml:space="preserve"> </w:t>
            </w:r>
            <w:r>
              <w:rPr/>
              <w:object w:dxaOrig="2360" w:dyaOrig="820">
                <v:shapetype id="_x0000_tole_rId2581" coordsize="21600,21600" o:spt="ole_rId2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1" type="_x0000_tole_rId2581" style="width:118pt;height:41pt" filled="f" o:ole="">
                  <v:imagedata r:id="rId2582" o:title=""/>
                </v:shape>
                <o:OLEObject Type="Embed" ProgID="" ShapeID="ole_rId2581" DrawAspect="Content" ObjectID="_100190196" r:id="rId2581"/>
              </w:object>
            </w:r>
          </w:p>
          <w:p>
            <w:pPr>
              <w:pStyle w:val="Normal"/>
              <w:widowControl w:val="false"/>
              <w:jc w:val="both"/>
              <w:rPr/>
            </w:pPr>
            <w:r>
              <w:rPr/>
            </w:r>
          </w:p>
        </w:tc>
        <w:tc>
          <w:tcPr>
            <w:tcW w:w="3261" w:type="dxa"/>
            <w:tcBorders>
              <w:left w:val="single" w:sz="4" w:space="0" w:color="000000"/>
              <w:bottom w:val="single" w:sz="4" w:space="0" w:color="000000"/>
              <w:right w:val="single" w:sz="4" w:space="0" w:color="000000"/>
            </w:tcBorders>
          </w:tcPr>
          <w:p>
            <w:pPr>
              <w:pStyle w:val="Normal"/>
              <w:widowControl w:val="false"/>
              <w:jc w:val="both"/>
              <w:rPr>
                <w:b/>
              </w:rPr>
            </w:pPr>
            <w:r>
              <w:rPr>
                <w:b/>
              </w:rPr>
              <w:t>III. PHƯƠNG PHÁP TÍNH TÍCH PHÂN</w:t>
            </w:r>
          </w:p>
          <w:p>
            <w:pPr>
              <w:pStyle w:val="Normal"/>
              <w:widowControl w:val="false"/>
              <w:jc w:val="both"/>
              <w:rPr>
                <w:b/>
              </w:rPr>
            </w:pPr>
            <w:r>
              <w:rPr>
                <w:b/>
              </w:rPr>
              <w:t>2. Phương pháp tích phân từng phần</w:t>
            </w:r>
          </w:p>
          <w:p>
            <w:pPr>
              <w:pStyle w:val="Normal"/>
              <w:widowControl w:val="false"/>
              <w:jc w:val="both"/>
              <w:rPr/>
            </w:pPr>
            <w:r>
              <w:rPr>
                <w:b/>
                <w:i/>
              </w:rPr>
              <w:t>Định lí :</w:t>
            </w:r>
            <w:r>
              <w:rPr>
                <w:i/>
              </w:rPr>
              <w:t xml:space="preserve"> Nếu u = u(x) và v = v(x) là hai hàm số có đạo hàm liên tục trên [a; b] thì:</w:t>
            </w:r>
          </w:p>
          <w:p>
            <w:pPr>
              <w:pStyle w:val="Normal"/>
              <w:widowControl w:val="false"/>
              <w:jc w:val="center"/>
              <w:rPr>
                <w:i/>
                <w:i/>
              </w:rPr>
            </w:pPr>
            <w:r>
              <w:rPr>
                <w:i/>
              </w:rPr>
              <w:object w:dxaOrig="1860" w:dyaOrig="820">
                <v:shapetype id="_x0000_tole_rId2583" coordsize="21600,21600" o:spt="ole_rId2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3" type="_x0000_tole_rId2583" style="width:93pt;height:41pt" stroked="t" strokecolor="#000000" strokeweight="0pt" filled="f" o:ole="">
                  <v:stroke linestyle="Single" dashstyle="Solid"/>
                  <v:imagedata r:id="rId2584" o:title=""/>
                </v:shape>
                <o:OLEObject Type="Embed" ProgID="" ShapeID="ole_rId2583" DrawAspect="Content" ObjectID="_355685547" r:id="rId2583"/>
              </w:object>
            </w:r>
          </w:p>
          <w:p>
            <w:pPr>
              <w:pStyle w:val="Normal"/>
              <w:widowControl w:val="false"/>
              <w:jc w:val="both"/>
              <w:rPr>
                <w:i/>
                <w:i/>
              </w:rPr>
            </w:pPr>
            <w:r>
              <w:rPr>
                <w:i/>
              </w:rPr>
            </w:r>
          </w:p>
          <w:p>
            <w:pPr>
              <w:pStyle w:val="Normal"/>
              <w:widowControl w:val="false"/>
              <w:jc w:val="both"/>
              <w:rPr/>
            </w:pPr>
            <w:r>
              <w:rPr/>
            </w:r>
          </w:p>
        </w:tc>
      </w:tr>
      <w:tr>
        <w:trPr>
          <w:cantSplit w:val="true"/>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Áp dụng tính tích phân bằng phương pháp tích phân từng phần</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H1.</w:t>
            </w:r>
            <w:r>
              <w:rPr>
                <w:lang w:val="pt-BR"/>
              </w:rPr>
              <w:t xml:space="preserve"> Nêu cách phân tích?</w: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 xml:space="preserve">a) Đặt </w:t>
            </w:r>
            <w:r>
              <w:rPr/>
              <w:object w:dxaOrig="1340" w:dyaOrig="680">
                <v:shapetype id="_x0000_tole_rId2585" coordsize="21600,21600" o:spt="ole_rId2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5" type="_x0000_tole_rId2585" style="width:67pt;height:34pt" filled="f" o:ole="">
                  <v:imagedata r:id="rId2586" o:title=""/>
                </v:shape>
                <o:OLEObject Type="Embed" ProgID="" ShapeID="ole_rId2585" DrawAspect="Content" ObjectID="_1904102344" r:id="rId2585"/>
              </w:object>
            </w:r>
          </w:p>
          <w:p>
            <w:pPr>
              <w:pStyle w:val="Normal"/>
              <w:widowControl w:val="false"/>
              <w:jc w:val="both"/>
              <w:rPr/>
            </w:pPr>
            <w:r>
              <w:rPr/>
              <w:t xml:space="preserve">A = </w:t>
            </w:r>
            <w:r>
              <w:rPr/>
              <w:object w:dxaOrig="2320" w:dyaOrig="1040">
                <v:shapetype id="_x0000_tole_rId2587" coordsize="21600,21600" o:spt="ole_rId2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7" type="_x0000_tole_rId2587" style="width:116pt;height:52pt" filled="f" o:ole="">
                  <v:imagedata r:id="rId2588" o:title=""/>
                </v:shape>
                <o:OLEObject Type="Embed" ProgID="" ShapeID="ole_rId2587" DrawAspect="Content" ObjectID="_1837342416" r:id="rId2587"/>
              </w:object>
            </w:r>
            <w:r>
              <w:rPr/>
              <w:t>=1</w:t>
            </w:r>
          </w:p>
          <w:p>
            <w:pPr>
              <w:pStyle w:val="Normal"/>
              <w:widowControl w:val="false"/>
              <w:jc w:val="both"/>
              <w:rPr/>
            </w:pPr>
            <w:r>
              <w:rPr/>
              <w:t xml:space="preserve">b) Đặt </w:t>
            </w:r>
            <w:r>
              <w:rPr/>
              <w:object w:dxaOrig="1380" w:dyaOrig="680">
                <v:shapetype id="_x0000_tole_rId2589" coordsize="21600,21600" o:spt="ole_rId2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9" type="_x0000_tole_rId2589" style="width:69pt;height:34pt" filled="f" o:ole="">
                  <v:imagedata r:id="rId2590" o:title=""/>
                </v:shape>
                <o:OLEObject Type="Embed" ProgID="" ShapeID="ole_rId2589" DrawAspect="Content" ObjectID="_530705636" r:id="rId2589"/>
              </w:object>
            </w:r>
          </w:p>
          <w:p>
            <w:pPr>
              <w:pStyle w:val="Normal"/>
              <w:widowControl w:val="false"/>
              <w:jc w:val="both"/>
              <w:rPr/>
            </w:pPr>
            <w:r>
              <w:rPr/>
              <w:t xml:space="preserve">B = </w:t>
            </w:r>
            <w:r>
              <w:rPr/>
              <w:object w:dxaOrig="2820" w:dyaOrig="1040">
                <v:shapetype id="_x0000_tole_rId2591" coordsize="21600,21600" o:spt="ole_rId2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1" type="_x0000_tole_rId2591" style="width:127pt;height:51.7pt" filled="f" o:ole="">
                  <v:imagedata r:id="rId2592" o:title=""/>
                </v:shape>
                <o:OLEObject Type="Embed" ProgID="" ShapeID="ole_rId2591" DrawAspect="Content" ObjectID="_60941841" r:id="rId2591"/>
              </w:object>
            </w:r>
          </w:p>
          <w:p>
            <w:pPr>
              <w:pStyle w:val="Normal"/>
              <w:widowControl w:val="false"/>
              <w:jc w:val="both"/>
              <w:rPr/>
            </w:pPr>
            <w:r>
              <w:rPr/>
              <w:t xml:space="preserve">c) Đặt </w:t>
            </w:r>
            <w:r>
              <w:rPr/>
              <w:object w:dxaOrig="1140" w:dyaOrig="760">
                <v:shapetype id="_x0000_tole_rId2593" coordsize="21600,21600" o:spt="ole_rId2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3" type="_x0000_tole_rId2593" style="width:57pt;height:38pt" filled="f" o:ole="">
                  <v:imagedata r:id="rId2594" o:title=""/>
                </v:shape>
                <o:OLEObject Type="Embed" ProgID="" ShapeID="ole_rId2593" DrawAspect="Content" ObjectID="_391822265" r:id="rId2593"/>
              </w:object>
            </w:r>
          </w:p>
          <w:p>
            <w:pPr>
              <w:pStyle w:val="Normal"/>
              <w:widowControl w:val="false"/>
              <w:jc w:val="both"/>
              <w:rPr/>
            </w:pPr>
            <w:r>
              <w:rPr/>
              <w:t xml:space="preserve">C = </w:t>
            </w:r>
            <w:r>
              <w:rPr/>
              <w:object w:dxaOrig="2740" w:dyaOrig="820">
                <v:shapetype id="_x0000_tole_rId2595" coordsize="21600,21600" o:spt="ole_rId2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5" type="_x0000_tole_rId2595" style="width:130pt;height:41.2pt" filled="f" o:ole="">
                  <v:imagedata r:id="rId2596" o:title=""/>
                </v:shape>
                <o:OLEObject Type="Embed" ProgID="" ShapeID="ole_rId2595" DrawAspect="Content" ObjectID="_1801592627" r:id="rId2595"/>
              </w:object>
            </w:r>
          </w:p>
          <w:p>
            <w:pPr>
              <w:pStyle w:val="Normal"/>
              <w:widowControl w:val="false"/>
              <w:jc w:val="both"/>
              <w:rPr/>
            </w:pPr>
            <w:r>
              <w:rPr/>
              <w:t xml:space="preserve">d) Đặt </w:t>
            </w:r>
            <w:r>
              <w:rPr/>
              <w:object w:dxaOrig="1040" w:dyaOrig="680">
                <v:shapetype id="_x0000_tole_rId2597" coordsize="21600,21600" o:spt="ole_rId2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7" type="_x0000_tole_rId2597" style="width:52pt;height:34pt" filled="f" o:ole="">
                  <v:imagedata r:id="rId2598" o:title=""/>
                </v:shape>
                <o:OLEObject Type="Embed" ProgID="" ShapeID="ole_rId2597" DrawAspect="Content" ObjectID="_201451417" r:id="rId2597"/>
              </w:object>
            </w:r>
          </w:p>
          <w:p>
            <w:pPr>
              <w:pStyle w:val="Normal"/>
              <w:widowControl w:val="false"/>
              <w:jc w:val="both"/>
              <w:rPr/>
            </w:pPr>
            <w:r>
              <w:rPr/>
              <w:t xml:space="preserve">D = </w:t>
            </w:r>
            <w:r>
              <w:rPr/>
              <w:object w:dxaOrig="2580" w:dyaOrig="920">
                <v:shapetype id="_x0000_tole_rId2599" coordsize="21600,21600" o:spt="ole_rId2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9" type="_x0000_tole_rId2599" style="width:129pt;height:46pt" filled="f" o:ole="">
                  <v:imagedata r:id="rId2600" o:title=""/>
                </v:shape>
                <o:OLEObject Type="Embed" ProgID="" ShapeID="ole_rId2599" DrawAspect="Content" ObjectID="_82610022" r:id="rId2599"/>
              </w:object>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VD1:</w:t>
            </w:r>
            <w:r>
              <w:rPr/>
              <w:t xml:space="preserve"> Tính các tích phân:</w:t>
            </w:r>
          </w:p>
          <w:p>
            <w:pPr>
              <w:pStyle w:val="Normal"/>
              <w:widowControl w:val="false"/>
              <w:jc w:val="both"/>
              <w:rPr/>
            </w:pPr>
            <w:r>
              <w:rPr/>
              <w:t xml:space="preserve">a) </w:t>
            </w:r>
            <w:r>
              <w:rPr/>
              <w:object w:dxaOrig="1080" w:dyaOrig="1040">
                <v:shapetype id="_x0000_tole_rId2601" coordsize="21600,21600" o:spt="ole_rId2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1" type="_x0000_tole_rId2601" style="width:54pt;height:52pt" filled="f" o:ole="">
                  <v:imagedata r:id="rId2602" o:title=""/>
                </v:shape>
                <o:OLEObject Type="Embed" ProgID="" ShapeID="ole_rId2601" DrawAspect="Content" ObjectID="_476690703" r:id="rId2601"/>
              </w:object>
            </w:r>
          </w:p>
          <w:p>
            <w:pPr>
              <w:pStyle w:val="Normal"/>
              <w:widowControl w:val="false"/>
              <w:jc w:val="both"/>
              <w:rPr/>
            </w:pPr>
            <w:r>
              <w:rPr/>
              <w:t xml:space="preserve">b) </w:t>
            </w:r>
            <w:r>
              <w:rPr/>
              <w:object w:dxaOrig="1120" w:dyaOrig="1040">
                <v:shapetype id="_x0000_tole_rId2603" coordsize="21600,21600" o:spt="ole_rId2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3" type="_x0000_tole_rId2603" style="width:56pt;height:52pt" filled="f" o:ole="">
                  <v:imagedata r:id="rId2604" o:title=""/>
                </v:shape>
                <o:OLEObject Type="Embed" ProgID="" ShapeID="ole_rId2603" DrawAspect="Content" ObjectID="_1984323214" r:id="rId2603"/>
              </w:object>
            </w:r>
          </w:p>
          <w:p>
            <w:pPr>
              <w:pStyle w:val="Normal"/>
              <w:widowControl w:val="false"/>
              <w:jc w:val="both"/>
              <w:rPr/>
            </w:pPr>
            <w:r>
              <w:rPr/>
              <w:t xml:space="preserve">c) </w:t>
            </w:r>
            <w:r>
              <w:rPr/>
              <w:object w:dxaOrig="940" w:dyaOrig="820">
                <v:shapetype id="_x0000_tole_rId2605" coordsize="21600,21600" o:spt="ole_rId2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5" type="_x0000_tole_rId2605" style="width:47pt;height:41pt" filled="f" o:ole="">
                  <v:imagedata r:id="rId2606" o:title=""/>
                </v:shape>
                <o:OLEObject Type="Embed" ProgID="" ShapeID="ole_rId2605" DrawAspect="Content" ObjectID="_937997011" r:id="rId2605"/>
              </w:object>
            </w:r>
          </w:p>
          <w:p>
            <w:pPr>
              <w:pStyle w:val="Normal"/>
              <w:widowControl w:val="false"/>
              <w:jc w:val="both"/>
              <w:rPr/>
            </w:pPr>
            <w:r>
              <w:rPr/>
              <w:t xml:space="preserve">d) </w:t>
            </w:r>
            <w:r>
              <w:rPr/>
              <w:object w:dxaOrig="940" w:dyaOrig="820">
                <v:shapetype id="_x0000_tole_rId2607" coordsize="21600,21600" o:spt="ole_rId2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7" type="_x0000_tole_rId2607" style="width:47pt;height:41pt" filled="f" o:ole="">
                  <v:imagedata r:id="rId2608" o:title=""/>
                </v:shape>
                <o:OLEObject Type="Embed" ProgID="" ShapeID="ole_rId2607" DrawAspect="Content" ObjectID="_2030427802" r:id="rId2607"/>
              </w:objec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tc>
      </w:tr>
      <w:tr>
        <w:trPr>
          <w:cantSplit w:val="true"/>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Áp dụng tính tích phân một số dạng khác</w:t>
            </w:r>
          </w:p>
        </w:tc>
      </w:tr>
      <w:tr>
        <w:trPr>
          <w:cantSplit w:val="true"/>
        </w:trPr>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hướng dẫn cách tính.</w:t>
            </w:r>
          </w:p>
          <w:p>
            <w:pPr>
              <w:pStyle w:val="Normal"/>
              <w:widowControl w:val="false"/>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Symbol" w:hAnsi="Symbol" w:eastAsia="Symbol" w:cs="Symbol"/>
              </w:rPr>
            </w:pPr>
            <w:r>
              <w:rPr>
                <w:rFonts w:eastAsia="Symbol" w:cs="Symbol" w:ascii="Symbol" w:hAnsi="Symbol"/>
              </w:rPr>
              <w:sym w:font="Symbol" w:char="f0b7"/>
            </w:r>
          </w:p>
          <w:p>
            <w:pPr>
              <w:pStyle w:val="Normal"/>
              <w:widowControl w:val="false"/>
              <w:jc w:val="both"/>
              <w:rPr/>
            </w:pPr>
            <w:r>
              <w:rPr/>
              <w:t>a) Phân tích phan thức</w:t>
            </w:r>
          </w:p>
          <w:p>
            <w:pPr>
              <w:pStyle w:val="Normal"/>
              <w:widowControl w:val="false"/>
              <w:jc w:val="both"/>
              <w:rPr/>
            </w:pPr>
            <w:r>
              <w:rPr/>
              <w:object w:dxaOrig="2600" w:dyaOrig="700">
                <v:shapetype id="_x0000_tole_rId2609" coordsize="21600,21600" o:spt="ole_rId2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9" type="_x0000_tole_rId2609" style="width:130pt;height:35pt" filled="f" o:ole="">
                  <v:imagedata r:id="rId2610" o:title=""/>
                </v:shape>
                <o:OLEObject Type="Embed" ProgID="" ShapeID="ole_rId2609" DrawAspect="Content" ObjectID="_1268958426" r:id="rId2609"/>
              </w:object>
            </w:r>
          </w:p>
          <w:p>
            <w:pPr>
              <w:pStyle w:val="Normal"/>
              <w:widowControl w:val="false"/>
              <w:jc w:val="both"/>
              <w:rPr/>
            </w:pPr>
            <w:r>
              <w:rPr/>
              <w:t xml:space="preserve">b) Đặt </w:t>
            </w:r>
            <w:r>
              <w:rPr/>
              <w:object w:dxaOrig="940" w:dyaOrig="380">
                <v:shapetype id="_x0000_tole_rId2611" coordsize="21600,21600" o:spt="ole_rId2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1" type="_x0000_tole_rId2611" style="width:47pt;height:19pt" filled="f" o:ole="">
                  <v:imagedata r:id="rId2612" o:title=""/>
                </v:shape>
                <o:OLEObject Type="Embed" ProgID="" ShapeID="ole_rId2611" DrawAspect="Content" ObjectID="_1761005819" r:id="rId2611"/>
              </w:object>
            </w:r>
          </w:p>
          <w:p>
            <w:pPr>
              <w:pStyle w:val="Normal"/>
              <w:widowControl w:val="false"/>
              <w:jc w:val="both"/>
              <w:rPr/>
            </w:pPr>
            <w:r>
              <w:rPr/>
            </w:r>
          </w:p>
          <w:p>
            <w:pPr>
              <w:pStyle w:val="Normal"/>
              <w:widowControl w:val="false"/>
              <w:jc w:val="both"/>
              <w:rPr/>
            </w:pPr>
            <w:r>
              <w:rPr/>
              <w:t>c) Biến đổi tích thành tổng</w:t>
            </w:r>
          </w:p>
          <w:p>
            <w:pPr>
              <w:pStyle w:val="Normal"/>
              <w:widowControl w:val="false"/>
              <w:jc w:val="both"/>
              <w:rPr/>
            </w:pPr>
            <w:r>
              <w:rPr/>
              <w:object w:dxaOrig="3000" w:dyaOrig="660">
                <v:shapetype id="_x0000_tole_rId2613" coordsize="21600,21600" o:spt="ole_rId2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3" type="_x0000_tole_rId2613" style="width:150pt;height:33pt" filled="f" o:ole="">
                  <v:imagedata r:id="rId2614" o:title=""/>
                </v:shape>
                <o:OLEObject Type="Embed" ProgID="" ShapeID="ole_rId2613" DrawAspect="Content" ObjectID="_1464149849" r:id="rId2613"/>
              </w:object>
            </w:r>
          </w:p>
          <w:p>
            <w:pPr>
              <w:pStyle w:val="Normal"/>
              <w:widowControl w:val="false"/>
              <w:jc w:val="both"/>
              <w:rPr/>
            </w:pPr>
            <w:r>
              <w:rPr/>
              <w:t xml:space="preserve">d) Đặt </w:t>
            </w:r>
            <w:r>
              <w:rPr/>
              <w:object w:dxaOrig="920" w:dyaOrig="380">
                <v:shapetype id="_x0000_tole_rId2615" coordsize="21600,21600" o:spt="ole_rId2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5" type="_x0000_tole_rId2615" style="width:46pt;height:19pt" filled="f" o:ole="">
                  <v:imagedata r:id="rId2616" o:title=""/>
                </v:shape>
                <o:OLEObject Type="Embed" ProgID="" ShapeID="ole_rId2615" DrawAspect="Content" ObjectID="_2039506883" r:id="rId2615"/>
              </w:object>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VD2:</w:t>
            </w:r>
            <w:r>
              <w:rPr/>
              <w:t xml:space="preserve"> Tính các tích phân:</w:t>
            </w:r>
          </w:p>
          <w:p>
            <w:pPr>
              <w:pStyle w:val="Normal"/>
              <w:widowControl w:val="false"/>
              <w:jc w:val="both"/>
              <w:rPr/>
            </w:pPr>
            <w:r>
              <w:rPr/>
              <w:t xml:space="preserve">a) </w:t>
            </w:r>
            <w:r>
              <w:rPr/>
              <w:object w:dxaOrig="1280" w:dyaOrig="820">
                <v:shapetype id="_x0000_tole_rId2617" coordsize="21600,21600" o:spt="ole_rId2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7" type="_x0000_tole_rId2617" style="width:64pt;height:41pt" filled="f" o:ole="">
                  <v:imagedata r:id="rId2618" o:title=""/>
                </v:shape>
                <o:OLEObject Type="Embed" ProgID="" ShapeID="ole_rId2617" DrawAspect="Content" ObjectID="_593228590" r:id="rId2617"/>
              </w:object>
            </w:r>
          </w:p>
          <w:p>
            <w:pPr>
              <w:pStyle w:val="Normal"/>
              <w:widowControl w:val="false"/>
              <w:jc w:val="both"/>
              <w:rPr/>
            </w:pPr>
            <w:r>
              <w:rPr/>
              <w:t xml:space="preserve">b) </w:t>
            </w:r>
            <w:r>
              <w:rPr/>
              <w:object w:dxaOrig="1520" w:dyaOrig="859">
                <v:shapetype id="_x0000_tole_rId2619" coordsize="21600,21600" o:spt="ole_rId2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9" type="_x0000_tole_rId2619" style="width:76pt;height:42.95pt" filled="f" o:ole="">
                  <v:imagedata r:id="rId2620" o:title=""/>
                </v:shape>
                <o:OLEObject Type="Embed" ProgID="" ShapeID="ole_rId2619" DrawAspect="Content" ObjectID="_880455101" r:id="rId2619"/>
              </w:object>
            </w:r>
          </w:p>
          <w:p>
            <w:pPr>
              <w:pStyle w:val="Normal"/>
              <w:widowControl w:val="false"/>
              <w:jc w:val="both"/>
              <w:rPr/>
            </w:pPr>
            <w:r>
              <w:rPr/>
              <w:t xml:space="preserve">c) </w:t>
            </w:r>
            <w:r>
              <w:rPr/>
              <w:object w:dxaOrig="1600" w:dyaOrig="1040">
                <v:shapetype id="_x0000_tole_rId2621" coordsize="21600,21600" o:spt="ole_rId2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1" type="_x0000_tole_rId2621" style="width:80pt;height:52pt" filled="f" o:ole="">
                  <v:imagedata r:id="rId2622" o:title=""/>
                </v:shape>
                <o:OLEObject Type="Embed" ProgID="" ShapeID="ole_rId2621" DrawAspect="Content" ObjectID="_31939375" r:id="rId2621"/>
              </w:object>
            </w:r>
          </w:p>
          <w:p>
            <w:pPr>
              <w:pStyle w:val="Normal"/>
              <w:widowControl w:val="false"/>
              <w:jc w:val="both"/>
              <w:rPr/>
            </w:pPr>
            <w:r>
              <w:rPr/>
              <w:t xml:space="preserve">d) </w:t>
            </w:r>
            <w:r>
              <w:rPr/>
              <w:object w:dxaOrig="999" w:dyaOrig="820">
                <v:shapetype id="_x0000_tole_rId2623" coordsize="21600,21600" o:spt="ole_rId2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3" type="_x0000_tole_rId2623" style="width:49.95pt;height:41pt" filled="f" o:ole="">
                  <v:imagedata r:id="rId2624" o:title=""/>
                </v:shape>
                <o:OLEObject Type="Embed" ProgID="" ShapeID="ole_rId2623" DrawAspect="Content" ObjectID="_2139241772" r:id="rId2623"/>
              </w:object>
            </w:r>
          </w:p>
        </w:tc>
      </w:tr>
      <w:tr>
        <w:trPr>
          <w:cantSplit w:val="true"/>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cantSplit w:val="true"/>
        </w:trPr>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sử dụng phương pháp tích phân từng phần để tính tích phân.</w:t>
            </w:r>
          </w:p>
          <w:p>
            <w:pPr>
              <w:pStyle w:val="Normal"/>
              <w:widowControl w:val="false"/>
              <w:jc w:val="both"/>
              <w:rPr/>
            </w:pPr>
            <w:r>
              <w:rPr/>
              <w:t xml:space="preserve">– </w:t>
            </w:r>
            <w:r>
              <w:rPr/>
              <w:t>Một số dạng sử dụng phương pháp tích phân từng phần.</w:t>
            </w:r>
          </w:p>
          <w:p>
            <w:pPr>
              <w:pStyle w:val="Normal"/>
              <w:widowControl w:val="false"/>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4, 5, 6 SGK.</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rPr>
      </w:pPr>
      <w:r>
        <w:rPr>
          <w:b/>
          <w:bCs/>
        </w:rPr>
        <w:t xml:space="preserve">        </w:t>
      </w:r>
      <w:r>
        <w:rPr>
          <w:b/>
          <w:bCs/>
        </w:rPr>
        <w:t>Tiết dạy:</w:t>
        <w:tab/>
        <w:t xml:space="preserve"> 59 + 60</w:t>
      </w:r>
      <w:r>
        <w:rPr/>
        <w:tab/>
        <w:tab/>
      </w:r>
      <w:r>
        <w:rPr>
          <w:b/>
          <w:bCs/>
          <w:u w:val="single"/>
        </w:rPr>
        <w:t>BÀI TẬP</w:t>
      </w:r>
      <w:r>
        <w:rPr>
          <w:b/>
          <w:bCs/>
        </w:rPr>
        <w:t xml:space="preserve"> </w:t>
      </w:r>
      <w:r>
        <w:rPr>
          <w:b/>
          <w:bCs/>
          <w:i/>
        </w:rPr>
        <w:t>TÍCH PHÂN</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t>Củng cố:</w:t>
      </w:r>
    </w:p>
    <w:p>
      <w:pPr>
        <w:pStyle w:val="Normal"/>
        <w:widowControl w:val="false"/>
        <w:numPr>
          <w:ilvl w:val="0"/>
          <w:numId w:val="2"/>
        </w:numPr>
        <w:tabs>
          <w:tab w:val="clear" w:pos="567"/>
          <w:tab w:val="left" w:pos="993" w:leader="none"/>
        </w:tabs>
        <w:ind w:hanging="284" w:left="993" w:right="0"/>
        <w:jc w:val="both"/>
        <w:rPr/>
      </w:pPr>
      <w:r>
        <w:rPr/>
        <w:t>Định nghĩa và tính chất của tích phân.</w:t>
      </w:r>
    </w:p>
    <w:p>
      <w:pPr>
        <w:pStyle w:val="Normal"/>
        <w:widowControl w:val="false"/>
        <w:numPr>
          <w:ilvl w:val="0"/>
          <w:numId w:val="2"/>
        </w:numPr>
        <w:tabs>
          <w:tab w:val="clear" w:pos="567"/>
          <w:tab w:val="left" w:pos="993" w:leader="none"/>
        </w:tabs>
        <w:ind w:hanging="284" w:left="993" w:right="0"/>
        <w:jc w:val="both"/>
        <w:rPr/>
      </w:pPr>
      <w:r>
        <w:rPr/>
        <w:t>Các phương pháp tính tích phân.</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Sử dụng định nghĩa để tính tích phân.</w:t>
      </w:r>
    </w:p>
    <w:p>
      <w:pPr>
        <w:pStyle w:val="Normal"/>
        <w:widowControl w:val="false"/>
        <w:numPr>
          <w:ilvl w:val="0"/>
          <w:numId w:val="2"/>
        </w:numPr>
        <w:tabs>
          <w:tab w:val="clear" w:pos="567"/>
          <w:tab w:val="left" w:pos="993" w:leader="none"/>
        </w:tabs>
        <w:ind w:hanging="284" w:left="993" w:right="0"/>
        <w:jc w:val="both"/>
        <w:rPr/>
      </w:pPr>
      <w:r>
        <w:rPr/>
        <w:t>Sử dụng các phương pháp tính tích phân để tính các tích phân đơn giản.</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Hệ thống bài tập.</w:t>
      </w:r>
    </w:p>
    <w:p>
      <w:pPr>
        <w:pStyle w:val="Normal"/>
        <w:widowControl w:val="false"/>
        <w:jc w:val="both"/>
        <w:rPr/>
      </w:pPr>
      <w:r>
        <w:rPr/>
        <w:tab/>
      </w:r>
      <w:r>
        <w:rPr>
          <w:b/>
          <w:bCs/>
          <w:i/>
          <w:iCs/>
        </w:rPr>
        <w:t>Học sinh:</w:t>
      </w:r>
      <w:r>
        <w:rPr/>
        <w:t xml:space="preserve"> SGK, vở ghi. Ôn tập toàn bộ kiến thức tích phân.</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rPr>
        <w:t>2. Kiểm tra bài cũ:</w:t>
      </w:r>
      <w:r>
        <w:rPr>
          <w:sz w:val="24"/>
        </w:rPr>
        <w:t xml:space="preserve"> (Lồng vào quá trình tluyện tập)</w:t>
      </w:r>
    </w:p>
    <w:p>
      <w:pPr>
        <w:pStyle w:val="Normal"/>
        <w:widowControl w:val="false"/>
        <w:tabs>
          <w:tab w:val="clear" w:pos="567"/>
          <w:tab w:val="left" w:pos="851" w:leader="none"/>
        </w:tabs>
        <w:jc w:val="both"/>
        <w:rPr/>
      </w:pPr>
      <w:r>
        <w:rPr/>
        <w:tab/>
      </w:r>
      <w:r>
        <w:rPr>
          <w:b/>
          <w:bCs/>
        </w:rPr>
        <w:t>H.</w:t>
      </w:r>
      <w:r>
        <w:rPr/>
        <w:t xml:space="preserve"> </w:t>
      </w:r>
    </w:p>
    <w:p>
      <w:pPr>
        <w:pStyle w:val="Normal"/>
        <w:widowControl w:val="false"/>
        <w:tabs>
          <w:tab w:val="clear" w:pos="567"/>
          <w:tab w:val="left" w:pos="851" w:leader="none"/>
        </w:tabs>
        <w:jc w:val="both"/>
        <w:rPr/>
      </w:pPr>
      <w:r>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pPr>
      <w:r>
        <w:rPr/>
        <w:tab/>
        <w:t>3. Giảng bài mới:</w:t>
      </w:r>
    </w:p>
    <w:tbl>
      <w:tblPr>
        <w:tblW w:w="9781" w:type="dxa"/>
        <w:jc w:val="left"/>
        <w:tblInd w:w="378" w:type="dxa"/>
        <w:tblLayout w:type="fixed"/>
        <w:tblCellMar>
          <w:top w:w="0" w:type="dxa"/>
          <w:left w:w="108" w:type="dxa"/>
          <w:bottom w:w="0" w:type="dxa"/>
          <w:right w:w="108" w:type="dxa"/>
        </w:tblCellMar>
      </w:tblPr>
      <w:tblGrid>
        <w:gridCol w:w="3260"/>
        <w:gridCol w:w="3260"/>
        <w:gridCol w:w="3261"/>
      </w:tblGrid>
      <w:tr>
        <w:trPr>
          <w:cantSplit w:val="true"/>
        </w:trPr>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Luyện tập tính tích phân bằng định nghĩa</w:t>
            </w:r>
          </w:p>
        </w:tc>
      </w:tr>
      <w:tr>
        <w:trPr>
          <w:trHeight w:val="255" w:hRule="atLeast"/>
          <w:cantSplit w:val="true"/>
        </w:trPr>
        <w:tc>
          <w:tcPr>
            <w:tcW w:w="3260" w:type="dxa"/>
            <w:tcBorders>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cách biến đổi hàm số để từ đó sử dụng định nghĩa tích phân?</w:t>
            </w:r>
          </w:p>
          <w:p>
            <w:pPr>
              <w:pStyle w:val="Normal"/>
              <w:widowControl w:val="false"/>
              <w:jc w:val="both"/>
              <w:rPr/>
            </w:pPr>
            <w:r>
              <w:rPr/>
            </w:r>
          </w:p>
        </w:tc>
        <w:tc>
          <w:tcPr>
            <w:tcW w:w="3260" w:type="dxa"/>
            <w:tcBorders>
              <w:left w:val="single" w:sz="4" w:space="0" w:color="000000"/>
              <w:bottom w:val="single" w:sz="4" w:space="0" w:color="000000"/>
              <w:right w:val="single" w:sz="4" w:space="0" w:color="000000"/>
            </w:tcBorders>
          </w:tcPr>
          <w:p>
            <w:pPr>
              <w:pStyle w:val="Normal"/>
              <w:widowControl w:val="false"/>
              <w:jc w:val="both"/>
              <w:rPr/>
            </w:pPr>
            <w:r>
              <w:rPr>
                <w:b/>
              </w:rPr>
              <w:t>Đ1.</w:t>
            </w:r>
            <w:r>
              <w:rPr/>
              <w:t xml:space="preserve"> Các nhóm thực hiện và trình bày.</w:t>
            </w:r>
          </w:p>
          <w:p>
            <w:pPr>
              <w:pStyle w:val="Normal"/>
              <w:widowControl w:val="false"/>
              <w:jc w:val="both"/>
              <w:rPr/>
            </w:pPr>
            <w:r>
              <w:rPr/>
              <w:t xml:space="preserve">a) </w:t>
            </w:r>
            <w:r>
              <w:rPr/>
              <w:object w:dxaOrig="1920" w:dyaOrig="700">
                <v:shapetype id="_x0000_tole_rId2625" coordsize="21600,21600" o:spt="ole_rId2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5" type="_x0000_tole_rId2625" style="width:96pt;height:35pt" filled="f" o:ole="">
                  <v:imagedata r:id="rId2626" o:title=""/>
                </v:shape>
                <o:OLEObject Type="Embed" ProgID="" ShapeID="ole_rId2625" DrawAspect="Content" ObjectID="_1349056818" r:id="rId2625"/>
              </w:object>
            </w:r>
          </w:p>
          <w:p>
            <w:pPr>
              <w:pStyle w:val="Normal"/>
              <w:widowControl w:val="false"/>
              <w:jc w:val="both"/>
              <w:rPr/>
            </w:pPr>
            <w:r>
              <w:rPr/>
              <w:tab/>
              <w:t>A = ln2</w:t>
            </w:r>
          </w:p>
          <w:p>
            <w:pPr>
              <w:pStyle w:val="Normal"/>
              <w:widowControl w:val="false"/>
              <w:jc w:val="both"/>
              <w:rPr/>
            </w:pPr>
            <w:r>
              <w:rPr/>
              <w:t>b) Khai triển đa thức</w:t>
            </w:r>
          </w:p>
          <w:p>
            <w:pPr>
              <w:pStyle w:val="Normal"/>
              <w:widowControl w:val="false"/>
              <w:jc w:val="both"/>
              <w:rPr/>
            </w:pPr>
            <w:r>
              <w:rPr/>
              <w:tab/>
              <w:t xml:space="preserve">B = </w:t>
            </w:r>
            <w:r>
              <w:rPr/>
              <w:object w:dxaOrig="340" w:dyaOrig="660">
                <v:shapetype id="_x0000_tole_rId2627" coordsize="21600,21600" o:spt="ole_rId2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7" type="_x0000_tole_rId2627" style="width:17pt;height:33pt" filled="f" o:ole="">
                  <v:imagedata r:id="rId2628" o:title=""/>
                </v:shape>
                <o:OLEObject Type="Embed" ProgID="" ShapeID="ole_rId2627" DrawAspect="Content" ObjectID="_1433867120" r:id="rId2627"/>
              </w:object>
            </w:r>
          </w:p>
          <w:p>
            <w:pPr>
              <w:pStyle w:val="Normal"/>
              <w:widowControl w:val="false"/>
              <w:jc w:val="both"/>
              <w:rPr/>
            </w:pPr>
            <w:r>
              <w:rPr/>
              <w:t xml:space="preserve">c) </w:t>
              <w:tab/>
              <w:t>C = 0</w:t>
            </w:r>
          </w:p>
          <w:p>
            <w:pPr>
              <w:pStyle w:val="Normal"/>
              <w:widowControl w:val="false"/>
              <w:jc w:val="both"/>
              <w:rPr/>
            </w:pPr>
            <w:r>
              <w:rPr/>
              <w:t>d) Biến đổi tích thành tổng</w:t>
            </w:r>
          </w:p>
          <w:p>
            <w:pPr>
              <w:pStyle w:val="Normal"/>
              <w:widowControl w:val="false"/>
              <w:jc w:val="both"/>
              <w:rPr/>
            </w:pPr>
            <w:r>
              <w:rPr/>
              <w:tab/>
              <w:t>D = 0</w:t>
            </w:r>
          </w:p>
          <w:p>
            <w:pPr>
              <w:pStyle w:val="Normal"/>
              <w:widowControl w:val="false"/>
              <w:jc w:val="both"/>
              <w:rPr/>
            </w:pPr>
            <w:r>
              <w:rPr/>
            </w:r>
          </w:p>
        </w:tc>
        <w:tc>
          <w:tcPr>
            <w:tcW w:w="3261" w:type="dxa"/>
            <w:tcBorders>
              <w:left w:val="single" w:sz="4" w:space="0" w:color="000000"/>
              <w:bottom w:val="single" w:sz="4" w:space="0" w:color="000000"/>
              <w:right w:val="single" w:sz="4" w:space="0" w:color="000000"/>
            </w:tcBorders>
          </w:tcPr>
          <w:p>
            <w:pPr>
              <w:pStyle w:val="Normal"/>
              <w:widowControl w:val="false"/>
              <w:jc w:val="both"/>
              <w:rPr/>
            </w:pPr>
            <w:r>
              <w:rPr>
                <w:b/>
                <w:lang w:val="pt-BR"/>
              </w:rPr>
              <w:t>1.</w:t>
            </w:r>
            <w:r>
              <w:rPr>
                <w:lang w:val="pt-BR"/>
              </w:rPr>
              <w:t xml:space="preserve"> Tính các tích phân:</w:t>
            </w:r>
          </w:p>
          <w:p>
            <w:pPr>
              <w:pStyle w:val="Normal"/>
              <w:widowControl w:val="false"/>
              <w:jc w:val="both"/>
              <w:rPr>
                <w:lang w:val="pt-BR"/>
              </w:rPr>
            </w:pPr>
            <w:r>
              <w:rPr>
                <w:lang w:val="pt-BR"/>
              </w:rPr>
              <w:t xml:space="preserve">a) </w:t>
            </w:r>
            <w:r>
              <w:rPr/>
              <w:object w:dxaOrig="1200" w:dyaOrig="1060">
                <v:shapetype id="_x0000_tole_rId2629" coordsize="21600,21600" o:spt="ole_rId2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9" type="_x0000_tole_rId2629" style="width:60pt;height:53pt" filled="f" o:ole="">
                  <v:imagedata r:id="rId2630" o:title=""/>
                </v:shape>
                <o:OLEObject Type="Embed" ProgID="" ShapeID="ole_rId2629" DrawAspect="Content" ObjectID="_752979128" r:id="rId2629"/>
              </w:object>
            </w:r>
          </w:p>
          <w:p>
            <w:pPr>
              <w:pStyle w:val="Normal"/>
              <w:widowControl w:val="false"/>
              <w:jc w:val="both"/>
              <w:rPr/>
            </w:pPr>
            <w:r>
              <w:rPr/>
              <w:t xml:space="preserve">b) </w:t>
            </w:r>
            <w:r>
              <w:rPr/>
              <w:object w:dxaOrig="1280" w:dyaOrig="820">
                <v:shapetype id="_x0000_tole_rId2631" coordsize="21600,21600" o:spt="ole_rId2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1" type="_x0000_tole_rId2631" style="width:64pt;height:41pt" filled="f" o:ole="">
                  <v:imagedata r:id="rId2632" o:title=""/>
                </v:shape>
                <o:OLEObject Type="Embed" ProgID="" ShapeID="ole_rId2631" DrawAspect="Content" ObjectID="_839385124" r:id="rId2631"/>
              </w:object>
            </w:r>
          </w:p>
          <w:p>
            <w:pPr>
              <w:pStyle w:val="Normal"/>
              <w:widowControl w:val="false"/>
              <w:jc w:val="both"/>
              <w:rPr/>
            </w:pPr>
            <w:r>
              <w:rPr/>
              <w:t xml:space="preserve">c) </w:t>
            </w:r>
            <w:r>
              <w:rPr/>
              <w:object w:dxaOrig="1560" w:dyaOrig="1040">
                <v:shapetype id="_x0000_tole_rId2633" coordsize="21600,21600" o:spt="ole_rId2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3" type="_x0000_tole_rId2633" style="width:78pt;height:52pt" filled="f" o:ole="">
                  <v:imagedata r:id="rId2634" o:title=""/>
                </v:shape>
                <o:OLEObject Type="Embed" ProgID="" ShapeID="ole_rId2633" DrawAspect="Content" ObjectID="_901176664" r:id="rId2633"/>
              </w:object>
            </w:r>
          </w:p>
          <w:p>
            <w:pPr>
              <w:pStyle w:val="Normal"/>
              <w:widowControl w:val="false"/>
              <w:jc w:val="both"/>
              <w:rPr/>
            </w:pPr>
            <w:r>
              <w:rPr/>
              <w:t xml:space="preserve">d) </w:t>
            </w:r>
            <w:r>
              <w:rPr/>
              <w:object w:dxaOrig="1820" w:dyaOrig="1280">
                <v:shapetype id="_x0000_tole_rId2635" coordsize="21600,21600" o:spt="ole_rId2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5" type="_x0000_tole_rId2635" style="width:91pt;height:64pt" filled="f" o:ole="">
                  <v:imagedata r:id="rId2636" o:title=""/>
                </v:shape>
                <o:OLEObject Type="Embed" ProgID="" ShapeID="ole_rId2635" DrawAspect="Content" ObjectID="_889893547" r:id="rId2635"/>
              </w:object>
            </w:r>
          </w:p>
          <w:p>
            <w:pPr>
              <w:pStyle w:val="Normal"/>
              <w:widowControl w:val="false"/>
              <w:jc w:val="both"/>
              <w:rPr/>
            </w:pPr>
            <w:r>
              <w:rPr/>
            </w:r>
          </w:p>
        </w:tc>
      </w:tr>
      <w:tr>
        <w:trPr>
          <w:cantSplit w:val="true"/>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Luyện tập tính tích phân bằng phương pháp đổi biến số</w:t>
            </w:r>
          </w:p>
        </w:tc>
      </w:tr>
      <w:tr>
        <w:trPr/>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b/>
              </w:rPr>
            </w:pPr>
            <w:r>
              <w:rPr>
                <w:b/>
              </w:rPr>
            </w:r>
          </w:p>
          <w:p>
            <w:pPr>
              <w:pStyle w:val="Normal"/>
              <w:widowControl w:val="false"/>
              <w:jc w:val="both"/>
              <w:rPr>
                <w:b/>
              </w:rPr>
            </w:pPr>
            <w:r>
              <w:rPr>
                <w:b/>
              </w:rPr>
            </w:r>
          </w:p>
          <w:p>
            <w:pPr>
              <w:pStyle w:val="Normal"/>
              <w:widowControl w:val="false"/>
              <w:jc w:val="both"/>
              <w:rPr/>
            </w:pPr>
            <w:r>
              <w:rPr>
                <w:b/>
              </w:rPr>
              <w:t>H1.</w:t>
            </w:r>
            <w:r>
              <w:rPr/>
              <w:t xml:space="preserve"> Nêu cách đổi biến?</w:t>
            </w:r>
          </w:p>
          <w:p>
            <w:pPr>
              <w:pStyle w:val="Normal"/>
              <w:widowControl w:val="false"/>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lang w:val="fr-FR"/>
              </w:rPr>
            </w:pPr>
            <w:r>
              <w:rPr>
                <w:b/>
                <w:lang w:val="fr-FR"/>
              </w:rPr>
              <w:t>Đ1.</w:t>
            </w:r>
          </w:p>
          <w:p>
            <w:pPr>
              <w:pStyle w:val="Normal"/>
              <w:widowControl w:val="false"/>
              <w:jc w:val="both"/>
              <w:rPr>
                <w:lang w:val="fr-FR"/>
              </w:rPr>
            </w:pPr>
            <w:r>
              <w:rPr>
                <w:lang w:val="fr-FR"/>
              </w:rPr>
              <w:t>a) Đặt t = 1 + x</w:t>
            </w:r>
          </w:p>
          <w:p>
            <w:pPr>
              <w:pStyle w:val="Normal"/>
              <w:widowControl w:val="false"/>
              <w:jc w:val="both"/>
              <w:rPr>
                <w:lang w:val="fr-FR"/>
              </w:rPr>
            </w:pPr>
            <w:r>
              <w:rPr>
                <w:lang w:val="fr-FR"/>
              </w:rPr>
              <w:tab/>
              <w:t xml:space="preserve">A = </w:t>
            </w:r>
            <w:r>
              <w:rPr/>
              <w:object w:dxaOrig="220" w:dyaOrig="660">
                <v:shapetype id="_x0000_tole_rId2637" coordsize="21600,21600" o:spt="ole_rId2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7" type="_x0000_tole_rId2637" style="width:11pt;height:33pt" filled="f" o:ole="">
                  <v:imagedata r:id="rId2638" o:title=""/>
                </v:shape>
                <o:OLEObject Type="Embed" ProgID="" ShapeID="ole_rId2637" DrawAspect="Content" ObjectID="_1062494505" r:id="rId2637"/>
              </w:object>
            </w:r>
          </w:p>
          <w:p>
            <w:pPr>
              <w:pStyle w:val="Normal"/>
              <w:widowControl w:val="false"/>
              <w:jc w:val="both"/>
              <w:rPr>
                <w:lang w:val="fr-FR"/>
              </w:rPr>
            </w:pPr>
            <w:r>
              <w:rPr>
                <w:lang w:val="fr-FR"/>
              </w:rPr>
              <w:t>b) Đặt x = sint</w:t>
            </w:r>
          </w:p>
          <w:p>
            <w:pPr>
              <w:pStyle w:val="Normal"/>
              <w:widowControl w:val="false"/>
              <w:jc w:val="both"/>
              <w:rPr>
                <w:lang w:val="de-DE"/>
              </w:rPr>
            </w:pPr>
            <w:r>
              <w:rPr>
                <w:lang w:val="fr-FR"/>
              </w:rPr>
              <w:tab/>
            </w:r>
            <w:r>
              <w:rPr>
                <w:lang w:val="de-DE"/>
              </w:rPr>
              <w:t xml:space="preserve">B = </w:t>
            </w:r>
            <w:r>
              <w:rPr/>
              <w:object w:dxaOrig="260" w:dyaOrig="660">
                <v:shapetype id="_x0000_tole_rId2639" coordsize="21600,21600" o:spt="ole_rId2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9" type="_x0000_tole_rId2639" style="width:13pt;height:33pt" filled="f" o:ole="">
                  <v:imagedata r:id="rId2640" o:title=""/>
                </v:shape>
                <o:OLEObject Type="Embed" ProgID="" ShapeID="ole_rId2639" DrawAspect="Content" ObjectID="_105898796" r:id="rId2639"/>
              </w:object>
            </w:r>
          </w:p>
          <w:p>
            <w:pPr>
              <w:pStyle w:val="Normal"/>
              <w:widowControl w:val="false"/>
              <w:jc w:val="both"/>
              <w:rPr>
                <w:lang w:val="de-DE"/>
              </w:rPr>
            </w:pPr>
            <w:r>
              <w:rPr>
                <w:lang w:val="de-DE"/>
              </w:rPr>
              <w:t>c) Đặt t = 1 + xe</w:t>
            </w:r>
            <w:r>
              <w:rPr>
                <w:vertAlign w:val="superscript"/>
                <w:lang w:val="de-DE"/>
              </w:rPr>
              <w:t>x</w:t>
            </w:r>
          </w:p>
          <w:p>
            <w:pPr>
              <w:pStyle w:val="Normal"/>
              <w:widowControl w:val="false"/>
              <w:jc w:val="both"/>
              <w:rPr>
                <w:lang w:val="de-DE"/>
              </w:rPr>
            </w:pPr>
            <w:r>
              <w:rPr>
                <w:lang w:val="de-DE"/>
              </w:rPr>
              <w:tab/>
              <w:t>C = ln(1 + e)</w:t>
            </w:r>
          </w:p>
          <w:p>
            <w:pPr>
              <w:pStyle w:val="Normal"/>
              <w:widowControl w:val="false"/>
              <w:jc w:val="both"/>
              <w:rPr>
                <w:lang w:val="de-DE"/>
              </w:rPr>
            </w:pPr>
            <w:r>
              <w:rPr>
                <w:lang w:val="de-DE"/>
              </w:rPr>
            </w:r>
          </w:p>
          <w:p>
            <w:pPr>
              <w:pStyle w:val="Normal"/>
              <w:widowControl w:val="false"/>
              <w:jc w:val="both"/>
              <w:rPr>
                <w:lang w:val="de-DE"/>
              </w:rPr>
            </w:pPr>
            <w:r>
              <w:rPr>
                <w:lang w:val="de-DE"/>
              </w:rPr>
            </w:r>
          </w:p>
          <w:p>
            <w:pPr>
              <w:pStyle w:val="Normal"/>
              <w:widowControl w:val="false"/>
              <w:jc w:val="both"/>
              <w:rPr>
                <w:lang w:val="de-DE"/>
              </w:rPr>
            </w:pPr>
            <w:r>
              <w:rPr>
                <w:lang w:val="de-DE"/>
              </w:rPr>
            </w:r>
          </w:p>
          <w:p>
            <w:pPr>
              <w:pStyle w:val="Normal"/>
              <w:widowControl w:val="false"/>
              <w:jc w:val="both"/>
              <w:rPr>
                <w:lang w:val="de-DE"/>
              </w:rPr>
            </w:pPr>
            <w:r>
              <w:rPr>
                <w:lang w:val="de-DE"/>
              </w:rPr>
            </w:r>
          </w:p>
          <w:p>
            <w:pPr>
              <w:pStyle w:val="Normal"/>
              <w:widowControl w:val="false"/>
              <w:jc w:val="both"/>
              <w:rPr/>
            </w:pPr>
            <w:r>
              <w:rPr/>
              <w:t>d) Đặt x = asint</w:t>
            </w:r>
          </w:p>
          <w:p>
            <w:pPr>
              <w:pStyle w:val="Normal"/>
              <w:widowControl w:val="false"/>
              <w:jc w:val="both"/>
              <w:rPr/>
            </w:pPr>
            <w:r>
              <w:rPr/>
              <w:tab/>
              <w:t xml:space="preserve">D = </w:t>
            </w:r>
            <w:r>
              <w:rPr/>
              <w:object w:dxaOrig="260" w:dyaOrig="660">
                <v:shapetype id="_x0000_tole_rId2641" coordsize="21600,21600" o:spt="ole_rId2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1" type="_x0000_tole_rId2641" style="width:13pt;height:33pt" filled="f" o:ole="">
                  <v:imagedata r:id="rId2642" o:title=""/>
                </v:shape>
                <o:OLEObject Type="Embed" ProgID="" ShapeID="ole_rId2641" DrawAspect="Content" ObjectID="_1826048997" r:id="rId2641"/>
              </w:object>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2.</w:t>
            </w:r>
            <w:r>
              <w:rPr>
                <w:lang w:val="pt-BR"/>
              </w:rPr>
              <w:t xml:space="preserve"> Tính các tích phân:</w:t>
            </w:r>
          </w:p>
          <w:p>
            <w:pPr>
              <w:pStyle w:val="Normal"/>
              <w:widowControl w:val="false"/>
              <w:jc w:val="both"/>
              <w:rPr>
                <w:lang w:val="pt-BR"/>
              </w:rPr>
            </w:pPr>
            <w:r>
              <w:rPr>
                <w:lang w:val="pt-BR"/>
              </w:rPr>
              <w:t xml:space="preserve">a) </w:t>
            </w:r>
            <w:r>
              <w:rPr/>
              <w:object w:dxaOrig="1200" w:dyaOrig="1020">
                <v:shapetype id="_x0000_tole_rId2643" coordsize="21600,21600" o:spt="ole_rId2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3" type="_x0000_tole_rId2643" style="width:60pt;height:51pt" filled="f" o:ole="">
                  <v:imagedata r:id="rId2644" o:title=""/>
                </v:shape>
                <o:OLEObject Type="Embed" ProgID="" ShapeID="ole_rId2643" DrawAspect="Content" ObjectID="_792528259" r:id="rId2643"/>
              </w:object>
            </w:r>
          </w:p>
          <w:p>
            <w:pPr>
              <w:pStyle w:val="Normal"/>
              <w:widowControl w:val="false"/>
              <w:jc w:val="both"/>
              <w:rPr/>
            </w:pPr>
            <w:r>
              <w:rPr/>
              <w:t xml:space="preserve">b) </w:t>
            </w:r>
            <w:r>
              <w:rPr/>
              <w:object w:dxaOrig="1160" w:dyaOrig="820">
                <v:shapetype id="_x0000_tole_rId2645" coordsize="21600,21600" o:spt="ole_rId2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5" type="_x0000_tole_rId2645" style="width:58pt;height:41pt" filled="f" o:ole="">
                  <v:imagedata r:id="rId2646" o:title=""/>
                </v:shape>
                <o:OLEObject Type="Embed" ProgID="" ShapeID="ole_rId2645" DrawAspect="Content" ObjectID="_1005305795" r:id="rId2645"/>
              </w:object>
            </w:r>
          </w:p>
          <w:p>
            <w:pPr>
              <w:pStyle w:val="Normal"/>
              <w:widowControl w:val="false"/>
              <w:jc w:val="both"/>
              <w:rPr/>
            </w:pPr>
            <w:r>
              <w:rPr/>
              <w:t xml:space="preserve">c) </w:t>
            </w:r>
            <w:r>
              <w:rPr/>
              <w:object w:dxaOrig="1280" w:dyaOrig="820">
                <v:shapetype id="_x0000_tole_rId2647" coordsize="21600,21600" o:spt="ole_rId2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7" type="_x0000_tole_rId2647" style="width:64pt;height:41pt" filled="f" o:ole="">
                  <v:imagedata r:id="rId2648" o:title=""/>
                </v:shape>
                <o:OLEObject Type="Embed" ProgID="" ShapeID="ole_rId2647" DrawAspect="Content" ObjectID="_1330289766" r:id="rId2647"/>
              </w:object>
            </w:r>
          </w:p>
          <w:p>
            <w:pPr>
              <w:pStyle w:val="Normal"/>
              <w:widowControl w:val="false"/>
              <w:jc w:val="both"/>
              <w:rPr/>
            </w:pPr>
            <w:r>
              <w:rPr/>
              <w:t xml:space="preserve">d) </w:t>
            </w:r>
            <w:r>
              <w:rPr/>
              <w:object w:dxaOrig="1380" w:dyaOrig="1060">
                <v:shapetype id="_x0000_tole_rId2649" coordsize="21600,21600" o:spt="ole_rId2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9" type="_x0000_tole_rId2649" style="width:69pt;height:53pt" filled="f" o:ole="">
                  <v:imagedata r:id="rId2650" o:title=""/>
                </v:shape>
                <o:OLEObject Type="Embed" ProgID="" ShapeID="ole_rId2649" DrawAspect="Content" ObjectID="_1588908509" r:id="rId2649"/>
              </w:object>
            </w:r>
          </w:p>
          <w:p>
            <w:pPr>
              <w:pStyle w:val="Normal"/>
              <w:widowControl w:val="false"/>
              <w:jc w:val="both"/>
              <w:rPr/>
            </w:pPr>
            <w:r>
              <w:rPr/>
            </w:r>
          </w:p>
        </w:tc>
      </w:tr>
      <w:tr>
        <w:trPr>
          <w:cantSplit w:val="true"/>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Luyện tập tính tích phân bằng phương pháp tích phân từng phần</w:t>
            </w:r>
          </w:p>
        </w:tc>
      </w:tr>
      <w:tr>
        <w:trPr>
          <w:cantSplit w:val="true"/>
        </w:trPr>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H1.</w:t>
            </w:r>
            <w:r>
              <w:rPr>
                <w:lang w:val="pt-BR"/>
              </w:rPr>
              <w:t xml:space="preserve"> Nêu cách phân tích?</w:t>
            </w:r>
          </w:p>
          <w:p>
            <w:pPr>
              <w:pStyle w:val="Normal"/>
              <w:widowControl w:val="false"/>
              <w:jc w:val="both"/>
              <w:rPr>
                <w:lang w:val="pt-BR"/>
              </w:rPr>
            </w:pPr>
            <w:r>
              <w:rPr>
                <w:lang w:val="pt-BR"/>
              </w:rPr>
            </w:r>
          </w:p>
        </w:tc>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 xml:space="preserve">a) Đặt </w:t>
            </w:r>
            <w:r>
              <w:rPr/>
              <w:object w:dxaOrig="1340" w:dyaOrig="680">
                <v:shapetype id="_x0000_tole_rId2651" coordsize="21600,21600" o:spt="ole_rId2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1" type="_x0000_tole_rId2651" style="width:67pt;height:34pt" filled="f" o:ole="">
                  <v:imagedata r:id="rId2652" o:title=""/>
                </v:shape>
                <o:OLEObject Type="Embed" ProgID="" ShapeID="ole_rId2651" DrawAspect="Content" ObjectID="_308476024" r:id="rId2651"/>
              </w:object>
            </w:r>
          </w:p>
          <w:p>
            <w:pPr>
              <w:pStyle w:val="Normal"/>
              <w:widowControl w:val="false"/>
              <w:jc w:val="both"/>
              <w:rPr/>
            </w:pPr>
            <w:r>
              <w:rPr/>
              <w:tab/>
              <w:t>A = 2</w:t>
            </w:r>
          </w:p>
          <w:p>
            <w:pPr>
              <w:pStyle w:val="Normal"/>
              <w:widowControl w:val="false"/>
              <w:jc w:val="both"/>
              <w:rPr/>
            </w:pPr>
            <w:r>
              <w:rPr/>
              <w:t xml:space="preserve">b) Đặt </w:t>
            </w:r>
            <w:r>
              <w:rPr/>
              <w:object w:dxaOrig="1140" w:dyaOrig="760">
                <v:shapetype id="_x0000_tole_rId2653" coordsize="21600,21600" o:spt="ole_rId2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3" type="_x0000_tole_rId2653" style="width:57pt;height:38pt" filled="f" o:ole="">
                  <v:imagedata r:id="rId2654" o:title=""/>
                </v:shape>
                <o:OLEObject Type="Embed" ProgID="" ShapeID="ole_rId2653" DrawAspect="Content" ObjectID="_931574166" r:id="rId2653"/>
              </w:object>
            </w:r>
          </w:p>
          <w:p>
            <w:pPr>
              <w:pStyle w:val="Normal"/>
              <w:widowControl w:val="false"/>
              <w:jc w:val="both"/>
              <w:rPr/>
            </w:pPr>
            <w:r>
              <w:rPr/>
              <w:tab/>
              <w:t xml:space="preserve">B = </w:t>
            </w:r>
            <w:r>
              <w:rPr/>
              <w:object w:dxaOrig="1060" w:dyaOrig="660">
                <v:shapetype id="_x0000_tole_rId2655" coordsize="21600,21600" o:spt="ole_rId2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5" type="_x0000_tole_rId2655" style="width:53pt;height:33pt" filled="f" o:ole="">
                  <v:imagedata r:id="rId2656" o:title=""/>
                </v:shape>
                <o:OLEObject Type="Embed" ProgID="" ShapeID="ole_rId2655" DrawAspect="Content" ObjectID="_1738378366" r:id="rId2655"/>
              </w:object>
            </w:r>
          </w:p>
          <w:p>
            <w:pPr>
              <w:pStyle w:val="Normal"/>
              <w:widowControl w:val="false"/>
              <w:jc w:val="both"/>
              <w:rPr/>
            </w:pPr>
            <w:r>
              <w:rPr/>
              <w:t xml:space="preserve">c) Đặt </w:t>
            </w:r>
            <w:r>
              <w:rPr/>
              <w:object w:dxaOrig="1340" w:dyaOrig="680">
                <v:shapetype id="_x0000_tole_rId2657" coordsize="21600,21600" o:spt="ole_rId2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7" type="_x0000_tole_rId2657" style="width:67pt;height:34pt" filled="f" o:ole="">
                  <v:imagedata r:id="rId2658" o:title=""/>
                </v:shape>
                <o:OLEObject Type="Embed" ProgID="" ShapeID="ole_rId2657" DrawAspect="Content" ObjectID="_1364621418" r:id="rId2657"/>
              </w:object>
            </w:r>
          </w:p>
          <w:p>
            <w:pPr>
              <w:pStyle w:val="Normal"/>
              <w:widowControl w:val="false"/>
              <w:jc w:val="both"/>
              <w:rPr/>
            </w:pPr>
            <w:r>
              <w:rPr/>
              <w:tab/>
              <w:t>C = 2ln2 – 1</w:t>
            </w:r>
          </w:p>
          <w:p>
            <w:pPr>
              <w:pStyle w:val="Normal"/>
              <w:widowControl w:val="false"/>
              <w:jc w:val="both"/>
              <w:rPr/>
            </w:pPr>
            <w:r>
              <w:rPr/>
              <w:t xml:space="preserve">d) Đặt </w:t>
            </w:r>
            <w:r>
              <w:rPr/>
              <w:object w:dxaOrig="1560" w:dyaOrig="800">
                <v:shapetype id="_x0000_tole_rId2659" coordsize="21600,21600" o:spt="ole_rId2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9" type="_x0000_tole_rId2659" style="width:78pt;height:40pt" filled="f" o:ole="">
                  <v:imagedata r:id="rId2660" o:title=""/>
                </v:shape>
                <o:OLEObject Type="Embed" ProgID="" ShapeID="ole_rId2659" DrawAspect="Content" ObjectID="_1604819285" r:id="rId2659"/>
              </w:object>
            </w:r>
          </w:p>
          <w:p>
            <w:pPr>
              <w:pStyle w:val="Normal"/>
              <w:widowControl w:val="false"/>
              <w:jc w:val="both"/>
              <w:rPr/>
            </w:pPr>
            <w:r>
              <w:rPr/>
              <w:tab/>
              <w:t>D = –1</w: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3.</w:t>
            </w:r>
            <w:r>
              <w:rPr>
                <w:lang w:val="pt-BR"/>
              </w:rPr>
              <w:t xml:space="preserve"> Tính các tích phân:</w:t>
            </w:r>
          </w:p>
          <w:p>
            <w:pPr>
              <w:pStyle w:val="Normal"/>
              <w:widowControl w:val="false"/>
              <w:jc w:val="both"/>
              <w:rPr>
                <w:lang w:val="pt-BR"/>
              </w:rPr>
            </w:pPr>
            <w:r>
              <w:rPr>
                <w:lang w:val="pt-BR"/>
              </w:rPr>
              <w:t xml:space="preserve">a) </w:t>
            </w:r>
            <w:r>
              <w:rPr/>
              <w:object w:dxaOrig="1540" w:dyaOrig="1040">
                <v:shapetype id="_x0000_tole_rId2661" coordsize="21600,21600" o:spt="ole_rId2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1" type="_x0000_tole_rId2661" style="width:77pt;height:52pt" filled="f" o:ole="">
                  <v:imagedata r:id="rId2662" o:title=""/>
                </v:shape>
                <o:OLEObject Type="Embed" ProgID="" ShapeID="ole_rId2661" DrawAspect="Content" ObjectID="_801366196" r:id="rId2661"/>
              </w:object>
            </w:r>
          </w:p>
          <w:p>
            <w:pPr>
              <w:pStyle w:val="Normal"/>
              <w:widowControl w:val="false"/>
              <w:jc w:val="both"/>
              <w:rPr/>
            </w:pPr>
            <w:r>
              <w:rPr/>
              <w:t xml:space="preserve">b) </w:t>
            </w:r>
            <w:r>
              <w:rPr/>
              <w:object w:dxaOrig="1060" w:dyaOrig="820">
                <v:shapetype id="_x0000_tole_rId2663" coordsize="21600,21600" o:spt="ole_rId2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3" type="_x0000_tole_rId2663" style="width:53pt;height:41pt" filled="f" o:ole="">
                  <v:imagedata r:id="rId2664" o:title=""/>
                </v:shape>
                <o:OLEObject Type="Embed" ProgID="" ShapeID="ole_rId2663" DrawAspect="Content" ObjectID="_108838434" r:id="rId2663"/>
              </w:object>
            </w:r>
          </w:p>
          <w:p>
            <w:pPr>
              <w:pStyle w:val="Normal"/>
              <w:widowControl w:val="false"/>
              <w:jc w:val="both"/>
              <w:rPr/>
            </w:pPr>
            <w:r>
              <w:rPr/>
            </w:r>
          </w:p>
          <w:p>
            <w:pPr>
              <w:pStyle w:val="Normal"/>
              <w:widowControl w:val="false"/>
              <w:jc w:val="both"/>
              <w:rPr/>
            </w:pPr>
            <w:r>
              <w:rPr/>
              <w:t xml:space="preserve">c) </w:t>
            </w:r>
            <w:r>
              <w:rPr/>
              <w:object w:dxaOrig="1219" w:dyaOrig="820">
                <v:shapetype id="_x0000_tole_rId2665" coordsize="21600,21600" o:spt="ole_rId2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5" type="_x0000_tole_rId2665" style="width:60.95pt;height:41pt" filled="f" o:ole="">
                  <v:imagedata r:id="rId2666" o:title=""/>
                </v:shape>
                <o:OLEObject Type="Embed" ProgID="" ShapeID="ole_rId2665" DrawAspect="Content" ObjectID="_1671531619" r:id="rId2665"/>
              </w:object>
            </w:r>
          </w:p>
          <w:p>
            <w:pPr>
              <w:pStyle w:val="Normal"/>
              <w:widowControl w:val="false"/>
              <w:jc w:val="both"/>
              <w:rPr/>
            </w:pPr>
            <w:r>
              <w:rPr/>
            </w:r>
          </w:p>
          <w:p>
            <w:pPr>
              <w:pStyle w:val="Normal"/>
              <w:widowControl w:val="false"/>
              <w:jc w:val="both"/>
              <w:rPr/>
            </w:pPr>
            <w:r>
              <w:rPr/>
              <w:t xml:space="preserve">d) </w:t>
            </w:r>
            <w:r>
              <w:rPr/>
              <w:object w:dxaOrig="1939" w:dyaOrig="820">
                <v:shapetype id="_x0000_tole_rId2667" coordsize="21600,21600" o:spt="ole_rId2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7" type="_x0000_tole_rId2667" style="width:96.95pt;height:41pt" filled="f" o:ole="">
                  <v:imagedata r:id="rId2668" o:title=""/>
                </v:shape>
                <o:OLEObject Type="Embed" ProgID="" ShapeID="ole_rId2667" DrawAspect="Content" ObjectID="_1415463661" r:id="rId2667"/>
              </w:object>
            </w:r>
          </w:p>
        </w:tc>
      </w:tr>
      <w:tr>
        <w:trPr>
          <w:cantSplit w:val="true"/>
        </w:trPr>
        <w:tc>
          <w:tcPr>
            <w:tcW w:w="978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cantSplit w:val="true"/>
        </w:trPr>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sử dụng các phương pháp tính tích phân.</w:t>
            </w:r>
          </w:p>
          <w:p>
            <w:pPr>
              <w:pStyle w:val="Normal"/>
              <w:widowControl w:val="false"/>
              <w:jc w:val="both"/>
              <w:rPr/>
            </w:pPr>
            <w:r>
              <w:rPr/>
            </w:r>
          </w:p>
        </w:tc>
        <w:tc>
          <w:tcPr>
            <w:tcW w:w="326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tập còn lại.</w:t>
      </w:r>
    </w:p>
    <w:p>
      <w:pPr>
        <w:pStyle w:val="Normal"/>
        <w:widowControl w:val="false"/>
        <w:numPr>
          <w:ilvl w:val="0"/>
          <w:numId w:val="2"/>
        </w:numPr>
        <w:tabs>
          <w:tab w:val="clear" w:pos="567"/>
          <w:tab w:val="left" w:pos="993" w:leader="none"/>
        </w:tabs>
        <w:ind w:hanging="284" w:left="993" w:right="0"/>
        <w:jc w:val="both"/>
        <w:rPr/>
      </w:pPr>
      <w:r>
        <w:rPr/>
        <w:t>Đọc trước bài "Ứng dụng của tích phân trong hình học".</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rPr>
      </w:pPr>
      <w:r>
        <w:rPr>
          <w:b/>
          <w:bCs/>
        </w:rPr>
        <w:t xml:space="preserve">         </w:t>
      </w:r>
      <w:r>
        <w:rPr>
          <w:b/>
          <w:bCs/>
        </w:rPr>
        <w:t>Tiết dạy:61</w:t>
      </w:r>
      <w:r>
        <w:rPr/>
        <w:tab/>
        <w:tab/>
      </w:r>
      <w:r>
        <w:rPr>
          <w:b/>
          <w:bCs/>
        </w:rPr>
        <w:t>Bài 3: ỨNG DỤNG CỦA TÍCH PHÂN TRONG HÌNH HỌC</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r>
    </w:p>
    <w:p>
      <w:pPr>
        <w:pStyle w:val="Normal"/>
        <w:widowControl w:val="false"/>
        <w:numPr>
          <w:ilvl w:val="0"/>
          <w:numId w:val="2"/>
        </w:numPr>
        <w:tabs>
          <w:tab w:val="clear" w:pos="567"/>
          <w:tab w:val="left" w:pos="993" w:leader="none"/>
        </w:tabs>
        <w:ind w:hanging="284" w:left="993" w:right="0"/>
        <w:jc w:val="both"/>
        <w:rPr/>
      </w:pPr>
      <w:r>
        <w:rPr/>
        <w:t>Biết các công thức tính diện tích, thể tích nhờ tích phân.</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Tính được diện tích một số hình phẳng, thể tích một số khối nhờ tích phân.</w:t>
      </w:r>
    </w:p>
    <w:p>
      <w:pPr>
        <w:pStyle w:val="Normal"/>
        <w:widowControl w:val="false"/>
        <w:numPr>
          <w:ilvl w:val="0"/>
          <w:numId w:val="2"/>
        </w:numPr>
        <w:tabs>
          <w:tab w:val="clear" w:pos="567"/>
          <w:tab w:val="left" w:pos="993" w:leader="none"/>
        </w:tabs>
        <w:ind w:hanging="284" w:left="993" w:right="0"/>
        <w:jc w:val="both"/>
        <w:rPr/>
      </w:pPr>
      <w:r>
        <w:rPr/>
        <w:t>Củng cố phép tính tích phân.</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Hình vẽ minh hoạ.</w:t>
      </w:r>
    </w:p>
    <w:p>
      <w:pPr>
        <w:pStyle w:val="Normal"/>
        <w:widowControl w:val="false"/>
        <w:jc w:val="both"/>
        <w:rPr/>
      </w:pPr>
      <w:r>
        <w:rPr/>
        <w:tab/>
      </w:r>
      <w:r>
        <w:rPr>
          <w:b/>
          <w:bCs/>
          <w:i/>
          <w:iCs/>
        </w:rPr>
        <w:t>Học sinh:</w:t>
      </w:r>
      <w:r>
        <w:rPr/>
        <w:t xml:space="preserve"> SGK, vở ghi. Ôn tập các kiến thức đã học về tích phân.</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lang w:val="it-IT"/>
        </w:rPr>
        <w:t>2. Kiểm tra bài cũ:</w:t>
      </w:r>
      <w:r>
        <w:rPr>
          <w:sz w:val="24"/>
          <w:lang w:val="it-IT"/>
        </w:rPr>
        <w:t xml:space="preserve"> (3')</w:t>
      </w:r>
    </w:p>
    <w:p>
      <w:pPr>
        <w:pStyle w:val="Normal"/>
        <w:widowControl w:val="false"/>
        <w:tabs>
          <w:tab w:val="clear" w:pos="567"/>
          <w:tab w:val="left" w:pos="851" w:leader="none"/>
        </w:tabs>
        <w:jc w:val="both"/>
        <w:rPr/>
      </w:pPr>
      <w:r>
        <w:rPr>
          <w:lang w:val="it-IT"/>
        </w:rPr>
        <w:tab/>
      </w:r>
      <w:r>
        <w:rPr>
          <w:b/>
          <w:bCs/>
          <w:lang w:val="it-IT"/>
        </w:rPr>
        <w:t>H.</w:t>
      </w:r>
      <w:r>
        <w:rPr>
          <w:lang w:val="it-IT"/>
        </w:rPr>
        <w:t xml:space="preserve"> Nêu ý nghĩa hình học của tích phân?</w:t>
      </w:r>
    </w:p>
    <w:p>
      <w:pPr>
        <w:pStyle w:val="Normal"/>
        <w:widowControl w:val="false"/>
        <w:tabs>
          <w:tab w:val="clear" w:pos="567"/>
          <w:tab w:val="left" w:pos="851" w:leader="none"/>
        </w:tabs>
        <w:jc w:val="both"/>
        <w:rPr/>
      </w:pPr>
      <w:r>
        <w:rPr>
          <w:lang w:val="it-IT"/>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pPr>
      <w:r>
        <w:rPr/>
        <w:tab/>
        <w:t>3. Giảng bài mới:</w:t>
      </w:r>
    </w:p>
    <w:tbl>
      <w:tblPr>
        <w:tblW w:w="9792" w:type="dxa"/>
        <w:jc w:val="left"/>
        <w:tblInd w:w="468" w:type="dxa"/>
        <w:tblLayout w:type="fixed"/>
        <w:tblCellMar>
          <w:top w:w="0" w:type="dxa"/>
          <w:left w:w="108" w:type="dxa"/>
          <w:bottom w:w="0" w:type="dxa"/>
          <w:right w:w="108" w:type="dxa"/>
        </w:tblCellMar>
      </w:tblPr>
      <w:tblGrid>
        <w:gridCol w:w="2846"/>
        <w:gridCol w:w="264"/>
        <w:gridCol w:w="2587"/>
        <w:gridCol w:w="849"/>
        <w:gridCol w:w="3237"/>
        <w:gridCol w:w="9"/>
      </w:tblGrid>
      <w:tr>
        <w:trPr>
          <w:cantSplit w:val="true"/>
        </w:trPr>
        <w:tc>
          <w:tcPr>
            <w:tcW w:w="3110" w:type="dxa"/>
            <w:gridSpan w:val="2"/>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436" w:type="dxa"/>
            <w:gridSpan w:val="2"/>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237"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83"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Tìm hiểu cách tính diện tích hình phẳng giới hạn bởi 1 đường cong và trục Ox</w:t>
            </w:r>
          </w:p>
        </w:tc>
      </w:tr>
      <w:tr>
        <w:trPr>
          <w:trHeight w:val="255" w:hRule="atLeast"/>
          <w:cantSplit w:val="true"/>
        </w:trPr>
        <w:tc>
          <w:tcPr>
            <w:tcW w:w="3110" w:type="dxa"/>
            <w:gridSpan w:val="2"/>
            <w:tcBorders>
              <w:left w:val="single" w:sz="4" w:space="0" w:color="000000"/>
              <w:bottom w:val="single" w:sz="4" w:space="0" w:color="000000"/>
              <w:right w:val="single" w:sz="4" w:space="0" w:color="000000"/>
            </w:tcBorders>
          </w:tcPr>
          <w:p>
            <w:pPr>
              <w:pStyle w:val="Normal"/>
              <w:widowControl w:val="false"/>
              <w:jc w:val="both"/>
              <w:rPr/>
            </w:pPr>
            <w:r>
              <w:rPr>
                <w:b/>
              </w:rPr>
              <w:t>H1.</w:t>
            </w:r>
            <w:r>
              <w:rPr/>
              <w:t xml:space="preserve"> Nhắc lại ý nghĩa hình học của tích phân?</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i/>
                <w:i/>
              </w:rPr>
            </w:pPr>
            <w:r>
              <w:rPr>
                <w:b/>
              </w:rPr>
              <w:t>H2.</w:t>
            </w:r>
            <w:r>
              <w:rPr/>
              <w:t xml:space="preserve"> Nếu </w:t>
            </w:r>
            <w:r>
              <w:rPr>
                <w:i/>
              </w:rPr>
              <w:t xml:space="preserve">f(x) </w:t>
            </w:r>
            <w:r>
              <w:rPr>
                <w:rFonts w:eastAsia="Symbol" w:cs="Symbol" w:ascii="Symbol" w:hAnsi="Symbol"/>
                <w:i/>
              </w:rPr>
              <w:sym w:font="Symbol" w:char="f0a3"/>
            </w:r>
            <w:r>
              <w:rPr>
                <w:i/>
              </w:rPr>
              <w:t xml:space="preserve"> 0 </w:t>
            </w:r>
            <w:r>
              <w:rPr/>
              <w:t>trên [a; b], thì ta có thể tính diện tích hình phẳng đó như thế nào?</w:t>
            </w:r>
          </w:p>
          <w:p>
            <w:pPr>
              <w:pStyle w:val="Normal"/>
              <w:widowControl w:val="false"/>
              <w:jc w:val="both"/>
              <w:rPr>
                <w:i/>
                <w:i/>
              </w:rPr>
            </w:pPr>
            <w:r>
              <w:rPr>
                <w:i/>
              </w:rPr>
            </w:r>
          </w:p>
        </w:tc>
        <w:tc>
          <w:tcPr>
            <w:tcW w:w="3436" w:type="dxa"/>
            <w:gridSpan w:val="2"/>
            <w:tcBorders>
              <w:left w:val="single" w:sz="4" w:space="0" w:color="000000"/>
              <w:bottom w:val="single" w:sz="4" w:space="0" w:color="000000"/>
              <w:right w:val="single" w:sz="4" w:space="0" w:color="000000"/>
            </w:tcBorders>
          </w:tcPr>
          <w:p>
            <w:pPr>
              <w:pStyle w:val="Normal"/>
              <w:widowControl w:val="false"/>
              <w:jc w:val="both"/>
              <w:rPr/>
            </w:pPr>
            <w:r>
              <w:rPr>
                <w:b/>
              </w:rPr>
              <w:t xml:space="preserve">Đ1. </w:t>
            </w:r>
            <w:r>
              <w:rPr>
                <w:i/>
              </w:rPr>
              <w:t>Diện tích hình phẳng giới hạn bởi đồ thị hàm số f(x) liên tục, không âm trên [a; b], trục hoành và 2 đường thẳng x = a, x = b:</w:t>
            </w:r>
          </w:p>
          <w:p>
            <w:pPr>
              <w:pStyle w:val="Normal"/>
              <w:widowControl w:val="false"/>
              <w:jc w:val="both"/>
              <w:rPr/>
            </w:pPr>
            <w:r>
              <w:rPr/>
              <w:tab/>
            </w:r>
            <w:r>
              <w:rPr/>
              <w:object w:dxaOrig="1240" w:dyaOrig="820">
                <v:shapetype id="_x0000_tole_rId2669" coordsize="21600,21600" o:spt="ole_rId2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9" type="_x0000_tole_rId2669" style="width:62pt;height:41pt" filled="f" o:ole="">
                  <v:imagedata r:id="rId2670" o:title=""/>
                </v:shape>
                <o:OLEObject Type="Embed" ProgID="" ShapeID="ole_rId2669" DrawAspect="Content" ObjectID="_412067301" r:id="rId2669"/>
              </w:object>
            </w:r>
          </w:p>
          <w:p>
            <w:pPr>
              <w:pStyle w:val="Normal"/>
              <w:widowControl w:val="false"/>
              <w:jc w:val="center"/>
              <w:rPr/>
            </w:pPr>
            <w:r>
              <w:rPr/>
              <w:drawing>
                <wp:inline distT="0" distB="0" distL="0" distR="0">
                  <wp:extent cx="1417955" cy="1107440"/>
                  <wp:effectExtent l="0" t="0" r="0" b="0"/>
                  <wp:docPr id="63"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1" descr=""/>
                          <pic:cNvPicPr>
                            <a:picLocks noChangeAspect="1" noChangeArrowheads="1"/>
                          </pic:cNvPicPr>
                        </pic:nvPicPr>
                        <pic:blipFill>
                          <a:blip r:embed="rId2671"/>
                          <a:srcRect l="-17" t="-16" r="-17" b="-16"/>
                          <a:stretch>
                            <a:fillRect/>
                          </a:stretch>
                        </pic:blipFill>
                        <pic:spPr bwMode="auto">
                          <a:xfrm>
                            <a:off x="0" y="0"/>
                            <a:ext cx="1417955" cy="1107440"/>
                          </a:xfrm>
                          <a:prstGeom prst="rect">
                            <a:avLst/>
                          </a:prstGeom>
                        </pic:spPr>
                      </pic:pic>
                    </a:graphicData>
                  </a:graphic>
                </wp:inline>
              </w:drawing>
            </w:r>
          </w:p>
          <w:p>
            <w:pPr>
              <w:pStyle w:val="Normal"/>
              <w:widowControl w:val="false"/>
              <w:jc w:val="center"/>
              <w:rPr/>
            </w:pPr>
            <w:r>
              <w:rPr/>
            </w:r>
          </w:p>
          <w:p>
            <w:pPr>
              <w:pStyle w:val="Normal"/>
              <w:widowControl w:val="false"/>
              <w:jc w:val="both"/>
              <w:rPr/>
            </w:pPr>
            <w:r>
              <w:rPr>
                <w:b/>
              </w:rPr>
              <w:t>Đ2.</w:t>
            </w:r>
            <w:r>
              <w:rPr/>
              <w:t xml:space="preserve"> Tính diện tích hình đối xứng qua trục hoành.</w:t>
            </w:r>
          </w:p>
          <w:p>
            <w:pPr>
              <w:pStyle w:val="Normal"/>
              <w:widowControl w:val="false"/>
              <w:jc w:val="both"/>
              <w:rPr/>
            </w:pPr>
            <w:r>
              <w:rPr/>
            </w:r>
          </w:p>
        </w:tc>
        <w:tc>
          <w:tcPr>
            <w:tcW w:w="3237" w:type="dxa"/>
            <w:tcBorders>
              <w:left w:val="single" w:sz="4" w:space="0" w:color="000000"/>
              <w:bottom w:val="single" w:sz="4" w:space="0" w:color="000000"/>
              <w:right w:val="single" w:sz="4" w:space="0" w:color="000000"/>
            </w:tcBorders>
          </w:tcPr>
          <w:p>
            <w:pPr>
              <w:pStyle w:val="Normal"/>
              <w:widowControl w:val="false"/>
              <w:jc w:val="both"/>
              <w:rPr>
                <w:b/>
              </w:rPr>
            </w:pPr>
            <w:r>
              <w:rPr>
                <w:b/>
              </w:rPr>
              <w:t>I. TÍNH DIỆN TÍCH HÌNH PHẲNG</w:t>
            </w:r>
          </w:p>
          <w:p>
            <w:pPr>
              <w:pStyle w:val="Normal"/>
              <w:widowControl w:val="false"/>
              <w:jc w:val="both"/>
              <w:rPr>
                <w:b/>
              </w:rPr>
            </w:pPr>
            <w:r>
              <w:rPr>
                <w:b/>
              </w:rPr>
              <w:t>1. Hình phẳng giới hạn bởi 1 đường cong và trục hoành</w:t>
            </w:r>
          </w:p>
          <w:p>
            <w:pPr>
              <w:pStyle w:val="Normal"/>
              <w:widowControl w:val="false"/>
              <w:jc w:val="both"/>
              <w:rPr>
                <w:i/>
                <w:i/>
              </w:rPr>
            </w:pPr>
            <w:r>
              <w:rPr>
                <w:i/>
              </w:rPr>
              <w:t>Diện tích hình phẳng giới hạn bởi đồ thị hàm số f(x) liên tục, trục hoành và 2 đường thẳng x = a, x = b:</w:t>
            </w:r>
          </w:p>
          <w:p>
            <w:pPr>
              <w:pStyle w:val="Normal"/>
              <w:widowControl w:val="false"/>
              <w:jc w:val="both"/>
              <w:rPr>
                <w:i/>
                <w:i/>
              </w:rPr>
            </w:pPr>
            <w:r>
              <w:rPr>
                <w:i/>
              </w:rPr>
              <w:tab/>
            </w:r>
            <w:r>
              <w:rPr>
                <w:i/>
              </w:rPr>
              <w:object w:dxaOrig="1320" w:dyaOrig="820">
                <v:shapetype id="_x0000_tole_rId2672" coordsize="21600,21600" o:spt="ole_rId2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2" type="_x0000_tole_rId2672" style="width:66pt;height:41pt" stroked="t" strokecolor="#000000" strokeweight="0pt" filled="f" o:ole="">
                  <v:stroke linestyle="Single" dashstyle="Solid"/>
                  <v:imagedata r:id="rId2673" o:title=""/>
                </v:shape>
                <o:OLEObject Type="Embed" ProgID="" ShapeID="ole_rId2672" DrawAspect="Content" ObjectID="_1161996263" r:id="rId2672"/>
              </w:object>
            </w:r>
          </w:p>
          <w:p>
            <w:pPr>
              <w:pStyle w:val="Normal"/>
              <w:widowControl w:val="false"/>
              <w:jc w:val="both"/>
              <w:rPr>
                <w:i/>
                <w:i/>
              </w:rPr>
            </w:pPr>
            <w:r>
              <w:rPr>
                <w:i/>
              </w:rPr>
            </w:r>
          </w:p>
          <w:p>
            <w:pPr>
              <w:pStyle w:val="Normal"/>
              <w:widowControl w:val="false"/>
              <w:jc w:val="both"/>
              <w:rPr>
                <w:i/>
                <w:i/>
              </w:rPr>
            </w:pPr>
            <w:r>
              <w:rPr>
                <w:i/>
              </w:rPr>
            </w:r>
          </w:p>
          <w:p>
            <w:pPr>
              <w:pStyle w:val="Normal"/>
              <w:widowControl w:val="false"/>
              <w:jc w:val="both"/>
              <w:rPr/>
            </w:pPr>
            <w:r>
              <w:rPr>
                <w:b/>
                <w:i/>
              </w:rPr>
              <w:t>Chú ý:</w:t>
            </w:r>
            <w:r>
              <w:rPr>
                <w:i/>
              </w:rPr>
              <w:t xml:space="preserve"> Nếu trên [a; b] hàm số f(x) giữ nguyên một dấu thì:</w:t>
            </w:r>
          </w:p>
          <w:p>
            <w:pPr>
              <w:pStyle w:val="Normal"/>
              <w:widowControl w:val="false"/>
              <w:jc w:val="both"/>
              <w:rPr/>
            </w:pPr>
            <w:r>
              <w:rPr>
                <w:i/>
              </w:rPr>
              <w:tab/>
            </w:r>
            <w:r>
              <w:rPr/>
              <w:object w:dxaOrig="2079" w:dyaOrig="859">
                <v:shapetype id="_x0000_tole_rId2674" coordsize="21600,21600" o:spt="ole_rId2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4" type="_x0000_tole_rId2674" style="width:103.95pt;height:42.95pt" filled="f" o:ole="">
                  <v:imagedata r:id="rId2675" o:title=""/>
                </v:shape>
                <o:OLEObject Type="Embed" ProgID="" ShapeID="ole_rId2674" DrawAspect="Content" ObjectID="_20627113" r:id="rId2674"/>
              </w:object>
            </w:r>
          </w:p>
          <w:p>
            <w:pPr>
              <w:pStyle w:val="Normal"/>
              <w:widowControl w:val="false"/>
              <w:jc w:val="both"/>
              <w:rPr>
                <w:i/>
                <w:i/>
              </w:rPr>
            </w:pPr>
            <w:r>
              <w:rPr>
                <w:i/>
              </w:rPr>
            </w:r>
          </w:p>
        </w:tc>
      </w:tr>
      <w:tr>
        <w:trPr>
          <w:cantSplit w:val="true"/>
        </w:trPr>
        <w:tc>
          <w:tcPr>
            <w:tcW w:w="9783"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Áp dụng tính diện tích hình phẳng</w:t>
            </w:r>
          </w:p>
        </w:tc>
      </w:tr>
      <w:tr>
        <w:trPr/>
        <w:tc>
          <w:tcPr>
            <w:tcW w:w="3110"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Thiết lập công thức tính?</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Thiết lập công thức tính?</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H3.</w:t>
            </w:r>
            <w:r>
              <w:rPr/>
              <w:t xml:space="preserve"> Thiết lập công thức tính?</w:t>
            </w:r>
          </w:p>
          <w:p>
            <w:pPr>
              <w:pStyle w:val="Normal"/>
              <w:widowControl w:val="false"/>
              <w:jc w:val="both"/>
              <w:rPr/>
            </w:pPr>
            <w:r>
              <w:rPr/>
            </w:r>
          </w:p>
        </w:tc>
        <w:tc>
          <w:tcPr>
            <w:tcW w:w="343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Đ1.</w:t>
            </w:r>
            <w:r>
              <w:rPr/>
              <w:t xml:space="preserve"> </w:t>
            </w:r>
          </w:p>
          <w:p>
            <w:pPr>
              <w:pStyle w:val="Normal"/>
              <w:widowControl w:val="false"/>
              <w:jc w:val="both"/>
              <w:rPr/>
            </w:pPr>
            <w:r>
              <w:rPr/>
              <w:tab/>
            </w:r>
            <w:r>
              <w:rPr/>
              <w:object w:dxaOrig="1060" w:dyaOrig="820">
                <v:shapetype id="_x0000_tole_rId2676" coordsize="21600,21600" o:spt="ole_rId2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6" type="_x0000_tole_rId2676" style="width:53pt;height:41pt" filled="f" o:ole="">
                  <v:imagedata r:id="rId2677" o:title=""/>
                </v:shape>
                <o:OLEObject Type="Embed" ProgID="" ShapeID="ole_rId2676" DrawAspect="Content" ObjectID="_1236022803" r:id="rId2676"/>
              </w:object>
            </w:r>
            <w:r>
              <w:rPr/>
              <w:t xml:space="preserve"> = 9 (đvdt)</w:t>
            </w:r>
          </w:p>
          <w:p>
            <w:pPr>
              <w:pStyle w:val="Normal"/>
              <w:widowControl w:val="false"/>
              <w:jc w:val="center"/>
              <w:rPr/>
            </w:pPr>
            <w:r>
              <w:rPr/>
              <w:object w:dxaOrig="6990" w:dyaOrig="5325">
                <v:shapetype id="_x0000_tole_rId2678" coordsize="21600,21600" o:spt="ole_rId2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8" type="_x0000_tole_rId2678" style="width:108.3pt;height:82.25pt" filled="f" o:ole="">
                  <v:imagedata r:id="rId2679" o:title=""/>
                </v:shape>
                <o:OLEObject Type="Embed" ProgID="" ShapeID="ole_rId2678" DrawAspect="Content" ObjectID="_351816849" r:id="rId2678"/>
              </w:object>
            </w:r>
          </w:p>
          <w:p>
            <w:pPr>
              <w:pStyle w:val="Normal"/>
              <w:widowControl w:val="false"/>
              <w:jc w:val="both"/>
              <w:rPr>
                <w:b/>
              </w:rPr>
            </w:pPr>
            <w:r>
              <w:rPr>
                <w:b/>
              </w:rPr>
            </w:r>
          </w:p>
          <w:p>
            <w:pPr>
              <w:pStyle w:val="Normal"/>
              <w:widowControl w:val="false"/>
              <w:jc w:val="both"/>
              <w:rPr/>
            </w:pPr>
            <w:r>
              <w:rPr>
                <w:b/>
              </w:rPr>
              <w:t>Đ2.</w:t>
            </w:r>
            <w:r>
              <w:rPr/>
              <w:t xml:space="preserve"> </w:t>
            </w:r>
          </w:p>
          <w:p>
            <w:pPr>
              <w:pStyle w:val="Normal"/>
              <w:widowControl w:val="false"/>
              <w:jc w:val="both"/>
              <w:rPr/>
            </w:pPr>
            <w:r>
              <w:rPr/>
              <w:object w:dxaOrig="1719" w:dyaOrig="1060">
                <v:shapetype id="_x0000_tole_rId2680" coordsize="21600,21600" o:spt="ole_rId2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0" type="_x0000_tole_rId2680" style="width:85.95pt;height:53pt" filled="f" o:ole="">
                  <v:imagedata r:id="rId2681" o:title=""/>
                </v:shape>
                <o:OLEObject Type="Embed" ProgID="" ShapeID="ole_rId2680" DrawAspect="Content" ObjectID="_1459300402" r:id="rId2680"/>
              </w:object>
            </w:r>
            <w:r>
              <w:rPr/>
              <w:t xml:space="preserve"> </w:t>
            </w:r>
            <w:r>
              <w:rPr/>
              <w:t>= 1 (đvdt)</w:t>
            </w:r>
          </w:p>
          <w:p>
            <w:pPr>
              <w:pStyle w:val="Normal"/>
              <w:widowControl w:val="false"/>
              <w:jc w:val="center"/>
              <w:rPr/>
            </w:pPr>
            <w:r>
              <w:rPr/>
              <w:object w:dxaOrig="6990" w:dyaOrig="5325">
                <v:shapetype id="_x0000_tole_rId2682" coordsize="21600,21600" o:spt="ole_rId2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2" type="_x0000_tole_rId2682" style="width:120.9pt;height:92.65pt" filled="f" o:ole="">
                  <v:imagedata r:id="rId2683" o:title=""/>
                </v:shape>
                <o:OLEObject Type="Embed" ProgID="" ShapeID="ole_rId2682" DrawAspect="Content" ObjectID="_769951189" r:id="rId2682"/>
              </w:object>
            </w:r>
          </w:p>
          <w:p>
            <w:pPr>
              <w:pStyle w:val="Normal"/>
              <w:widowControl w:val="false"/>
              <w:jc w:val="center"/>
              <w:rPr/>
            </w:pPr>
            <w:r>
              <w:rPr/>
            </w:r>
          </w:p>
          <w:p>
            <w:pPr>
              <w:pStyle w:val="Normal"/>
              <w:widowControl w:val="false"/>
              <w:jc w:val="center"/>
              <w:rPr/>
            </w:pPr>
            <w:r>
              <w:rPr/>
            </w:r>
          </w:p>
          <w:p>
            <w:pPr>
              <w:pStyle w:val="Normal"/>
              <w:widowControl w:val="false"/>
              <w:jc w:val="both"/>
              <w:rPr/>
            </w:pPr>
            <w:r>
              <w:rPr>
                <w:b/>
              </w:rPr>
              <w:t>Đ3.</w:t>
            </w:r>
            <w:r>
              <w:rPr/>
              <w:t xml:space="preserve"> </w:t>
            </w:r>
          </w:p>
          <w:p>
            <w:pPr>
              <w:pStyle w:val="Normal"/>
              <w:widowControl w:val="false"/>
              <w:jc w:val="both"/>
              <w:rPr/>
            </w:pPr>
            <w:r>
              <w:rPr/>
              <w:object w:dxaOrig="3220" w:dyaOrig="820">
                <v:shapetype id="_x0000_tole_rId2684" coordsize="21600,21600" o:spt="ole_rId2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4" type="_x0000_tole_rId2684" style="width:161pt;height:41pt" filled="f" o:ole="">
                  <v:imagedata r:id="rId2685" o:title=""/>
                </v:shape>
                <o:OLEObject Type="Embed" ProgID="" ShapeID="ole_rId2684" DrawAspect="Content" ObjectID="_1560470915" r:id="rId2684"/>
              </w:object>
            </w:r>
          </w:p>
          <w:p>
            <w:pPr>
              <w:pStyle w:val="Normal"/>
              <w:widowControl w:val="false"/>
              <w:jc w:val="both"/>
              <w:rPr/>
            </w:pPr>
            <w:r>
              <w:rPr/>
              <w:t xml:space="preserve">    </w:t>
            </w:r>
            <w:r>
              <w:rPr/>
              <w:t xml:space="preserve">= </w:t>
            </w:r>
            <w:r>
              <w:rPr/>
              <w:object w:dxaOrig="320" w:dyaOrig="660">
                <v:shapetype id="_x0000_tole_rId2686" coordsize="21600,21600" o:spt="ole_rId2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6" type="_x0000_tole_rId2686" style="width:16pt;height:33pt" filled="f" o:ole="">
                  <v:imagedata r:id="rId2687" o:title=""/>
                </v:shape>
                <o:OLEObject Type="Embed" ProgID="" ShapeID="ole_rId2686" DrawAspect="Content" ObjectID="_353538495" r:id="rId2686"/>
              </w:object>
            </w:r>
          </w:p>
          <w:p>
            <w:pPr>
              <w:pStyle w:val="Normal"/>
              <w:widowControl w:val="false"/>
              <w:jc w:val="both"/>
              <w:rPr/>
            </w:pPr>
            <w:r>
              <w:rPr/>
              <w:object w:dxaOrig="6990" w:dyaOrig="5325">
                <v:shapetype id="_x0000_tole_rId2688" coordsize="21600,21600" o:spt="ole_rId2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8" type="_x0000_tole_rId2688" style="width:158.65pt;height:120.85pt" filled="f" o:ole="">
                  <v:imagedata r:id="rId2689" o:title=""/>
                </v:shape>
                <o:OLEObject Type="Embed" ProgID="" ShapeID="ole_rId2688" DrawAspect="Content" ObjectID="_2029338430" r:id="rId2688"/>
              </w:object>
            </w:r>
          </w:p>
        </w:tc>
        <w:tc>
          <w:tcPr>
            <w:tcW w:w="32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VD1:</w:t>
            </w:r>
            <w:r>
              <w:rPr/>
              <w:t xml:space="preserve"> Tính diện tích hình phẳng giới hạn bởi các đường:</w:t>
            </w:r>
          </w:p>
          <w:p>
            <w:pPr>
              <w:pStyle w:val="Normal"/>
              <w:widowControl w:val="false"/>
              <w:jc w:val="both"/>
              <w:rPr/>
            </w:pPr>
            <w:r>
              <w:rPr/>
              <w:t xml:space="preserve">  </w:t>
            </w:r>
            <w:r>
              <w:rPr>
                <w:lang w:val="fr-FR"/>
              </w:rPr>
              <w:t>y = x</w:t>
            </w:r>
            <w:r>
              <w:rPr>
                <w:vertAlign w:val="superscript"/>
                <w:lang w:val="fr-FR"/>
              </w:rPr>
              <w:t>2</w:t>
            </w:r>
            <w:r>
              <w:rPr>
                <w:lang w:val="fr-FR"/>
              </w:rPr>
              <w:t>, x = 0, x = 3, trục Ox.</w:t>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pPr>
            <w:r>
              <w:rPr>
                <w:b/>
                <w:lang w:val="fr-FR"/>
              </w:rPr>
              <w:t>VD2:</w:t>
            </w:r>
            <w:r>
              <w:rPr>
                <w:lang w:val="fr-FR"/>
              </w:rPr>
              <w:t xml:space="preserve"> Tính diện tích hình phẳng giới hạn bởi các đường:</w:t>
            </w:r>
          </w:p>
          <w:p>
            <w:pPr>
              <w:pStyle w:val="Normal"/>
              <w:widowControl w:val="false"/>
              <w:jc w:val="both"/>
              <w:rPr/>
            </w:pPr>
            <w:r>
              <w:rPr>
                <w:lang w:val="fr-FR"/>
              </w:rPr>
              <w:t xml:space="preserve">y = sinx, x = </w:t>
            </w:r>
            <w:r>
              <w:rPr/>
              <w:object w:dxaOrig="440" w:dyaOrig="660">
                <v:shapetype id="_x0000_tole_rId2690" coordsize="21600,21600" o:spt="ole_rId2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0" type="_x0000_tole_rId2690" style="width:22pt;height:33pt" filled="f" o:ole="">
                  <v:imagedata r:id="rId2691" o:title=""/>
                </v:shape>
                <o:OLEObject Type="Embed" ProgID="" ShapeID="ole_rId2690" DrawAspect="Content" ObjectID="_256195271" r:id="rId2690"/>
              </w:object>
            </w:r>
            <w:r>
              <w:rPr>
                <w:lang w:val="fr-FR"/>
              </w:rPr>
              <w:t>, x = 0, y = 0.</w:t>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pPr>
            <w:r>
              <w:rPr>
                <w:b/>
                <w:lang w:val="fr-FR"/>
              </w:rPr>
              <w:t>VD3:</w:t>
            </w:r>
            <w:r>
              <w:rPr>
                <w:lang w:val="fr-FR"/>
              </w:rPr>
              <w:t xml:space="preserve"> Tính diện tích hình phẳng giới hạn bởi các đường:</w:t>
            </w:r>
          </w:p>
          <w:p>
            <w:pPr>
              <w:pStyle w:val="Normal"/>
              <w:widowControl w:val="false"/>
              <w:jc w:val="both"/>
              <w:rPr/>
            </w:pPr>
            <w:r>
              <w:rPr/>
              <w:t>y = x</w:t>
            </w:r>
            <w:r>
              <w:rPr>
                <w:vertAlign w:val="superscript"/>
              </w:rPr>
              <w:t>3</w:t>
            </w:r>
            <w:r>
              <w:rPr/>
              <w:t>, y = 0, x = –1, x = 2.</w:t>
            </w:r>
          </w:p>
          <w:p>
            <w:pPr>
              <w:pStyle w:val="Normal"/>
              <w:widowControl w:val="false"/>
              <w:jc w:val="both"/>
              <w:rPr/>
            </w:pPr>
            <w:r>
              <w:rPr/>
            </w:r>
          </w:p>
        </w:tc>
      </w:tr>
      <w:tr>
        <w:trPr>
          <w:trHeight w:val="479" w:hRule="atLeast"/>
          <w:cantSplit w:val="true"/>
        </w:trPr>
        <w:tc>
          <w:tcPr>
            <w:tcW w:w="9792"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b/>
                <w:bCs/>
              </w:rPr>
              <w:t>Hoạt động 3: Tìm hiểu cách tính diện tích hình phẳng giới hạn bởi 2 đường cong</w:t>
            </w:r>
          </w:p>
        </w:tc>
      </w:tr>
      <w:tr>
        <w:trPr>
          <w:trHeight w:val="255" w:hRule="atLeast"/>
          <w:cantSplit w:val="true"/>
        </w:trPr>
        <w:tc>
          <w:tcPr>
            <w:tcW w:w="2846" w:type="dxa"/>
            <w:tcBorders>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minh hoạ bằng hình vẽ và cho HS nhận xét tìm công thức tính diện tích.</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GV nêu chú ý</w:t>
            </w:r>
          </w:p>
          <w:p>
            <w:pPr>
              <w:pStyle w:val="Normal"/>
              <w:widowControl w:val="false"/>
              <w:jc w:val="both"/>
              <w:rPr/>
            </w:pPr>
            <w:r>
              <w:rPr/>
            </w:r>
          </w:p>
        </w:tc>
        <w:tc>
          <w:tcPr>
            <w:tcW w:w="2851" w:type="dxa"/>
            <w:gridSpan w:val="2"/>
            <w:tcBorders>
              <w:left w:val="single" w:sz="4" w:space="0" w:color="000000"/>
              <w:bottom w:val="single" w:sz="4" w:space="0" w:color="000000"/>
              <w:right w:val="single" w:sz="4" w:space="0" w:color="000000"/>
            </w:tcBorders>
          </w:tcPr>
          <w:p>
            <w:pPr>
              <w:pStyle w:val="Normal"/>
              <w:widowControl w:val="false"/>
              <w:jc w:val="center"/>
              <w:rPr/>
            </w:pPr>
            <w:r>
              <w:rPr/>
              <w:drawing>
                <wp:inline distT="0" distB="0" distL="0" distR="0">
                  <wp:extent cx="1485900" cy="1476375"/>
                  <wp:effectExtent l="0" t="0" r="0" b="0"/>
                  <wp:docPr id="64"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2" descr=""/>
                          <pic:cNvPicPr>
                            <a:picLocks noChangeAspect="1" noChangeArrowheads="1"/>
                          </pic:cNvPicPr>
                        </pic:nvPicPr>
                        <pic:blipFill>
                          <a:blip r:embed="rId2692"/>
                          <a:srcRect l="-24" t="-24" r="-24" b="-24"/>
                          <a:stretch>
                            <a:fillRect/>
                          </a:stretch>
                        </pic:blipFill>
                        <pic:spPr bwMode="auto">
                          <a:xfrm>
                            <a:off x="0" y="0"/>
                            <a:ext cx="1485900" cy="1476375"/>
                          </a:xfrm>
                          <a:prstGeom prst="rect">
                            <a:avLst/>
                          </a:prstGeom>
                        </pic:spPr>
                      </pic:pic>
                    </a:graphicData>
                  </a:graphic>
                </wp:inline>
              </w:drawing>
            </w:r>
          </w:p>
          <w:p>
            <w:pPr>
              <w:pStyle w:val="Normal"/>
              <w:widowControl w:val="false"/>
              <w:jc w:val="both"/>
              <w:rPr/>
            </w:pPr>
            <w:r>
              <w:rPr/>
              <w:tab/>
              <w:t>S = S</w:t>
            </w:r>
            <w:r>
              <w:rPr>
                <w:vertAlign w:val="subscript"/>
              </w:rPr>
              <w:t>1</w:t>
            </w:r>
            <w:r>
              <w:rPr/>
              <w:t xml:space="preserve"> – S</w:t>
            </w:r>
            <w:r>
              <w:rPr>
                <w:vertAlign w:val="subscript"/>
              </w:rPr>
              <w:t>2</w:t>
            </w:r>
          </w:p>
          <w:p>
            <w:pPr>
              <w:pStyle w:val="Normal"/>
              <w:widowControl w:val="false"/>
              <w:jc w:val="both"/>
              <w:rPr/>
            </w:pPr>
            <w:r>
              <w:rPr/>
            </w:r>
          </w:p>
        </w:tc>
        <w:tc>
          <w:tcPr>
            <w:tcW w:w="4095" w:type="dxa"/>
            <w:gridSpan w:val="2"/>
            <w:tcBorders>
              <w:left w:val="single" w:sz="4" w:space="0" w:color="000000"/>
              <w:bottom w:val="single" w:sz="4" w:space="0" w:color="000000"/>
              <w:right w:val="single" w:sz="4" w:space="0" w:color="000000"/>
            </w:tcBorders>
          </w:tcPr>
          <w:p>
            <w:pPr>
              <w:pStyle w:val="Normal"/>
              <w:widowControl w:val="false"/>
              <w:jc w:val="both"/>
              <w:rPr>
                <w:b/>
              </w:rPr>
            </w:pPr>
            <w:r>
              <w:rPr>
                <w:b/>
              </w:rPr>
              <w:t>2. Hình phẳng giới hạn bởi hai đường cong</w:t>
            </w:r>
          </w:p>
          <w:p>
            <w:pPr>
              <w:pStyle w:val="Normal"/>
              <w:widowControl w:val="false"/>
              <w:jc w:val="both"/>
              <w:rPr/>
            </w:pPr>
            <w:r>
              <w:rPr>
                <w:i/>
              </w:rPr>
              <w:t>Cho hai hàm số y = f</w:t>
            </w:r>
            <w:r>
              <w:rPr>
                <w:i/>
                <w:vertAlign w:val="subscript"/>
              </w:rPr>
              <w:t>1</w:t>
            </w:r>
            <w:r>
              <w:rPr>
                <w:i/>
              </w:rPr>
              <w:t>(x) và y = f</w:t>
            </w:r>
            <w:r>
              <w:rPr>
                <w:i/>
                <w:vertAlign w:val="subscript"/>
              </w:rPr>
              <w:t>2</w:t>
            </w:r>
            <w:r>
              <w:rPr>
                <w:i/>
              </w:rPr>
              <w:t>(x) liên tục trên [a; b]. Diện tích của hình phẳng giới hạn bởi đồ thị của hai hàm số và các đường thẳng x = a, x = b được tính bởi công thức:</w:t>
            </w:r>
          </w:p>
          <w:p>
            <w:pPr>
              <w:pStyle w:val="Normal"/>
              <w:widowControl w:val="false"/>
              <w:jc w:val="center"/>
              <w:rPr>
                <w:i/>
                <w:i/>
              </w:rPr>
            </w:pPr>
            <w:r>
              <w:rPr>
                <w:i/>
              </w:rPr>
              <w:object w:dxaOrig="2100" w:dyaOrig="820">
                <v:shapetype id="_x0000_tole_rId2693" coordsize="21600,21600" o:spt="ole_rId2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3" type="_x0000_tole_rId2693" style="width:105pt;height:41pt" stroked="t" strokecolor="#000000" strokeweight="0pt" filled="f" o:ole="">
                  <v:stroke linestyle="Single" dashstyle="Solid"/>
                  <v:imagedata r:id="rId2694" o:title=""/>
                </v:shape>
                <o:OLEObject Type="Embed" ProgID="" ShapeID="ole_rId2693" DrawAspect="Content" ObjectID="_689272565" r:id="rId2693"/>
              </w:object>
            </w:r>
          </w:p>
          <w:p>
            <w:pPr>
              <w:pStyle w:val="Normal"/>
              <w:widowControl w:val="false"/>
              <w:jc w:val="both"/>
              <w:rPr>
                <w:i/>
                <w:i/>
              </w:rPr>
            </w:pPr>
            <w:r>
              <w:rPr>
                <w:i/>
              </w:rPr>
            </w:r>
          </w:p>
          <w:p>
            <w:pPr>
              <w:pStyle w:val="Normal"/>
              <w:widowControl w:val="false"/>
              <w:jc w:val="both"/>
              <w:rPr/>
            </w:pPr>
            <w:r>
              <w:rPr>
                <w:b/>
                <w:i/>
              </w:rPr>
              <w:t>Chú ý:</w:t>
            </w:r>
            <w:r>
              <w:rPr>
                <w:i/>
              </w:rPr>
              <w:t xml:space="preserve"> Nếu trên đoạn [</w:t>
            </w:r>
            <w:r>
              <w:rPr>
                <w:rFonts w:eastAsia="Symbol" w:cs="Symbol" w:ascii="Symbol" w:hAnsi="Symbol"/>
                <w:i/>
              </w:rPr>
              <w:sym w:font="Symbol" w:char="f061"/>
            </w:r>
            <w:r>
              <w:rPr>
                <w:i/>
              </w:rPr>
              <w:t xml:space="preserve">; </w:t>
            </w:r>
            <w:r>
              <w:rPr>
                <w:rFonts w:eastAsia="Symbol" w:cs="Symbol" w:ascii="Symbol" w:hAnsi="Symbol"/>
                <w:i/>
              </w:rPr>
              <w:sym w:font="Symbol" w:char="f062"/>
            </w:r>
            <w:r>
              <w:rPr>
                <w:i/>
              </w:rPr>
              <w:t>] biểu thức f</w:t>
            </w:r>
            <w:r>
              <w:rPr>
                <w:i/>
                <w:vertAlign w:val="subscript"/>
              </w:rPr>
              <w:t>1</w:t>
            </w:r>
            <w:r>
              <w:rPr>
                <w:i/>
              </w:rPr>
              <w:t>(x) – f</w:t>
            </w:r>
            <w:r>
              <w:rPr>
                <w:i/>
                <w:vertAlign w:val="subscript"/>
              </w:rPr>
              <w:t>2</w:t>
            </w:r>
            <w:r>
              <w:rPr>
                <w:i/>
              </w:rPr>
              <w:t>(x) không đổi dấu thì:</w:t>
            </w:r>
          </w:p>
          <w:p>
            <w:pPr>
              <w:pStyle w:val="Normal"/>
              <w:widowControl w:val="false"/>
              <w:jc w:val="both"/>
              <w:rPr>
                <w:i/>
                <w:i/>
              </w:rPr>
            </w:pPr>
            <w:r>
              <w:rPr>
                <w:i/>
              </w:rPr>
              <w:object w:dxaOrig="3879" w:dyaOrig="859">
                <v:shapetype id="_x0000_tole_rId2695" coordsize="21600,21600" o:spt="ole_rId2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5" type="_x0000_tole_rId2695" style="width:193.95pt;height:42.95pt" filled="f" o:ole="">
                  <v:imagedata r:id="rId2696" o:title=""/>
                </v:shape>
                <o:OLEObject Type="Embed" ProgID="" ShapeID="ole_rId2695" DrawAspect="Content" ObjectID="_1322025440" r:id="rId2695"/>
              </w:object>
            </w:r>
          </w:p>
          <w:p>
            <w:pPr>
              <w:pStyle w:val="Normal"/>
              <w:widowControl w:val="false"/>
              <w:jc w:val="both"/>
              <w:rPr>
                <w:i/>
                <w:i/>
              </w:rPr>
            </w:pPr>
            <w:r>
              <w:rPr>
                <w:i/>
              </w:rPr>
            </w:r>
          </w:p>
        </w:tc>
      </w:tr>
      <w:tr>
        <w:trPr>
          <w:cantSplit w:val="true"/>
        </w:trPr>
        <w:tc>
          <w:tcPr>
            <w:tcW w:w="9792"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Áp dụng tính diện tích hình phẳng</w:t>
            </w:r>
          </w:p>
        </w:tc>
      </w:tr>
      <w:tr>
        <w:trPr/>
        <w:tc>
          <w:tcPr>
            <w:tcW w:w="284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hướng dẫn các bước xác định hình phẳng và thiết lập công thức tính diện tích.</w:t>
            </w:r>
          </w:p>
          <w:p>
            <w:pPr>
              <w:pStyle w:val="Normal"/>
              <w:widowControl w:val="false"/>
              <w:jc w:val="both"/>
              <w:rPr/>
            </w:pPr>
            <w:r>
              <w:rPr/>
            </w:r>
          </w:p>
          <w:p>
            <w:pPr>
              <w:pStyle w:val="Normal"/>
              <w:widowControl w:val="false"/>
              <w:jc w:val="both"/>
              <w:rPr/>
            </w:pPr>
            <w:r>
              <w:rPr/>
            </w:r>
          </w:p>
          <w:p>
            <w:pPr>
              <w:pStyle w:val="Normal"/>
              <w:widowControl w:val="false"/>
              <w:jc w:val="both"/>
              <w:rPr/>
            </w:pPr>
            <w:r>
              <w:rPr>
                <w:b/>
              </w:rPr>
              <w:t>H1.</w:t>
            </w:r>
            <w:r>
              <w:rPr/>
              <w:t xml:space="preserve"> Nêu các bước thực hiện?</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Nêu các bước thực hiện?</w:t>
            </w:r>
          </w:p>
          <w:p>
            <w:pPr>
              <w:pStyle w:val="Normal"/>
              <w:widowControl w:val="false"/>
              <w:jc w:val="both"/>
              <w:rPr/>
            </w:pPr>
            <w:r>
              <w:rPr/>
            </w:r>
          </w:p>
        </w:tc>
        <w:tc>
          <w:tcPr>
            <w:tcW w:w="285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Tìm hoành độ giao điểm của 2 đường: x = –2, x = 1</w:t>
            </w:r>
          </w:p>
          <w:p>
            <w:pPr>
              <w:pStyle w:val="Normal"/>
              <w:widowControl w:val="false"/>
              <w:jc w:val="both"/>
              <w:rPr/>
            </w:pPr>
            <w:r>
              <w:rPr/>
              <w:object w:dxaOrig="2200" w:dyaOrig="1359">
                <v:shapetype id="_x0000_tole_rId2697" coordsize="21600,21600" o:spt="ole_rId2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7" type="_x0000_tole_rId2697" style="width:110pt;height:67.95pt" filled="f" o:ole="">
                  <v:imagedata r:id="rId2698" o:title=""/>
                </v:shape>
                <o:OLEObject Type="Embed" ProgID="" ShapeID="ole_rId2697" DrawAspect="Content" ObjectID="_1300144448" r:id="rId2697"/>
              </w:object>
            </w:r>
          </w:p>
          <w:p>
            <w:pPr>
              <w:pStyle w:val="Normal"/>
              <w:widowControl w:val="false"/>
              <w:jc w:val="both"/>
              <w:rPr/>
            </w:pPr>
            <w:r>
              <w:rPr/>
            </w:r>
          </w:p>
          <w:p>
            <w:pPr>
              <w:pStyle w:val="Normal"/>
              <w:widowControl w:val="false"/>
              <w:jc w:val="both"/>
              <w:rPr/>
            </w:pPr>
            <w:r>
              <w:rPr>
                <w:b/>
              </w:rPr>
              <w:t>Đ1.</w:t>
            </w:r>
            <w:r>
              <w:rPr/>
              <w:t xml:space="preserve"> Các nhóm thảo luận và trình bày.</w:t>
            </w:r>
          </w:p>
          <w:p>
            <w:pPr>
              <w:pStyle w:val="Normal"/>
              <w:widowControl w:val="false"/>
              <w:jc w:val="both"/>
              <w:rPr/>
            </w:pPr>
            <w:r>
              <w:rPr/>
              <w:t xml:space="preserve">Hoành độ giao điểm: </w:t>
            </w:r>
            <w:r>
              <w:rPr/>
              <w:object w:dxaOrig="639" w:dyaOrig="660">
                <v:shapetype id="_x0000_tole_rId2699" coordsize="21600,21600" o:spt="ole_rId2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9" type="_x0000_tole_rId2699" style="width:25pt;height:33pt" filled="f" o:ole="">
                  <v:imagedata r:id="rId2700" o:title=""/>
                </v:shape>
                <o:OLEObject Type="Embed" ProgID="" ShapeID="ole_rId2699" DrawAspect="Content" ObjectID="_330829288" r:id="rId2699"/>
              </w:object>
            </w:r>
          </w:p>
          <w:p>
            <w:pPr>
              <w:pStyle w:val="Normal"/>
              <w:widowControl w:val="false"/>
              <w:jc w:val="both"/>
              <w:rPr/>
            </w:pPr>
            <w:r>
              <w:rPr/>
              <w:object w:dxaOrig="2040" w:dyaOrig="820">
                <v:shapetype id="_x0000_tole_rId2701" coordsize="21600,21600" o:spt="ole_rId2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1" type="_x0000_tole_rId2701" style="width:102pt;height:41pt" filled="f" o:ole="">
                  <v:imagedata r:id="rId2702" o:title=""/>
                </v:shape>
                <o:OLEObject Type="Embed" ProgID="" ShapeID="ole_rId2701" DrawAspect="Content" ObjectID="_1895958041" r:id="rId2701"/>
              </w:object>
            </w:r>
          </w:p>
          <w:p>
            <w:pPr>
              <w:pStyle w:val="Normal"/>
              <w:widowControl w:val="false"/>
              <w:jc w:val="both"/>
              <w:rPr/>
            </w:pPr>
            <w:r>
              <w:rPr/>
              <w:t xml:space="preserve">= </w:t>
            </w:r>
            <w:r>
              <w:rPr/>
              <w:object w:dxaOrig="1700" w:dyaOrig="1040">
                <v:shapetype id="_x0000_tole_rId2703" coordsize="21600,21600" o:spt="ole_rId2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3" type="_x0000_tole_rId2703" style="width:85pt;height:52pt" filled="f" o:ole="">
                  <v:imagedata r:id="rId2704" o:title=""/>
                </v:shape>
                <o:OLEObject Type="Embed" ProgID="" ShapeID="ole_rId2703" DrawAspect="Content" ObjectID="_301830724" r:id="rId2703"/>
              </w:object>
            </w:r>
            <w:r>
              <w:rPr/>
              <w:t xml:space="preserve"> +</w:t>
            </w:r>
          </w:p>
          <w:p>
            <w:pPr>
              <w:pStyle w:val="Normal"/>
              <w:widowControl w:val="false"/>
              <w:jc w:val="both"/>
              <w:rPr/>
            </w:pPr>
            <w:r>
              <w:rPr/>
              <w:t xml:space="preserve"> </w:t>
            </w:r>
            <w:r>
              <w:rPr/>
              <w:t xml:space="preserve">+  </w:t>
            </w:r>
            <w:r>
              <w:rPr/>
              <w:object w:dxaOrig="1700" w:dyaOrig="1060">
                <v:shapetype id="_x0000_tole_rId2705" coordsize="21600,21600" o:spt="ole_rId2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5" type="_x0000_tole_rId2705" style="width:85pt;height:53pt" filled="f" o:ole="">
                  <v:imagedata r:id="rId2706" o:title=""/>
                </v:shape>
                <o:OLEObject Type="Embed" ProgID="" ShapeID="ole_rId2705" DrawAspect="Content" ObjectID="_1449995686" r:id="rId2705"/>
              </w:object>
            </w:r>
            <w:r>
              <w:rPr/>
              <w:t xml:space="preserve"> </w:t>
            </w:r>
          </w:p>
          <w:p>
            <w:pPr>
              <w:pStyle w:val="Normal"/>
              <w:widowControl w:val="false"/>
              <w:jc w:val="both"/>
              <w:rPr/>
            </w:pPr>
            <w:r>
              <w:rPr/>
              <w:t xml:space="preserve">= </w:t>
            </w:r>
            <w:r>
              <w:rPr/>
              <w:object w:dxaOrig="499" w:dyaOrig="380">
                <v:shapetype id="_x0000_tole_rId2707" coordsize="21600,21600" o:spt="ole_rId2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7" type="_x0000_tole_rId2707" style="width:24.95pt;height:19pt" filled="f" o:ole="">
                  <v:imagedata r:id="rId2708" o:title=""/>
                </v:shape>
                <o:OLEObject Type="Embed" ProgID="" ShapeID="ole_rId2707" DrawAspect="Content" ObjectID="_308016065" r:id="rId2707"/>
              </w:object>
            </w:r>
          </w:p>
          <w:p>
            <w:pPr>
              <w:pStyle w:val="Normal"/>
              <w:widowControl w:val="false"/>
              <w:jc w:val="both"/>
              <w:rPr/>
            </w:pPr>
            <w:r>
              <w:rPr/>
            </w:r>
          </w:p>
          <w:p>
            <w:pPr>
              <w:pStyle w:val="Normal"/>
              <w:widowControl w:val="false"/>
              <w:jc w:val="both"/>
              <w:rPr/>
            </w:pPr>
            <w:r>
              <w:rPr/>
            </w:r>
          </w:p>
          <w:p>
            <w:pPr>
              <w:pStyle w:val="Normal"/>
              <w:widowControl w:val="false"/>
              <w:jc w:val="both"/>
              <w:rPr/>
            </w:pPr>
            <w:r>
              <w:rPr>
                <w:b/>
              </w:rPr>
              <w:t>Đ2.</w:t>
            </w:r>
            <w:r>
              <w:rPr/>
              <w:t xml:space="preserve"> </w:t>
            </w:r>
          </w:p>
          <w:p>
            <w:pPr>
              <w:pStyle w:val="Normal"/>
              <w:widowControl w:val="false"/>
              <w:jc w:val="both"/>
              <w:rPr/>
            </w:pPr>
            <w:r>
              <w:rPr/>
              <w:t>Hoành độ giao điểm:</w:t>
            </w:r>
          </w:p>
          <w:p>
            <w:pPr>
              <w:pStyle w:val="Normal"/>
              <w:widowControl w:val="false"/>
              <w:jc w:val="both"/>
              <w:rPr/>
            </w:pPr>
            <w:r>
              <w:rPr/>
              <w:t xml:space="preserve">   </w:t>
            </w:r>
            <w:r>
              <w:rPr/>
              <w:t>x = –2, x = 0, x = 1</w:t>
            </w:r>
          </w:p>
          <w:p>
            <w:pPr>
              <w:pStyle w:val="Normal"/>
              <w:widowControl w:val="false"/>
              <w:jc w:val="both"/>
              <w:rPr/>
            </w:pPr>
            <w:r>
              <w:rPr/>
              <w:object w:dxaOrig="2140" w:dyaOrig="820">
                <v:shapetype id="_x0000_tole_rId2709" coordsize="21600,21600" o:spt="ole_rId2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9" type="_x0000_tole_rId2709" style="width:107pt;height:41pt" filled="f" o:ole="">
                  <v:imagedata r:id="rId2710" o:title=""/>
                </v:shape>
                <o:OLEObject Type="Embed" ProgID="" ShapeID="ole_rId2709" DrawAspect="Content" ObjectID="_1763380519" r:id="rId2709"/>
              </w:object>
            </w:r>
          </w:p>
          <w:p>
            <w:pPr>
              <w:pStyle w:val="Normal"/>
              <w:widowControl w:val="false"/>
              <w:jc w:val="both"/>
              <w:rPr/>
            </w:pPr>
            <w:r>
              <w:rPr/>
              <w:t xml:space="preserve">= </w:t>
            </w:r>
            <w:r>
              <w:rPr/>
              <w:object w:dxaOrig="1780" w:dyaOrig="820">
                <v:shapetype id="_x0000_tole_rId2711" coordsize="21600,21600" o:spt="ole_rId2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1" type="_x0000_tole_rId2711" style="width:89pt;height:41pt" filled="f" o:ole="">
                  <v:imagedata r:id="rId2712" o:title=""/>
                </v:shape>
                <o:OLEObject Type="Embed" ProgID="" ShapeID="ole_rId2711" DrawAspect="Content" ObjectID="_75119037" r:id="rId2711"/>
              </w:object>
            </w:r>
            <w:r>
              <w:rPr/>
              <w:t xml:space="preserve"> </w:t>
            </w:r>
          </w:p>
          <w:p>
            <w:pPr>
              <w:pStyle w:val="Normal"/>
              <w:widowControl w:val="false"/>
              <w:jc w:val="both"/>
              <w:rPr/>
            </w:pPr>
            <w:r>
              <w:rPr/>
              <w:t xml:space="preserve"> </w:t>
            </w:r>
            <w:r>
              <w:rPr/>
              <w:t xml:space="preserve">+ </w:t>
            </w:r>
            <w:r>
              <w:rPr/>
              <w:object w:dxaOrig="1680" w:dyaOrig="820">
                <v:shapetype id="_x0000_tole_rId2713" coordsize="21600,21600" o:spt="ole_rId2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3" type="_x0000_tole_rId2713" style="width:84pt;height:41pt" filled="f" o:ole="">
                  <v:imagedata r:id="rId2714" o:title=""/>
                </v:shape>
                <o:OLEObject Type="Embed" ProgID="" ShapeID="ole_rId2713" DrawAspect="Content" ObjectID="_565046725" r:id="rId2713"/>
              </w:object>
            </w:r>
            <w:r>
              <w:rPr/>
              <w:t xml:space="preserve">= </w:t>
            </w:r>
            <w:r>
              <w:rPr/>
              <w:object w:dxaOrig="340" w:dyaOrig="660">
                <v:shapetype id="_x0000_tole_rId2715" coordsize="21600,21600" o:spt="ole_rId2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5" type="_x0000_tole_rId2715" style="width:17pt;height:33pt" filled="f" o:ole="">
                  <v:imagedata r:id="rId2716" o:title=""/>
                </v:shape>
                <o:OLEObject Type="Embed" ProgID="" ShapeID="ole_rId2715" DrawAspect="Content" ObjectID="_2001895823" r:id="rId2715"/>
              </w:object>
            </w:r>
          </w:p>
        </w:tc>
        <w:tc>
          <w:tcPr>
            <w:tcW w:w="409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VD1:</w:t>
            </w:r>
            <w:r>
              <w:rPr/>
              <w:t xml:space="preserve"> Tính diện tích hình phẳng giới hạn bởi các đường: </w:t>
            </w:r>
            <w:r>
              <w:rPr/>
              <w:object w:dxaOrig="1240" w:dyaOrig="420">
                <v:shapetype id="_x0000_tole_rId2717" coordsize="21600,21600" o:spt="ole_rId2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7" type="_x0000_tole_rId2717" style="width:62pt;height:21pt" filled="f" o:ole="">
                  <v:imagedata r:id="rId2718" o:title=""/>
                </v:shape>
                <o:OLEObject Type="Embed" ProgID="" ShapeID="ole_rId2717" DrawAspect="Content" ObjectID="_309626157" r:id="rId2717"/>
              </w:object>
            </w:r>
            <w:r>
              <w:rPr/>
              <w:t>, y = 4.</w:t>
            </w:r>
          </w:p>
          <w:p>
            <w:pPr>
              <w:pStyle w:val="Normal"/>
              <w:widowControl w:val="false"/>
              <w:jc w:val="center"/>
              <w:rPr/>
            </w:pPr>
            <w:r>
              <w:rPr/>
              <w:object w:dxaOrig="6990" w:dyaOrig="5325">
                <v:shapetype id="_x0000_tole_rId2719" coordsize="21600,21600" o:spt="ole_rId2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9" type="_x0000_tole_rId2719" style="width:98.2pt;height:69.45pt" filled="f" o:ole="">
                  <v:imagedata r:id="rId2720" o:title=""/>
                </v:shape>
                <o:OLEObject Type="Embed" ProgID="" ShapeID="ole_rId2719" DrawAspect="Content" ObjectID="_1427780208" r:id="rId2719"/>
              </w:object>
            </w:r>
          </w:p>
          <w:p>
            <w:pPr>
              <w:pStyle w:val="Normal"/>
              <w:widowControl w:val="false"/>
              <w:jc w:val="both"/>
              <w:rPr/>
            </w:pPr>
            <w:r>
              <w:rPr>
                <w:b/>
              </w:rPr>
              <w:t>VD2:</w:t>
            </w:r>
            <w:r>
              <w:rPr/>
              <w:t xml:space="preserve"> Tính diện tích hình phẳng giới hạn bởi các đường: y = cosx, y = sinx, x = 0, x = </w:t>
            </w:r>
            <w:r>
              <w:rPr>
                <w:rFonts w:eastAsia="Symbol" w:cs="Symbol" w:ascii="Symbol" w:hAnsi="Symbol"/>
              </w:rPr>
              <w:sym w:font="Symbol" w:char="f070"/>
            </w:r>
            <w:r>
              <w:rPr/>
              <w:t>.</w:t>
            </w:r>
          </w:p>
          <w:p>
            <w:pPr>
              <w:pStyle w:val="Normal"/>
              <w:widowControl w:val="false"/>
              <w:jc w:val="center"/>
              <w:rPr/>
            </w:pPr>
            <w:r>
              <w:rPr/>
              <w:object w:dxaOrig="6975" w:dyaOrig="5325">
                <v:shapetype id="_x0000_tole_rId2721" coordsize="21600,21600" o:spt="ole_rId2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1" type="_x0000_tole_rId2721" style="width:172.6pt;height:131.5pt" filled="f" o:ole="">
                  <v:imagedata r:id="rId2722" o:title=""/>
                </v:shape>
                <o:OLEObject Type="Embed" ProgID="" ShapeID="ole_rId2721" DrawAspect="Content" ObjectID="_1827733493" r:id="rId2721"/>
              </w:objec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VD3:</w:t>
            </w:r>
            <w:r>
              <w:rPr/>
              <w:t xml:space="preserve"> Tính diện tích hình phẳng giới hạn bởi các đường: </w:t>
            </w:r>
            <w:r>
              <w:rPr/>
              <w:object w:dxaOrig="1020" w:dyaOrig="420">
                <v:shapetype id="_x0000_tole_rId2723" coordsize="21600,21600" o:spt="ole_rId2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3" type="_x0000_tole_rId2723" style="width:51pt;height:21pt" filled="f" o:ole="">
                  <v:imagedata r:id="rId2724" o:title=""/>
                </v:shape>
                <o:OLEObject Type="Embed" ProgID="" ShapeID="ole_rId2723" DrawAspect="Content" ObjectID="_922789923" r:id="rId2723"/>
              </w:object>
            </w:r>
            <w:r>
              <w:rPr/>
              <w:t xml:space="preserve">, </w:t>
            </w:r>
            <w:r>
              <w:rPr/>
              <w:object w:dxaOrig="999" w:dyaOrig="420">
                <v:shapetype id="_x0000_tole_rId2725" coordsize="21600,21600" o:spt="ole_rId2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5" type="_x0000_tole_rId2725" style="width:49.95pt;height:21pt" filled="f" o:ole="">
                  <v:imagedata r:id="rId2726" o:title=""/>
                </v:shape>
                <o:OLEObject Type="Embed" ProgID="" ShapeID="ole_rId2725" DrawAspect="Content" ObjectID="_1058452506" r:id="rId2725"/>
              </w:object>
            </w:r>
            <w:r>
              <w:rPr/>
              <w:t>.</w:t>
            </w:r>
          </w:p>
          <w:p>
            <w:pPr>
              <w:pStyle w:val="Normal"/>
              <w:widowControl w:val="false"/>
              <w:jc w:val="both"/>
              <w:rPr/>
            </w:pPr>
            <w:r>
              <w:rPr/>
            </w:r>
          </w:p>
          <w:p>
            <w:pPr>
              <w:pStyle w:val="Normal"/>
              <w:widowControl w:val="false"/>
              <w:jc w:val="center"/>
              <w:rPr/>
            </w:pPr>
            <w:r>
              <w:rPr/>
              <w:object w:dxaOrig="6975" w:dyaOrig="5325">
                <v:shapetype id="_x0000_tole_rId2727" coordsize="21600,21600" o:spt="ole_rId2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7" type="_x0000_tole_rId2727" style="width:166.7pt;height:127.25pt" filled="f" o:ole="">
                  <v:imagedata r:id="rId2728" o:title=""/>
                </v:shape>
                <o:OLEObject Type="Embed" ProgID="" ShapeID="ole_rId2727" DrawAspect="Content" ObjectID="_1365611723" r:id="rId2727"/>
              </w:object>
            </w:r>
          </w:p>
          <w:p>
            <w:pPr>
              <w:pStyle w:val="Normal"/>
              <w:widowControl w:val="false"/>
              <w:jc w:val="center"/>
              <w:rPr/>
            </w:pPr>
            <w:r>
              <w:rPr/>
            </w:r>
          </w:p>
        </w:tc>
      </w:tr>
      <w:tr>
        <w:trPr>
          <w:cantSplit w:val="true"/>
        </w:trPr>
        <w:tc>
          <w:tcPr>
            <w:tcW w:w="9792"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Củng cố</w:t>
            </w:r>
          </w:p>
        </w:tc>
      </w:tr>
      <w:tr>
        <w:trPr>
          <w:cantSplit w:val="true"/>
        </w:trPr>
        <w:tc>
          <w:tcPr>
            <w:tcW w:w="284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xác định hình phẳng.</w:t>
            </w:r>
          </w:p>
          <w:p>
            <w:pPr>
              <w:pStyle w:val="Normal"/>
              <w:widowControl w:val="false"/>
              <w:jc w:val="both"/>
              <w:rPr/>
            </w:pPr>
            <w:r>
              <w:rPr/>
              <w:t xml:space="preserve">– </w:t>
            </w:r>
            <w:r>
              <w:rPr/>
              <w:t>Cách thiết lập công thức tính diện tích.</w:t>
            </w:r>
          </w:p>
          <w:p>
            <w:pPr>
              <w:pStyle w:val="Normal"/>
              <w:widowControl w:val="false"/>
              <w:jc w:val="both"/>
              <w:rPr/>
            </w:pPr>
            <w:r>
              <w:rPr/>
            </w:r>
          </w:p>
        </w:tc>
        <w:tc>
          <w:tcPr>
            <w:tcW w:w="285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409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1, 2, 3 SGK.</w:t>
      </w:r>
    </w:p>
    <w:p>
      <w:pPr>
        <w:pStyle w:val="Normal"/>
        <w:widowControl w:val="false"/>
        <w:numPr>
          <w:ilvl w:val="0"/>
          <w:numId w:val="2"/>
        </w:numPr>
        <w:tabs>
          <w:tab w:val="clear" w:pos="567"/>
          <w:tab w:val="left" w:pos="993" w:leader="none"/>
        </w:tabs>
        <w:ind w:hanging="284" w:left="993" w:right="0"/>
        <w:jc w:val="both"/>
        <w:rPr/>
      </w:pPr>
      <w:r>
        <w:rPr/>
        <w:t>Đọc tiếp bài "Ứng dụng của tích phân trong hình học".</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jc w:val="both"/>
        <w:rPr>
          <w:b/>
          <w:bCs/>
        </w:rPr>
      </w:pPr>
      <w:r>
        <w:rPr>
          <w:b/>
          <w:bCs/>
        </w:rPr>
        <w:t xml:space="preserve">         </w:t>
      </w:r>
      <w:r>
        <w:rPr>
          <w:b/>
          <w:bCs/>
        </w:rPr>
        <w:t>Tiết dạy:</w:t>
        <w:tab/>
        <w:t>62</w:t>
      </w:r>
      <w:r>
        <w:rPr/>
        <w:tab/>
      </w:r>
      <w:r>
        <w:rPr>
          <w:b/>
          <w:bCs/>
        </w:rPr>
        <w:t>Bài 3: ỨNG DỤNG CỦA TÍCH PHÂN TRONG HÌNH HỌC (tt)</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r>
    </w:p>
    <w:p>
      <w:pPr>
        <w:pStyle w:val="Normal"/>
        <w:widowControl w:val="false"/>
        <w:numPr>
          <w:ilvl w:val="0"/>
          <w:numId w:val="2"/>
        </w:numPr>
        <w:tabs>
          <w:tab w:val="clear" w:pos="567"/>
          <w:tab w:val="left" w:pos="993" w:leader="none"/>
        </w:tabs>
        <w:ind w:hanging="284" w:left="993" w:right="0"/>
        <w:jc w:val="both"/>
        <w:rPr/>
      </w:pPr>
      <w:r>
        <w:rPr/>
        <w:t>Biết các công thức tính diện tích, thể tích nhờ tích phân.</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Tính được diện tích một số hình phẳng, thể tích một số khối nhờ tích phân.</w:t>
      </w:r>
    </w:p>
    <w:p>
      <w:pPr>
        <w:pStyle w:val="Normal"/>
        <w:widowControl w:val="false"/>
        <w:numPr>
          <w:ilvl w:val="0"/>
          <w:numId w:val="2"/>
        </w:numPr>
        <w:tabs>
          <w:tab w:val="clear" w:pos="567"/>
          <w:tab w:val="left" w:pos="993" w:leader="none"/>
        </w:tabs>
        <w:ind w:hanging="284" w:left="993" w:right="0"/>
        <w:jc w:val="both"/>
        <w:rPr/>
      </w:pPr>
      <w:r>
        <w:rPr/>
        <w:t>Củng cố phép tính tích phân.</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Hình vẽ minh hoạ.</w:t>
      </w:r>
    </w:p>
    <w:p>
      <w:pPr>
        <w:pStyle w:val="Normal"/>
        <w:widowControl w:val="false"/>
        <w:jc w:val="both"/>
        <w:rPr/>
      </w:pPr>
      <w:r>
        <w:rPr/>
        <w:tab/>
      </w:r>
      <w:r>
        <w:rPr>
          <w:b/>
          <w:bCs/>
          <w:i/>
          <w:iCs/>
        </w:rPr>
        <w:t>Học sinh:</w:t>
      </w:r>
      <w:r>
        <w:rPr/>
        <w:t xml:space="preserve"> SGK, vở ghi. Ôn tập các kiến thức đã học về tích phân.</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lang w:val="it-IT"/>
        </w:rPr>
        <w:t>2. Kiểm tra bài cũ:</w:t>
      </w:r>
      <w:r>
        <w:rPr>
          <w:sz w:val="24"/>
          <w:lang w:val="it-IT"/>
        </w:rPr>
        <w:t xml:space="preserve"> (3')</w:t>
      </w:r>
    </w:p>
    <w:p>
      <w:pPr>
        <w:pStyle w:val="Normal"/>
        <w:widowControl w:val="false"/>
        <w:tabs>
          <w:tab w:val="clear" w:pos="567"/>
          <w:tab w:val="left" w:pos="851" w:leader="none"/>
        </w:tabs>
        <w:jc w:val="both"/>
        <w:rPr/>
      </w:pPr>
      <w:r>
        <w:rPr>
          <w:lang w:val="it-IT"/>
        </w:rPr>
        <w:tab/>
      </w:r>
      <w:r>
        <w:rPr>
          <w:b/>
          <w:bCs/>
          <w:lang w:val="it-IT"/>
        </w:rPr>
        <w:t>H.</w:t>
      </w:r>
      <w:r>
        <w:rPr>
          <w:lang w:val="it-IT"/>
        </w:rPr>
        <w:t xml:space="preserve"> Nêu công thức tính diện tích hình phẳng giới hạn bởi hai đường cong?</w:t>
      </w:r>
    </w:p>
    <w:p>
      <w:pPr>
        <w:pStyle w:val="Normal"/>
        <w:widowControl w:val="false"/>
        <w:tabs>
          <w:tab w:val="clear" w:pos="567"/>
          <w:tab w:val="left" w:pos="851" w:leader="none"/>
        </w:tabs>
        <w:jc w:val="both"/>
        <w:rPr>
          <w:bCs/>
        </w:rPr>
      </w:pPr>
      <w:r>
        <w:rPr>
          <w:lang w:val="it-IT"/>
        </w:rPr>
        <w:tab/>
        <w:tab/>
      </w:r>
      <w:r>
        <w:rPr>
          <w:b/>
          <w:bCs/>
        </w:rPr>
        <w:t>Đ.</w:t>
      </w:r>
      <w:r>
        <w:rPr>
          <w:bCs/>
        </w:rPr>
        <w:t xml:space="preserve"> </w:t>
      </w:r>
      <w:r>
        <w:rPr>
          <w:bCs/>
        </w:rPr>
        <w:object w:dxaOrig="2100" w:dyaOrig="820">
          <v:shapetype id="_x0000_tole_rId2729" coordsize="21600,21600" o:spt="ole_rId2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9" type="_x0000_tole_rId2729" style="width:105pt;height:41pt" filled="f" o:ole="">
            <v:imagedata r:id="rId2730" o:title=""/>
          </v:shape>
          <o:OLEObject Type="Embed" ProgID="" ShapeID="ole_rId2729" DrawAspect="Content" ObjectID="_2051086277" r:id="rId2729"/>
        </w:object>
      </w:r>
    </w:p>
    <w:p>
      <w:pPr>
        <w:pStyle w:val="Heading2"/>
        <w:keepNext w:val="false"/>
        <w:widowControl w:val="false"/>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96" w:type="dxa"/>
        <w:jc w:val="left"/>
        <w:tblInd w:w="648" w:type="dxa"/>
        <w:tblLayout w:type="fixed"/>
        <w:tblCellMar>
          <w:top w:w="0" w:type="dxa"/>
          <w:left w:w="108" w:type="dxa"/>
          <w:bottom w:w="0" w:type="dxa"/>
          <w:right w:w="108" w:type="dxa"/>
        </w:tblCellMar>
      </w:tblPr>
      <w:tblGrid>
        <w:gridCol w:w="3133"/>
        <w:gridCol w:w="2977"/>
        <w:gridCol w:w="3686"/>
      </w:tblGrid>
      <w:tr>
        <w:trPr>
          <w:cantSplit w:val="true"/>
        </w:trPr>
        <w:tc>
          <w:tcPr>
            <w:tcW w:w="3133"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2977"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686"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Tìm hiểu cách tính thể tích vật thể</w:t>
            </w:r>
          </w:p>
        </w:tc>
      </w:tr>
      <w:tr>
        <w:trPr>
          <w:trHeight w:val="255" w:hRule="atLeast"/>
          <w:cantSplit w:val="true"/>
        </w:trPr>
        <w:tc>
          <w:tcPr>
            <w:tcW w:w="3133" w:type="dxa"/>
            <w:tcBorders>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dùng hình vẽ để minh hoạ và giải thích.</w:t>
            </w:r>
          </w:p>
          <w:p>
            <w:pPr>
              <w:pStyle w:val="Normal"/>
              <w:widowControl w:val="false"/>
              <w:jc w:val="both"/>
              <w:rPr/>
            </w:pPr>
            <w:r>
              <w:rPr/>
            </w:r>
          </w:p>
        </w:tc>
        <w:tc>
          <w:tcPr>
            <w:tcW w:w="2977" w:type="dxa"/>
            <w:tcBorders>
              <w:left w:val="single" w:sz="4" w:space="0" w:color="000000"/>
              <w:bottom w:val="single" w:sz="4" w:space="0" w:color="000000"/>
              <w:right w:val="single" w:sz="4" w:space="0" w:color="000000"/>
            </w:tcBorders>
          </w:tcPr>
          <w:p>
            <w:pPr>
              <w:pStyle w:val="Normal"/>
              <w:widowControl w:val="false"/>
              <w:jc w:val="both"/>
              <w:rPr/>
            </w:pPr>
            <w:r>
              <w:rPr/>
              <w:drawing>
                <wp:inline distT="0" distB="0" distL="0" distR="0">
                  <wp:extent cx="1804670" cy="989965"/>
                  <wp:effectExtent l="0" t="0" r="0" b="0"/>
                  <wp:docPr id="65"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3" descr=""/>
                          <pic:cNvPicPr>
                            <a:picLocks noChangeAspect="1" noChangeArrowheads="1"/>
                          </pic:cNvPicPr>
                        </pic:nvPicPr>
                        <pic:blipFill>
                          <a:blip r:embed="rId2731"/>
                          <a:srcRect l="-10" t="-26" r="-10" b="-26"/>
                          <a:stretch>
                            <a:fillRect/>
                          </a:stretch>
                        </pic:blipFill>
                        <pic:spPr bwMode="auto">
                          <a:xfrm>
                            <a:off x="0" y="0"/>
                            <a:ext cx="1804670" cy="989965"/>
                          </a:xfrm>
                          <a:prstGeom prst="rect">
                            <a:avLst/>
                          </a:prstGeom>
                        </pic:spPr>
                      </pic:pic>
                    </a:graphicData>
                  </a:graphic>
                </wp:inline>
              </w:drawing>
            </w:r>
          </w:p>
          <w:p>
            <w:pPr>
              <w:pStyle w:val="Normal"/>
              <w:widowControl w:val="false"/>
              <w:jc w:val="both"/>
              <w:rPr/>
            </w:pPr>
            <w:r>
              <w:rPr/>
            </w:r>
          </w:p>
        </w:tc>
        <w:tc>
          <w:tcPr>
            <w:tcW w:w="3686" w:type="dxa"/>
            <w:tcBorders>
              <w:left w:val="single" w:sz="4" w:space="0" w:color="000000"/>
              <w:bottom w:val="single" w:sz="4" w:space="0" w:color="000000"/>
              <w:right w:val="single" w:sz="4" w:space="0" w:color="000000"/>
            </w:tcBorders>
          </w:tcPr>
          <w:p>
            <w:pPr>
              <w:pStyle w:val="Normal"/>
              <w:widowControl w:val="false"/>
              <w:jc w:val="both"/>
              <w:rPr>
                <w:b/>
              </w:rPr>
            </w:pPr>
            <w:r>
              <w:rPr>
                <w:b/>
              </w:rPr>
              <w:t>II. TÍNH THỂ TÍCH</w:t>
            </w:r>
          </w:p>
          <w:p>
            <w:pPr>
              <w:pStyle w:val="Normal"/>
              <w:widowControl w:val="false"/>
              <w:jc w:val="both"/>
              <w:rPr>
                <w:b/>
              </w:rPr>
            </w:pPr>
            <w:r>
              <w:rPr>
                <w:b/>
              </w:rPr>
              <w:t>1. Thể tích của vật thể</w:t>
            </w:r>
          </w:p>
          <w:p>
            <w:pPr>
              <w:pStyle w:val="Normal"/>
              <w:widowControl w:val="false"/>
              <w:jc w:val="both"/>
              <w:rPr/>
            </w:pPr>
            <w:r>
              <w:rPr>
                <w:i/>
              </w:rPr>
              <w:t xml:space="preserve">Cắt một vật thể T bởi hai mặt phẳng (P) và (Q) vuông góc với trục Ox lần lượt tại x = a, x = b (a &lt; b). Một mặt phẳng tuỳ ý vuông góc với Ox tại điểm x (a </w:t>
            </w:r>
            <w:r>
              <w:rPr>
                <w:rFonts w:eastAsia="Symbol" w:cs="Symbol" w:ascii="Symbol" w:hAnsi="Symbol"/>
                <w:i/>
              </w:rPr>
              <w:sym w:font="Symbol" w:char="f0a3"/>
            </w:r>
            <w:r>
              <w:rPr>
                <w:i/>
              </w:rPr>
              <w:t xml:space="preserve"> x </w:t>
            </w:r>
            <w:r>
              <w:rPr>
                <w:rFonts w:eastAsia="Symbol" w:cs="Symbol" w:ascii="Symbol" w:hAnsi="Symbol"/>
                <w:i/>
              </w:rPr>
              <w:sym w:font="Symbol" w:char="f0a3"/>
            </w:r>
            <w:r>
              <w:rPr>
                <w:i/>
              </w:rPr>
              <w:t xml:space="preserve"> b) cắt T theo thiết diện có diện tích là S(x). Giả sử S(x) liên tục trên [a; b]. Khi đó thể tích V của phần vật thể T giới hạn bởi hai mặt phẳng (P), (Q) được tính theo công thức:</w:t>
            </w:r>
          </w:p>
          <w:p>
            <w:pPr>
              <w:pStyle w:val="Normal"/>
              <w:widowControl w:val="false"/>
              <w:jc w:val="both"/>
              <w:rPr>
                <w:i/>
                <w:i/>
              </w:rPr>
            </w:pPr>
            <w:r>
              <w:rPr>
                <w:i/>
              </w:rPr>
              <w:tab/>
              <w:tab/>
            </w:r>
            <w:r>
              <w:rPr>
                <w:i/>
              </w:rPr>
              <w:object w:dxaOrig="1260" w:dyaOrig="820">
                <v:shapetype id="_x0000_tole_rId2732" coordsize="21600,21600" o:spt="ole_rId2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2" type="_x0000_tole_rId2732" style="width:63pt;height:41pt" stroked="t" strokecolor="#000000" strokeweight="0pt" filled="f" o:ole="">
                  <v:stroke linestyle="Single" dashstyle="Solid"/>
                  <v:imagedata r:id="rId2733" o:title=""/>
                </v:shape>
                <o:OLEObject Type="Embed" ProgID="" ShapeID="ole_rId2732" DrawAspect="Content" ObjectID="_1183282302" r:id="rId2732"/>
              </w:object>
            </w:r>
          </w:p>
          <w:p>
            <w:pPr>
              <w:pStyle w:val="Normal"/>
              <w:widowControl w:val="false"/>
              <w:jc w:val="both"/>
              <w:rPr>
                <w:i/>
                <w:i/>
              </w:rPr>
            </w:pPr>
            <w:r>
              <w:rPr>
                <w:i/>
              </w:rPr>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Áp dụng tính thể tích khối lăng trụ</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Nhắc lại công thức tính thể tích khối lăng trụ?</w:t>
            </w:r>
          </w:p>
          <w:p>
            <w:pPr>
              <w:pStyle w:val="Normal"/>
              <w:widowControl w:val="false"/>
              <w:jc w:val="both"/>
              <w:rPr/>
            </w:pPr>
            <w:r>
              <w:rPr>
                <w:rFonts w:eastAsia="Symbol" w:cs="Symbol" w:ascii="Symbol" w:hAnsi="Symbol"/>
              </w:rPr>
              <w:sym w:font="Symbol" w:char="f0b7"/>
            </w:r>
            <w:r>
              <w:rPr/>
              <w:t xml:space="preserve"> </w:t>
            </w:r>
            <w:r>
              <w:rPr/>
              <w:t>GV hướng dẫn HS cách xây dựng công thức.</w:t>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Tính diện tích thiết diện?</w:t>
            </w:r>
          </w:p>
          <w:p>
            <w:pPr>
              <w:pStyle w:val="Normal"/>
              <w:widowControl w:val="false"/>
              <w:jc w:val="both"/>
              <w:rPr/>
            </w:pPr>
            <w:r>
              <w:rPr/>
            </w:r>
          </w:p>
        </w:tc>
        <w:tc>
          <w:tcPr>
            <w:tcW w:w="297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Đ1.</w:t>
            </w:r>
            <w:r>
              <w:rPr/>
              <w:t xml:space="preserve"> V = Bh</w:t>
            </w:r>
          </w:p>
          <w:p>
            <w:pPr>
              <w:pStyle w:val="Normal"/>
              <w:widowControl w:val="false"/>
              <w:jc w:val="center"/>
              <w:rPr/>
            </w:pPr>
            <w:r>
              <w:rPr/>
            </w:r>
          </w:p>
          <w:p>
            <w:pPr>
              <w:pStyle w:val="Normal"/>
              <w:widowControl w:val="false"/>
              <w:jc w:val="center"/>
              <w:rPr/>
            </w:pPr>
            <w:r>
              <w:rPr/>
            </w:r>
          </w:p>
          <w:p>
            <w:pPr>
              <w:pStyle w:val="Normal"/>
              <w:widowControl w:val="false"/>
              <w:jc w:val="both"/>
              <w:rPr/>
            </w:pPr>
            <w:r>
              <w:rPr>
                <w:rFonts w:eastAsia="Symbol" w:cs="Symbol" w:ascii="Symbol" w:hAnsi="Symbol"/>
              </w:rPr>
              <w:sym w:font="Symbol" w:char="f0b7"/>
            </w:r>
            <w:r>
              <w:rPr/>
              <w:t xml:space="preserve"> </w:t>
            </w:r>
            <w:r>
              <w:rPr/>
              <w:t>Chọn trục Ox // đường cao, còn 2 đáy nằm trong 2 mặt phẳng vuông góc với Ox tại x = 0, x = h</w:t>
            </w:r>
          </w:p>
          <w:p>
            <w:pPr>
              <w:pStyle w:val="Normal"/>
              <w:widowControl w:val="false"/>
              <w:rPr/>
            </w:pPr>
            <w:r>
              <w:rPr>
                <w:b/>
              </w:rPr>
              <w:t>Đ2.</w:t>
            </w:r>
            <w:r>
              <w:rPr/>
              <w:t xml:space="preserve"> S(x) = B (0 </w:t>
            </w:r>
            <w:r>
              <w:rPr>
                <w:rFonts w:eastAsia="Symbol" w:cs="Symbol" w:ascii="Symbol" w:hAnsi="Symbol"/>
              </w:rPr>
              <w:sym w:font="Symbol" w:char="f0a3"/>
            </w:r>
            <w:r>
              <w:rPr/>
              <w:t xml:space="preserve"> x </w:t>
            </w:r>
            <w:r>
              <w:rPr>
                <w:rFonts w:eastAsia="Symbol" w:cs="Symbol" w:ascii="Symbol" w:hAnsi="Symbol"/>
              </w:rPr>
              <w:sym w:font="Symbol" w:char="f0a3"/>
            </w:r>
            <w:r>
              <w:rPr/>
              <w:t xml:space="preserve"> h)</w:t>
            </w:r>
          </w:p>
          <w:p>
            <w:pPr>
              <w:pStyle w:val="Normal"/>
              <w:widowControl w:val="false"/>
              <w:rPr/>
            </w:pPr>
            <w:r>
              <w:rPr>
                <w:rFonts w:eastAsia="Symbol" w:cs="Symbol" w:ascii="Symbol" w:hAnsi="Symbol"/>
              </w:rPr>
              <w:sym w:font="Symbol" w:char="f0de"/>
            </w:r>
            <w:r>
              <w:rPr/>
              <w:t xml:space="preserve"> </w:t>
            </w:r>
            <w:r>
              <w:rPr/>
              <w:t xml:space="preserve">V = </w:t>
            </w:r>
            <w:r>
              <w:rPr/>
              <w:object w:dxaOrig="1780" w:dyaOrig="820">
                <v:shapetype id="_x0000_tole_rId2734" coordsize="21600,21600" o:spt="ole_rId2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4" type="_x0000_tole_rId2734" style="width:89pt;height:41pt" filled="f" o:ole="">
                  <v:imagedata r:id="rId2735" o:title=""/>
                </v:shape>
                <o:OLEObject Type="Embed" ProgID="" ShapeID="ole_rId2734" DrawAspect="Content" ObjectID="_83765996" r:id="rId2734"/>
              </w:object>
            </w:r>
          </w:p>
        </w:tc>
        <w:tc>
          <w:tcPr>
            <w:tcW w:w="368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2. Thể tích khối lăng trụ</w:t>
            </w:r>
          </w:p>
          <w:p>
            <w:pPr>
              <w:pStyle w:val="Normal"/>
              <w:widowControl w:val="false"/>
              <w:jc w:val="both"/>
              <w:rPr>
                <w:i/>
                <w:i/>
              </w:rPr>
            </w:pPr>
            <w:r>
              <w:rPr>
                <w:i/>
              </w:rPr>
              <w:t>Tính thể tích khối lăng trụ có diện tích đáy bằng B và chiều cao h.</w:t>
            </w:r>
          </w:p>
          <w:p>
            <w:pPr>
              <w:pStyle w:val="Normal"/>
              <w:widowControl w:val="false"/>
              <w:jc w:val="center"/>
              <w:rPr>
                <w:i/>
                <w:i/>
              </w:rPr>
            </w:pPr>
            <w:r>
              <w:rPr>
                <w:i/>
              </w:rPr>
              <w:t>V = B.h</w:t>
            </w:r>
          </w:p>
          <w:p>
            <w:pPr>
              <w:pStyle w:val="Normal"/>
              <w:widowControl w:val="false"/>
              <w:jc w:val="center"/>
              <w:rPr>
                <w:i/>
                <w:i/>
              </w:rPr>
            </w:pPr>
            <w:r>
              <w:rPr/>
              <w:drawing>
                <wp:inline distT="0" distB="0" distL="0" distR="0">
                  <wp:extent cx="1486535" cy="1254760"/>
                  <wp:effectExtent l="0" t="0" r="0" b="0"/>
                  <wp:docPr id="66"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4" descr=""/>
                          <pic:cNvPicPr>
                            <a:picLocks noChangeAspect="1" noChangeArrowheads="1"/>
                          </pic:cNvPicPr>
                        </pic:nvPicPr>
                        <pic:blipFill>
                          <a:blip r:embed="rId2736"/>
                          <a:srcRect l="-17" t="-15" r="-17" b="-15"/>
                          <a:stretch>
                            <a:fillRect/>
                          </a:stretch>
                        </pic:blipFill>
                        <pic:spPr bwMode="auto">
                          <a:xfrm>
                            <a:off x="0" y="0"/>
                            <a:ext cx="1486535" cy="1254760"/>
                          </a:xfrm>
                          <a:prstGeom prst="rect">
                            <a:avLst/>
                          </a:prstGeom>
                        </pic:spPr>
                      </pic:pic>
                    </a:graphicData>
                  </a:graphic>
                </wp:inline>
              </w:drawing>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Áp dụng tính thể tích khối chóp</w:t>
            </w:r>
          </w:p>
        </w:tc>
      </w:tr>
      <w:tr>
        <w:trPr>
          <w:cantSplit w:val="true"/>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Nhắc lại công thức tính thể tích khối chóp?</w:t>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GV hướng dẫn HS cách xây dựng công thức.</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Tính diện tích thiết diện?</w:t>
            </w:r>
          </w:p>
          <w:p>
            <w:pPr>
              <w:pStyle w:val="Normal"/>
              <w:widowControl w:val="false"/>
              <w:jc w:val="both"/>
              <w:rPr/>
            </w:pPr>
            <w:r>
              <w:rPr/>
            </w:r>
          </w:p>
        </w:tc>
        <w:tc>
          <w:tcPr>
            <w:tcW w:w="297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Đ1.</w:t>
            </w:r>
            <w:r>
              <w:rPr/>
              <w:t xml:space="preserve"> </w:t>
            </w:r>
            <w:r>
              <w:rPr>
                <w:i/>
              </w:rPr>
              <w:t xml:space="preserve">V = </w:t>
            </w:r>
            <w:r>
              <w:rPr>
                <w:i/>
              </w:rPr>
              <w:object w:dxaOrig="520" w:dyaOrig="660">
                <v:shapetype id="_x0000_tole_rId2737" coordsize="21600,21600" o:spt="ole_rId2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7" type="_x0000_tole_rId2737" style="width:26pt;height:33pt" filled="f" o:ole="">
                  <v:imagedata r:id="rId2738" o:title=""/>
                </v:shape>
                <o:OLEObject Type="Embed" ProgID="" ShapeID="ole_rId2737" DrawAspect="Content" ObjectID="_875697283" r:id="rId2737"/>
              </w:object>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 xml:space="preserve">Chọn trục Ox vuông góc với mp đáy tại I sao cho gốc O </w:t>
            </w:r>
            <w:r>
              <w:rPr>
                <w:rFonts w:eastAsia="Symbol" w:cs="Symbol" w:ascii="Symbol" w:hAnsi="Symbol"/>
              </w:rPr>
              <w:sym w:font="Symbol" w:char="f0ba"/>
            </w:r>
            <w:r>
              <w:rPr/>
              <w:t xml:space="preserve"> S và có hướng </w:t>
            </w:r>
            <w:r>
              <w:rPr/>
              <w:object w:dxaOrig="340" w:dyaOrig="360">
                <v:shapetype id="_x0000_tole_rId2739" coordsize="21600,21600" o:spt="ole_rId2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9" type="_x0000_tole_rId2739" style="width:17pt;height:18pt" filled="f" o:ole="">
                  <v:imagedata r:id="rId2740" o:title=""/>
                </v:shape>
                <o:OLEObject Type="Embed" ProgID="" ShapeID="ole_rId2739" DrawAspect="Content" ObjectID="_145306664" r:id="rId2739"/>
              </w:object>
            </w:r>
            <w:r>
              <w:rPr/>
              <w:t>. OI = h.</w:t>
            </w:r>
          </w:p>
          <w:p>
            <w:pPr>
              <w:pStyle w:val="Normal"/>
              <w:widowControl w:val="false"/>
              <w:jc w:val="both"/>
              <w:rPr/>
            </w:pPr>
            <w:r>
              <w:rPr/>
            </w:r>
          </w:p>
          <w:p>
            <w:pPr>
              <w:pStyle w:val="Normal"/>
              <w:widowControl w:val="false"/>
              <w:jc w:val="both"/>
              <w:rPr/>
            </w:pPr>
            <w:r>
              <w:rPr>
                <w:b/>
              </w:rPr>
              <w:t>Đ2.</w:t>
            </w:r>
            <w:r>
              <w:rPr/>
              <w:t xml:space="preserve"> </w:t>
            </w:r>
            <w:r>
              <w:rPr/>
              <w:object w:dxaOrig="1219" w:dyaOrig="740">
                <v:shapetype id="_x0000_tole_rId2741" coordsize="21600,21600" o:spt="ole_rId2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1" type="_x0000_tole_rId2741" style="width:60.95pt;height:37pt" filled="f" o:ole="">
                  <v:imagedata r:id="rId2742" o:title=""/>
                </v:shape>
                <o:OLEObject Type="Embed" ProgID="" ShapeID="ole_rId2741" DrawAspect="Content" ObjectID="_1743371863" r:id="rId2741"/>
              </w:object>
            </w:r>
          </w:p>
          <w:p>
            <w:pPr>
              <w:pStyle w:val="Normal"/>
              <w:widowControl w:val="false"/>
              <w:jc w:val="both"/>
              <w:rPr/>
            </w:pPr>
            <w:r>
              <w:rPr>
                <w:rFonts w:eastAsia="Symbol" w:cs="Symbol" w:ascii="Symbol" w:hAnsi="Symbol"/>
              </w:rPr>
              <w:sym w:font="Symbol" w:char="f0de"/>
            </w:r>
            <w:r>
              <w:rPr/>
              <w:t xml:space="preserve"> </w:t>
            </w:r>
            <w:r>
              <w:rPr/>
              <w:object w:dxaOrig="1860" w:dyaOrig="820">
                <v:shapetype id="_x0000_tole_rId2743" coordsize="21600,21600" o:spt="ole_rId2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3" type="_x0000_tole_rId2743" style="width:93pt;height:41pt" filled="f" o:ole="">
                  <v:imagedata r:id="rId2744" o:title=""/>
                </v:shape>
                <o:OLEObject Type="Embed" ProgID="" ShapeID="ole_rId2743" DrawAspect="Content" ObjectID="_2081481508" r:id="rId2743"/>
              </w:object>
            </w:r>
          </w:p>
          <w:p>
            <w:pPr>
              <w:pStyle w:val="Normal"/>
              <w:widowControl w:val="false"/>
              <w:jc w:val="both"/>
              <w:rPr/>
            </w:pPr>
            <w:r>
              <w:rPr/>
            </w:r>
          </w:p>
        </w:tc>
        <w:tc>
          <w:tcPr>
            <w:tcW w:w="368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 xml:space="preserve">3. Thể tích khối chóp </w:t>
            </w:r>
          </w:p>
          <w:p>
            <w:pPr>
              <w:pStyle w:val="Normal"/>
              <w:widowControl w:val="false"/>
              <w:jc w:val="both"/>
              <w:rPr>
                <w:i/>
                <w:i/>
              </w:rPr>
            </w:pPr>
            <w:r>
              <w:rPr>
                <w:i/>
              </w:rPr>
              <w:t xml:space="preserve"> </w:t>
            </w:r>
            <w:r>
              <w:rPr>
                <w:i/>
              </w:rPr>
              <w:t>Thể tích khối chóp có chiều cao h và diện tích đáy B.</w:t>
            </w:r>
          </w:p>
          <w:p>
            <w:pPr>
              <w:pStyle w:val="Normal"/>
              <w:widowControl w:val="false"/>
              <w:jc w:val="both"/>
              <w:rPr>
                <w:i/>
                <w:i/>
              </w:rPr>
            </w:pPr>
            <w:r>
              <w:rPr>
                <w:i/>
              </w:rPr>
              <w:tab/>
              <w:tab/>
              <w:t xml:space="preserve">V = </w:t>
            </w:r>
            <w:r>
              <w:rPr>
                <w:i/>
              </w:rPr>
              <w:object w:dxaOrig="520" w:dyaOrig="660">
                <v:shapetype id="_x0000_tole_rId2745" coordsize="21600,21600" o:spt="ole_rId2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5" type="_x0000_tole_rId2745" style="width:26pt;height:33pt" filled="f" o:ole="">
                  <v:imagedata r:id="rId2746" o:title=""/>
                </v:shape>
                <o:OLEObject Type="Embed" ProgID="" ShapeID="ole_rId2745" DrawAspect="Content" ObjectID="_2007503968" r:id="rId2745"/>
              </w:object>
            </w:r>
          </w:p>
          <w:p>
            <w:pPr>
              <w:pStyle w:val="Normal"/>
              <w:widowControl w:val="false"/>
              <w:jc w:val="center"/>
              <w:rPr>
                <w:i/>
                <w:i/>
              </w:rPr>
            </w:pPr>
            <w:r>
              <w:rPr>
                <w:i/>
              </w:rPr>
              <w:drawing>
                <wp:inline distT="0" distB="0" distL="0" distR="0">
                  <wp:extent cx="1678940" cy="1513205"/>
                  <wp:effectExtent l="0" t="0" r="0" b="0"/>
                  <wp:docPr id="67"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5" descr=""/>
                          <pic:cNvPicPr>
                            <a:picLocks noChangeAspect="1" noChangeArrowheads="1"/>
                          </pic:cNvPicPr>
                        </pic:nvPicPr>
                        <pic:blipFill>
                          <a:blip r:embed="rId2747"/>
                          <a:srcRect l="-15" t="-13" r="-15" b="-13"/>
                          <a:stretch>
                            <a:fillRect/>
                          </a:stretch>
                        </pic:blipFill>
                        <pic:spPr bwMode="auto">
                          <a:xfrm>
                            <a:off x="0" y="0"/>
                            <a:ext cx="1678940" cy="1513205"/>
                          </a:xfrm>
                          <a:prstGeom prst="rect">
                            <a:avLst/>
                          </a:prstGeom>
                        </pic:spPr>
                      </pic:pic>
                    </a:graphicData>
                  </a:graphic>
                </wp:inline>
              </w:drawing>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Áp dụng tính thể tích khối chóp cụt</w:t>
            </w:r>
          </w:p>
        </w:tc>
      </w:tr>
      <w:tr>
        <w:trPr>
          <w:cantSplit w:val="true"/>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hướng dẫn HS cách xây dựng công thức.</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H1.</w:t>
            </w:r>
            <w:r>
              <w:rPr/>
              <w:t xml:space="preserve"> Tính diện tích thiết diện?</w:t>
            </w:r>
          </w:p>
          <w:p>
            <w:pPr>
              <w:pStyle w:val="Normal"/>
              <w:widowControl w:val="false"/>
              <w:jc w:val="both"/>
              <w:rPr/>
            </w:pPr>
            <w:r>
              <w:rPr/>
            </w:r>
          </w:p>
        </w:tc>
        <w:tc>
          <w:tcPr>
            <w:tcW w:w="297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 xml:space="preserve">Chọn trục Ox trùng với đường cao, O </w:t>
            </w:r>
            <w:r>
              <w:rPr>
                <w:rFonts w:eastAsia="Symbol" w:cs="Symbol" w:ascii="Symbol" w:hAnsi="Symbol"/>
              </w:rPr>
              <w:sym w:font="Symbol" w:char="f0ba"/>
            </w:r>
            <w:r>
              <w:rPr/>
              <w:t xml:space="preserve"> S. Hai mặt phẳng đáy cắt Ox tại I và I</w:t>
            </w:r>
            <w:r>
              <w:rPr>
                <w:rFonts w:eastAsia="Symbol" w:cs="Symbol" w:ascii="Symbol" w:hAnsi="Symbol"/>
              </w:rPr>
              <w:sym w:font="Symbol" w:char="f0a2"/>
            </w:r>
            <w:r>
              <w:rPr/>
              <w:t>. Đặt OI = b, OI</w:t>
            </w:r>
            <w:r>
              <w:rPr>
                <w:rFonts w:eastAsia="Symbol" w:cs="Symbol" w:ascii="Symbol" w:hAnsi="Symbol"/>
              </w:rPr>
              <w:sym w:font="Symbol" w:char="f0a2"/>
            </w:r>
            <w:r>
              <w:rPr/>
              <w:t xml:space="preserve"> = a (a &lt; b)</w:t>
            </w:r>
          </w:p>
          <w:p>
            <w:pPr>
              <w:pStyle w:val="Normal"/>
              <w:widowControl w:val="false"/>
              <w:jc w:val="both"/>
              <w:rPr/>
            </w:pPr>
            <w:r>
              <w:rPr/>
            </w:r>
          </w:p>
          <w:p>
            <w:pPr>
              <w:pStyle w:val="Normal"/>
              <w:widowControl w:val="false"/>
              <w:jc w:val="both"/>
              <w:rPr/>
            </w:pPr>
            <w:r>
              <w:rPr>
                <w:b/>
              </w:rPr>
              <w:t>Đ1.</w:t>
            </w:r>
            <w:r>
              <w:rPr/>
              <w:t xml:space="preserve"> </w:t>
            </w:r>
            <w:r>
              <w:rPr/>
              <w:object w:dxaOrig="1219" w:dyaOrig="740">
                <v:shapetype id="_x0000_tole_rId2748" coordsize="21600,21600" o:spt="ole_rId2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8" type="_x0000_tole_rId2748" style="width:60.95pt;height:37pt" filled="f" o:ole="">
                  <v:imagedata r:id="rId2749" o:title=""/>
                </v:shape>
                <o:OLEObject Type="Embed" ProgID="" ShapeID="ole_rId2748" DrawAspect="Content" ObjectID="_157344803" r:id="rId2748"/>
              </w:object>
            </w:r>
          </w:p>
          <w:p>
            <w:pPr>
              <w:pStyle w:val="Normal"/>
              <w:widowControl w:val="false"/>
              <w:jc w:val="both"/>
              <w:rPr/>
            </w:pPr>
            <w:r>
              <w:rPr>
                <w:rFonts w:eastAsia="Symbol" w:cs="Symbol" w:ascii="Symbol" w:hAnsi="Symbol"/>
              </w:rPr>
              <w:sym w:font="Symbol" w:char="f0de"/>
            </w:r>
            <w:r>
              <w:rPr/>
              <w:t xml:space="preserve"> </w:t>
            </w:r>
            <w:r>
              <w:rPr/>
              <w:object w:dxaOrig="3519" w:dyaOrig="820">
                <v:shapetype id="_x0000_tole_rId2750" coordsize="21600,21600" o:spt="ole_rId2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0" type="_x0000_tole_rId2750" style="width:150.25pt;height:41.2pt" filled="f" o:ole="">
                  <v:imagedata r:id="rId2751" o:title=""/>
                </v:shape>
                <o:OLEObject Type="Embed" ProgID="" ShapeID="ole_rId2750" DrawAspect="Content" ObjectID="_1329110199" r:id="rId2750"/>
              </w:object>
            </w:r>
          </w:p>
          <w:p>
            <w:pPr>
              <w:pStyle w:val="Normal"/>
              <w:widowControl w:val="false"/>
              <w:jc w:val="both"/>
              <w:rPr>
                <w:i/>
                <w:i/>
              </w:rPr>
            </w:pPr>
            <w:r>
              <w:rPr/>
              <w:t xml:space="preserve">   </w:t>
            </w:r>
            <w:r>
              <w:rPr/>
              <w:t xml:space="preserve">= </w:t>
            </w:r>
            <w:r>
              <w:rPr>
                <w:i/>
              </w:rPr>
              <w:object w:dxaOrig="1960" w:dyaOrig="660">
                <v:shapetype id="_x0000_tole_rId2752" coordsize="21600,21600" o:spt="ole_rId2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2" type="_x0000_tole_rId2752" style="width:98pt;height:33pt" filled="f" o:ole="">
                  <v:imagedata r:id="rId2753" o:title=""/>
                </v:shape>
                <o:OLEObject Type="Embed" ProgID="" ShapeID="ole_rId2752" DrawAspect="Content" ObjectID="_803651730" r:id="rId2752"/>
              </w:object>
            </w:r>
          </w:p>
          <w:p>
            <w:pPr>
              <w:pStyle w:val="Normal"/>
              <w:widowControl w:val="false"/>
              <w:jc w:val="center"/>
              <w:rPr>
                <w:i/>
                <w:i/>
              </w:rPr>
            </w:pPr>
            <w:r>
              <w:rPr>
                <w:i/>
              </w:rPr>
              <w:object w:dxaOrig="2220" w:dyaOrig="780">
                <v:shapetype id="_x0000_tole_rId2754" coordsize="21600,21600" o:spt="ole_rId2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4" type="_x0000_tole_rId2754" style="width:111pt;height:39pt" filled="f" o:ole="">
                  <v:imagedata r:id="rId2755" o:title=""/>
                </v:shape>
                <o:OLEObject Type="Embed" ProgID="" ShapeID="ole_rId2754" DrawAspect="Content" ObjectID="_701810626" r:id="rId2754"/>
              </w:object>
            </w:r>
          </w:p>
          <w:p>
            <w:pPr>
              <w:pStyle w:val="Normal"/>
              <w:widowControl w:val="false"/>
              <w:jc w:val="both"/>
              <w:rPr>
                <w:i/>
                <w:i/>
              </w:rPr>
            </w:pPr>
            <w:r>
              <w:rPr>
                <w:i/>
              </w:rPr>
            </w:r>
          </w:p>
        </w:tc>
        <w:tc>
          <w:tcPr>
            <w:tcW w:w="368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4. Thể tích khối chóp cụt</w:t>
            </w:r>
          </w:p>
          <w:p>
            <w:pPr>
              <w:pStyle w:val="Normal"/>
              <w:widowControl w:val="false"/>
              <w:jc w:val="both"/>
              <w:rPr/>
            </w:pPr>
            <w:r>
              <w:rPr>
                <w:i/>
              </w:rPr>
              <w:t xml:space="preserve"> </w:t>
            </w:r>
            <w:r>
              <w:rPr>
                <w:i/>
              </w:rPr>
              <w:t>Thể tích khối chóp cụt có chiều cao h và diện tích hai đáy là B, B</w:t>
            </w:r>
            <w:r>
              <w:rPr>
                <w:rFonts w:eastAsia="Symbol" w:cs="Symbol" w:ascii="Symbol" w:hAnsi="Symbol"/>
                <w:i/>
              </w:rPr>
              <w:sym w:font="Symbol" w:char="f0a2"/>
            </w:r>
            <w:r>
              <w:rPr>
                <w:i/>
              </w:rPr>
              <w:t>.</w:t>
            </w:r>
          </w:p>
          <w:p>
            <w:pPr>
              <w:pStyle w:val="Normal"/>
              <w:widowControl w:val="false"/>
              <w:jc w:val="center"/>
              <w:rPr>
                <w:i/>
                <w:i/>
              </w:rPr>
            </w:pPr>
            <w:r>
              <w:rPr>
                <w:i/>
              </w:rPr>
              <w:t xml:space="preserve">V = </w:t>
            </w:r>
            <w:r>
              <w:rPr>
                <w:i/>
              </w:rPr>
              <w:object w:dxaOrig="1960" w:dyaOrig="660">
                <v:shapetype id="_x0000_tole_rId2756" coordsize="21600,21600" o:spt="ole_rId2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6" type="_x0000_tole_rId2756" style="width:98pt;height:33pt" filled="f" o:ole="">
                  <v:imagedata r:id="rId2757" o:title=""/>
                </v:shape>
                <o:OLEObject Type="Embed" ProgID="" ShapeID="ole_rId2756" DrawAspect="Content" ObjectID="_1191418157" r:id="rId2756"/>
              </w:object>
            </w:r>
          </w:p>
          <w:p>
            <w:pPr>
              <w:pStyle w:val="Normal"/>
              <w:widowControl w:val="false"/>
              <w:jc w:val="center"/>
              <w:rPr>
                <w:i/>
                <w:i/>
              </w:rPr>
            </w:pPr>
            <w:r>
              <w:rPr>
                <w:i/>
              </w:rPr>
              <w:drawing>
                <wp:inline distT="0" distB="0" distL="0" distR="0">
                  <wp:extent cx="1951990" cy="2040890"/>
                  <wp:effectExtent l="0" t="0" r="0" b="0"/>
                  <wp:docPr id="68"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6" descr=""/>
                          <pic:cNvPicPr>
                            <a:picLocks noChangeAspect="1" noChangeArrowheads="1"/>
                          </pic:cNvPicPr>
                        </pic:nvPicPr>
                        <pic:blipFill>
                          <a:blip r:embed="rId2758"/>
                          <a:srcRect l="-15" t="-13" r="-15" b="-13"/>
                          <a:stretch>
                            <a:fillRect/>
                          </a:stretch>
                        </pic:blipFill>
                        <pic:spPr bwMode="auto">
                          <a:xfrm>
                            <a:off x="0" y="0"/>
                            <a:ext cx="1951990" cy="2040890"/>
                          </a:xfrm>
                          <a:prstGeom prst="rect">
                            <a:avLst/>
                          </a:prstGeom>
                        </pic:spPr>
                      </pic:pic>
                    </a:graphicData>
                  </a:graphic>
                </wp:inline>
              </w:drawing>
            </w:r>
          </w:p>
        </w:tc>
      </w:tr>
    </w:tbl>
    <w:p>
      <w:pPr>
        <w:pStyle w:val="Normal"/>
        <w:widowControl w:val="false"/>
        <w:jc w:val="both"/>
        <w:rPr>
          <w:b/>
          <w:bCs/>
        </w:rPr>
      </w:pPr>
      <w:r>
        <w:rPr>
          <w:b/>
          <w:bCs/>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tập thêm.</w:t>
      </w:r>
    </w:p>
    <w:p>
      <w:pPr>
        <w:pStyle w:val="Normal"/>
        <w:widowControl w:val="false"/>
        <w:numPr>
          <w:ilvl w:val="0"/>
          <w:numId w:val="2"/>
        </w:numPr>
        <w:tabs>
          <w:tab w:val="clear" w:pos="567"/>
          <w:tab w:val="left" w:pos="993" w:leader="none"/>
        </w:tabs>
        <w:ind w:hanging="284" w:left="993" w:right="0"/>
        <w:jc w:val="both"/>
        <w:rPr/>
      </w:pPr>
      <w:r>
        <w:rPr/>
        <w:t>Đọc tiếp bài "Ứng dụng của tích phân trong hình học".</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rPr>
      </w:pPr>
      <w:r>
        <w:rPr>
          <w:b/>
          <w:bCs/>
        </w:rPr>
        <w:t xml:space="preserve">        </w:t>
      </w:r>
      <w:r>
        <w:rPr>
          <w:b/>
          <w:bCs/>
        </w:rPr>
        <w:t>Tiết dạy:</w:t>
        <w:tab/>
        <w:t>63</w:t>
      </w:r>
      <w:r>
        <w:rPr/>
        <w:tab/>
        <w:tab/>
      </w:r>
      <w:r>
        <w:rPr>
          <w:b/>
          <w:bCs/>
        </w:rPr>
        <w:t>Bài 3: ỨNG DỤNG CỦA TÍCH PHÂN TRONG HÌNH HỌC (tt)</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r>
    </w:p>
    <w:p>
      <w:pPr>
        <w:pStyle w:val="Normal"/>
        <w:widowControl w:val="false"/>
        <w:numPr>
          <w:ilvl w:val="0"/>
          <w:numId w:val="2"/>
        </w:numPr>
        <w:tabs>
          <w:tab w:val="clear" w:pos="567"/>
          <w:tab w:val="left" w:pos="993" w:leader="none"/>
        </w:tabs>
        <w:ind w:hanging="284" w:left="993" w:right="0"/>
        <w:jc w:val="both"/>
        <w:rPr/>
      </w:pPr>
      <w:r>
        <w:rPr/>
        <w:t>Biết các công thức tính diện tích, thể tích nhờ tích phân.</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Tính được diện tích một số hình phẳng, thể tích một số khối nhờ tích phân.</w:t>
      </w:r>
    </w:p>
    <w:p>
      <w:pPr>
        <w:pStyle w:val="Normal"/>
        <w:widowControl w:val="false"/>
        <w:numPr>
          <w:ilvl w:val="0"/>
          <w:numId w:val="2"/>
        </w:numPr>
        <w:tabs>
          <w:tab w:val="clear" w:pos="567"/>
          <w:tab w:val="left" w:pos="993" w:leader="none"/>
        </w:tabs>
        <w:ind w:hanging="284" w:left="993" w:right="0"/>
        <w:jc w:val="both"/>
        <w:rPr/>
      </w:pPr>
      <w:r>
        <w:rPr/>
        <w:t>Củng cố phép tính tích phân.</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Hình vẽ minh hoạ.</w:t>
      </w:r>
    </w:p>
    <w:p>
      <w:pPr>
        <w:pStyle w:val="Normal"/>
        <w:widowControl w:val="false"/>
        <w:jc w:val="both"/>
        <w:rPr/>
      </w:pPr>
      <w:r>
        <w:rPr/>
        <w:tab/>
      </w:r>
      <w:r>
        <w:rPr>
          <w:b/>
          <w:bCs/>
          <w:i/>
          <w:iCs/>
        </w:rPr>
        <w:t>Học sinh:</w:t>
      </w:r>
      <w:r>
        <w:rPr/>
        <w:t xml:space="preserve"> SGK, vở ghi. Ôn tập các kiến thức đã học về diện tích, thể tích.</w:t>
      </w:r>
    </w:p>
    <w:p>
      <w:pPr>
        <w:pStyle w:val="Normal"/>
        <w:widowControl w:val="false"/>
        <w:jc w:val="both"/>
        <w:rPr/>
      </w:pPr>
      <w:r>
        <w:rPr/>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lang w:val="it-IT"/>
        </w:rPr>
        <w:t>2. Kiểm tra bài cũ:</w:t>
      </w:r>
      <w:r>
        <w:rPr>
          <w:sz w:val="24"/>
          <w:lang w:val="it-IT"/>
        </w:rPr>
        <w:t xml:space="preserve"> (3')</w:t>
      </w:r>
    </w:p>
    <w:p>
      <w:pPr>
        <w:pStyle w:val="Normal"/>
        <w:widowControl w:val="false"/>
        <w:tabs>
          <w:tab w:val="clear" w:pos="567"/>
          <w:tab w:val="left" w:pos="851" w:leader="none"/>
        </w:tabs>
        <w:jc w:val="both"/>
        <w:rPr/>
      </w:pPr>
      <w:r>
        <w:rPr>
          <w:lang w:val="it-IT"/>
        </w:rPr>
        <w:tab/>
      </w:r>
      <w:r>
        <w:rPr>
          <w:b/>
          <w:bCs/>
          <w:lang w:val="it-IT"/>
        </w:rPr>
        <w:t>H.</w:t>
      </w:r>
      <w:r>
        <w:rPr>
          <w:lang w:val="it-IT"/>
        </w:rPr>
        <w:t xml:space="preserve"> Nêu công thức tính thể tích vật thể?</w:t>
      </w:r>
    </w:p>
    <w:p>
      <w:pPr>
        <w:pStyle w:val="Normal"/>
        <w:widowControl w:val="false"/>
        <w:tabs>
          <w:tab w:val="clear" w:pos="567"/>
          <w:tab w:val="left" w:pos="851" w:leader="none"/>
        </w:tabs>
        <w:jc w:val="both"/>
        <w:rPr/>
      </w:pPr>
      <w:r>
        <w:rPr>
          <w:lang w:val="it-IT"/>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pPr>
      <w:r>
        <w:rPr/>
        <w:tab/>
        <w:t>3. Giảng bài mới:</w:t>
      </w:r>
    </w:p>
    <w:tbl>
      <w:tblPr>
        <w:tblW w:w="9794" w:type="dxa"/>
        <w:jc w:val="left"/>
        <w:tblInd w:w="648" w:type="dxa"/>
        <w:tblLayout w:type="fixed"/>
        <w:tblCellMar>
          <w:top w:w="0" w:type="dxa"/>
          <w:left w:w="108" w:type="dxa"/>
          <w:bottom w:w="0" w:type="dxa"/>
          <w:right w:w="108" w:type="dxa"/>
        </w:tblCellMar>
      </w:tblPr>
      <w:tblGrid>
        <w:gridCol w:w="2990"/>
        <w:gridCol w:w="2976"/>
        <w:gridCol w:w="3828"/>
      </w:tblGrid>
      <w:tr>
        <w:trPr>
          <w:cantSplit w:val="true"/>
        </w:trPr>
        <w:tc>
          <w:tcPr>
            <w:tcW w:w="2990"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2976"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828"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Tìm hiểu cách tính thể tích khối tròn xoay</w:t>
            </w:r>
          </w:p>
        </w:tc>
      </w:tr>
      <w:tr>
        <w:trPr>
          <w:trHeight w:val="255" w:hRule="atLeast"/>
          <w:cantSplit w:val="true"/>
        </w:trPr>
        <w:tc>
          <w:tcPr>
            <w:tcW w:w="2990" w:type="dxa"/>
            <w:tcBorders>
              <w:left w:val="single" w:sz="4" w:space="0" w:color="000000"/>
              <w:bottom w:val="single" w:sz="4" w:space="0" w:color="000000"/>
              <w:right w:val="single" w:sz="4" w:space="0" w:color="000000"/>
            </w:tcBorders>
          </w:tcPr>
          <w:p>
            <w:pPr>
              <w:pStyle w:val="Normal"/>
              <w:widowControl w:val="false"/>
              <w:jc w:val="both"/>
              <w:rPr/>
            </w:pPr>
            <w:r>
              <w:rPr>
                <w:b/>
              </w:rPr>
              <w:t>H1.</w:t>
            </w:r>
            <w:r>
              <w:rPr/>
              <w:t xml:space="preserve"> Nhắc lại khái niệm khối tròn xoay?</w:t>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GV hướng dẫn HS xây dựng công thức tính thể tích khối tròn xoay.</w:t>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Tính diện tích thiết diện?</w:t>
            </w:r>
          </w:p>
          <w:p>
            <w:pPr>
              <w:pStyle w:val="Normal"/>
              <w:widowControl w:val="false"/>
              <w:jc w:val="both"/>
              <w:rPr/>
            </w:pPr>
            <w:r>
              <w:rPr/>
            </w:r>
          </w:p>
        </w:tc>
        <w:tc>
          <w:tcPr>
            <w:tcW w:w="2976" w:type="dxa"/>
            <w:tcBorders>
              <w:left w:val="single" w:sz="4" w:space="0" w:color="000000"/>
              <w:bottom w:val="single" w:sz="4" w:space="0" w:color="000000"/>
              <w:right w:val="single" w:sz="4" w:space="0" w:color="000000"/>
            </w:tcBorders>
          </w:tcPr>
          <w:p>
            <w:pPr>
              <w:pStyle w:val="Normal"/>
              <w:widowControl w:val="false"/>
              <w:jc w:val="both"/>
              <w:rPr/>
            </w:pPr>
            <w:r>
              <w:rPr>
                <w:b/>
              </w:rPr>
              <w:t>Đ1.</w:t>
            </w:r>
            <w:r>
              <w:rPr/>
              <w:t xml:space="preserve"> HS nhắc lại.</w:t>
            </w:r>
          </w:p>
          <w:p>
            <w:pPr>
              <w:pStyle w:val="Normal"/>
              <w:widowControl w:val="false"/>
              <w:jc w:val="center"/>
              <w:rPr/>
            </w:pPr>
            <w:r>
              <w:rPr/>
            </w:r>
          </w:p>
          <w:p>
            <w:pPr>
              <w:pStyle w:val="Normal"/>
              <w:widowControl w:val="false"/>
              <w:jc w:val="center"/>
              <w:rPr/>
            </w:pPr>
            <w:r>
              <w:rPr/>
            </w:r>
          </w:p>
          <w:p>
            <w:pPr>
              <w:pStyle w:val="Normal"/>
              <w:widowControl w:val="false"/>
              <w:jc w:val="center"/>
              <w:rPr/>
            </w:pPr>
            <w:r>
              <w:rPr/>
            </w:r>
          </w:p>
          <w:p>
            <w:pPr>
              <w:pStyle w:val="Normal"/>
              <w:widowControl w:val="false"/>
              <w:jc w:val="center"/>
              <w:rPr/>
            </w:pPr>
            <w:r>
              <w:rPr/>
            </w:r>
          </w:p>
          <w:p>
            <w:pPr>
              <w:pStyle w:val="Normal"/>
              <w:widowControl w:val="false"/>
              <w:jc w:val="center"/>
              <w:rPr/>
            </w:pPr>
            <w:r>
              <w:rPr/>
            </w:r>
          </w:p>
          <w:p>
            <w:pPr>
              <w:pStyle w:val="Normal"/>
              <w:widowControl w:val="false"/>
              <w:jc w:val="center"/>
              <w:rPr/>
            </w:pPr>
            <w:r>
              <w:rPr/>
            </w:r>
          </w:p>
          <w:p>
            <w:pPr>
              <w:pStyle w:val="Normal"/>
              <w:widowControl w:val="false"/>
              <w:jc w:val="center"/>
              <w:rPr/>
            </w:pPr>
            <w:r>
              <w:rPr/>
            </w:r>
          </w:p>
          <w:p>
            <w:pPr>
              <w:pStyle w:val="Normal"/>
              <w:widowControl w:val="false"/>
              <w:jc w:val="both"/>
              <w:rPr/>
            </w:pPr>
            <w:r>
              <w:rPr>
                <w:b/>
              </w:rPr>
              <w:t>Đ2.</w:t>
            </w:r>
            <w:r>
              <w:rPr/>
              <w:t xml:space="preserve"> </w:t>
            </w:r>
            <w:r>
              <w:rPr/>
              <w:object w:dxaOrig="1460" w:dyaOrig="420">
                <v:shapetype id="_x0000_tole_rId2759" coordsize="21600,21600" o:spt="ole_rId2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9" type="_x0000_tole_rId2759" style="width:73pt;height:21pt" filled="f" o:ole="">
                  <v:imagedata r:id="rId2760" o:title=""/>
                </v:shape>
                <o:OLEObject Type="Embed" ProgID="" ShapeID="ole_rId2759" DrawAspect="Content" ObjectID="_805849634" r:id="rId2759"/>
              </w:object>
            </w:r>
          </w:p>
          <w:p>
            <w:pPr>
              <w:pStyle w:val="Normal"/>
              <w:widowControl w:val="false"/>
              <w:jc w:val="both"/>
              <w:rPr/>
            </w:pPr>
            <w:r>
              <w:rPr>
                <w:rFonts w:eastAsia="Symbol" w:cs="Symbol" w:ascii="Symbol" w:hAnsi="Symbol"/>
              </w:rPr>
              <w:sym w:font="Symbol" w:char="f0de"/>
            </w:r>
            <w:r>
              <w:rPr/>
              <w:t xml:space="preserve"> </w:t>
            </w:r>
            <w:r>
              <w:rPr/>
              <w:object w:dxaOrig="1560" w:dyaOrig="820">
                <v:shapetype id="_x0000_tole_rId2761" coordsize="21600,21600" o:spt="ole_rId2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1" type="_x0000_tole_rId2761" style="width:78pt;height:41pt" filled="f" o:ole="">
                  <v:imagedata r:id="rId2762" o:title=""/>
                </v:shape>
                <o:OLEObject Type="Embed" ProgID="" ShapeID="ole_rId2761" DrawAspect="Content" ObjectID="_198506196" r:id="rId2761"/>
              </w:object>
            </w:r>
          </w:p>
          <w:p>
            <w:pPr>
              <w:pStyle w:val="Normal"/>
              <w:widowControl w:val="false"/>
              <w:jc w:val="both"/>
              <w:rPr/>
            </w:pPr>
            <w:r>
              <w:rPr/>
            </w:r>
          </w:p>
        </w:tc>
        <w:tc>
          <w:tcPr>
            <w:tcW w:w="3828" w:type="dxa"/>
            <w:tcBorders>
              <w:left w:val="single" w:sz="4" w:space="0" w:color="000000"/>
              <w:bottom w:val="single" w:sz="4" w:space="0" w:color="000000"/>
              <w:right w:val="single" w:sz="4" w:space="0" w:color="000000"/>
            </w:tcBorders>
          </w:tcPr>
          <w:p>
            <w:pPr>
              <w:pStyle w:val="Normal"/>
              <w:widowControl w:val="false"/>
              <w:jc w:val="both"/>
              <w:rPr>
                <w:b/>
              </w:rPr>
            </w:pPr>
            <w:r>
              <w:rPr>
                <w:b/>
              </w:rPr>
              <w:t>III. THỂ TÍCH KHỐI TRÒN XOAY</w:t>
            </w:r>
          </w:p>
          <w:p>
            <w:pPr>
              <w:pStyle w:val="Normal"/>
              <w:widowControl w:val="false"/>
              <w:jc w:val="both"/>
              <w:rPr/>
            </w:pPr>
            <w:r>
              <w:rPr>
                <w:b/>
                <w:i/>
              </w:rPr>
              <w:t>1. Thể tích khối tròn xoay</w:t>
            </w:r>
            <w:r>
              <w:rPr>
                <w:i/>
              </w:rPr>
              <w:t xml:space="preserve"> tạo bởi một hình thang cong giới hạn bởi đồ thị hàm số y = f(x), trục Ox, hai đường thẳng x = a, x = b (a &lt; b) quay quanh trục Ox được tính bởi công thức:</w:t>
            </w:r>
          </w:p>
          <w:p>
            <w:pPr>
              <w:pStyle w:val="Normal"/>
              <w:widowControl w:val="false"/>
              <w:jc w:val="both"/>
              <w:rPr>
                <w:i/>
                <w:i/>
              </w:rPr>
            </w:pPr>
            <w:r>
              <w:rPr>
                <w:i/>
              </w:rPr>
              <w:tab/>
              <w:tab/>
            </w:r>
            <w:r>
              <w:rPr>
                <w:i/>
              </w:rPr>
              <w:object w:dxaOrig="1560" w:dyaOrig="820">
                <v:shapetype id="_x0000_tole_rId2763" coordsize="21600,21600" o:spt="ole_rId2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3" type="_x0000_tole_rId2763" style="width:78pt;height:41pt" stroked="t" strokecolor="#000000" strokeweight="0pt" filled="f" o:ole="">
                  <v:stroke linestyle="Single" dashstyle="Solid"/>
                  <v:imagedata r:id="rId2764" o:title=""/>
                </v:shape>
                <o:OLEObject Type="Embed" ProgID="" ShapeID="ole_rId2763" DrawAspect="Content" ObjectID="_1863812357" r:id="rId2763"/>
              </w:object>
            </w:r>
          </w:p>
          <w:p>
            <w:pPr>
              <w:pStyle w:val="Normal"/>
              <w:widowControl w:val="false"/>
              <w:jc w:val="center"/>
              <w:rPr>
                <w:i/>
                <w:i/>
              </w:rPr>
            </w:pPr>
            <w:r>
              <w:rPr/>
              <w:drawing>
                <wp:inline distT="0" distB="0" distL="0" distR="0">
                  <wp:extent cx="1480185" cy="1218565"/>
                  <wp:effectExtent l="0" t="0" r="0" b="0"/>
                  <wp:docPr id="69"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7" descr=""/>
                          <pic:cNvPicPr>
                            <a:picLocks noChangeAspect="1" noChangeArrowheads="1"/>
                          </pic:cNvPicPr>
                        </pic:nvPicPr>
                        <pic:blipFill>
                          <a:blip r:embed="rId2765"/>
                          <a:srcRect l="-18" t="-21" r="-18" b="-21"/>
                          <a:stretch>
                            <a:fillRect/>
                          </a:stretch>
                        </pic:blipFill>
                        <pic:spPr bwMode="auto">
                          <a:xfrm>
                            <a:off x="0" y="0"/>
                            <a:ext cx="1480185" cy="1218565"/>
                          </a:xfrm>
                          <a:prstGeom prst="rect">
                            <a:avLst/>
                          </a:prstGeom>
                        </pic:spPr>
                      </pic:pic>
                    </a:graphicData>
                  </a:graphic>
                </wp:inline>
              </w:drawing>
            </w:r>
          </w:p>
        </w:tc>
      </w:tr>
      <w:tr>
        <w:trPr>
          <w:cantSplit w:val="true"/>
        </w:trPr>
        <w:tc>
          <w:tcPr>
            <w:tcW w:w="97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Áp dụng tính thể tích khối nón tròn xoay</w:t>
            </w:r>
          </w:p>
        </w:tc>
      </w:tr>
      <w:tr>
        <w:trPr/>
        <w:tc>
          <w:tcPr>
            <w:tcW w:w="29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hướng dẫn HS xây dựng công thức.</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H1.</w:t>
            </w:r>
            <w:r>
              <w:rPr/>
              <w:t xml:space="preserve"> Xác định phương trình đường thẳng OA?</w:t>
            </w:r>
          </w:p>
          <w:p>
            <w:pPr>
              <w:pStyle w:val="Normal"/>
              <w:widowControl w:val="false"/>
              <w:jc w:val="both"/>
              <w:rPr/>
            </w:pPr>
            <w:r>
              <w:rPr/>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Fonts w:eastAsia="Symbol" w:cs="Symbol" w:ascii="Symbol" w:hAnsi="Symbol"/>
              </w:rPr>
              <w:sym w:font="Symbol" w:char="f0b7"/>
            </w:r>
            <w:r>
              <w:rPr/>
              <w:t xml:space="preserve"> </w:t>
            </w:r>
            <w:r>
              <w:rPr/>
              <w:t xml:space="preserve">Chọn hệ trục sao cho trục hoành trùng với trục hình nón, O </w:t>
            </w:r>
            <w:r>
              <w:rPr>
                <w:rFonts w:eastAsia="Symbol" w:cs="Symbol" w:ascii="Symbol" w:hAnsi="Symbol"/>
              </w:rPr>
              <w:sym w:font="Symbol" w:char="f0ba"/>
            </w:r>
            <w:r>
              <w:rPr/>
              <w:t xml:space="preserve"> S. </w:t>
            </w:r>
          </w:p>
          <w:p>
            <w:pPr>
              <w:pStyle w:val="Normal"/>
              <w:widowControl w:val="false"/>
              <w:jc w:val="center"/>
              <w:rPr/>
            </w:pPr>
            <w:r>
              <w:rPr/>
            </w:r>
          </w:p>
          <w:p>
            <w:pPr>
              <w:pStyle w:val="Normal"/>
              <w:widowControl w:val="false"/>
              <w:jc w:val="both"/>
              <w:rPr/>
            </w:pPr>
            <w:r>
              <w:rPr>
                <w:b/>
              </w:rPr>
              <w:t>Đ1.</w:t>
            </w:r>
            <w:r>
              <w:rPr/>
              <w:t xml:space="preserve"> </w:t>
            </w:r>
            <w:r>
              <w:rPr/>
              <w:object w:dxaOrig="1120" w:dyaOrig="660">
                <v:shapetype id="_x0000_tole_rId2766" coordsize="21600,21600" o:spt="ole_rId2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6" type="_x0000_tole_rId2766" style="width:56pt;height:33pt" filled="f" o:ole="">
                  <v:imagedata r:id="rId2767" o:title=""/>
                </v:shape>
                <o:OLEObject Type="Embed" ProgID="" ShapeID="ole_rId2766" DrawAspect="Content" ObjectID="_1784541276" r:id="rId2766"/>
              </w:object>
            </w:r>
          </w:p>
          <w:p>
            <w:pPr>
              <w:pStyle w:val="Normal"/>
              <w:widowControl w:val="false"/>
              <w:jc w:val="both"/>
              <w:rPr/>
            </w:pPr>
            <w:r>
              <w:rPr>
                <w:rFonts w:eastAsia="Symbol" w:cs="Symbol" w:ascii="Symbol" w:hAnsi="Symbol"/>
              </w:rPr>
              <w:sym w:font="Symbol" w:char="f0de"/>
            </w:r>
            <w:r>
              <w:rPr/>
              <w:t xml:space="preserve"> </w:t>
            </w:r>
            <w:r>
              <w:rPr/>
              <w:object w:dxaOrig="2659" w:dyaOrig="859">
                <v:shapetype id="_x0000_tole_rId2768" coordsize="21600,21600" o:spt="ole_rId2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8" type="_x0000_tole_rId2768" style="width:120.95pt;height:42.7pt" filled="f" o:ole="">
                  <v:imagedata r:id="rId2769" o:title=""/>
                </v:shape>
                <o:OLEObject Type="Embed" ProgID="" ShapeID="ole_rId2768" DrawAspect="Content" ObjectID="_1296103309" r:id="rId2768"/>
              </w:objec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i/>
              </w:rPr>
              <w:t>2. Thể tích khối nón tròn xoay</w:t>
            </w:r>
            <w:r>
              <w:rPr>
                <w:i/>
              </w:rPr>
              <w:t xml:space="preserve"> có chiều cao h và bán kính đáy R là:</w:t>
            </w:r>
          </w:p>
          <w:p>
            <w:pPr>
              <w:pStyle w:val="Normal"/>
              <w:widowControl w:val="false"/>
              <w:jc w:val="both"/>
              <w:rPr>
                <w:i/>
                <w:i/>
              </w:rPr>
            </w:pPr>
            <w:r>
              <w:rPr>
                <w:i/>
              </w:rPr>
              <w:tab/>
              <w:tab/>
            </w:r>
            <w:r>
              <w:rPr>
                <w:i/>
              </w:rPr>
              <w:object w:dxaOrig="1200" w:dyaOrig="660">
                <v:shapetype id="_x0000_tole_rId2770" coordsize="21600,21600" o:spt="ole_rId2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0" type="_x0000_tole_rId2770" style="width:60pt;height:33pt" filled="f" o:ole="">
                  <v:imagedata r:id="rId2771" o:title=""/>
                </v:shape>
                <o:OLEObject Type="Embed" ProgID="" ShapeID="ole_rId2770" DrawAspect="Content" ObjectID="_1301280931" r:id="rId2770"/>
              </w:object>
            </w:r>
          </w:p>
          <w:p>
            <w:pPr>
              <w:pStyle w:val="Normal"/>
              <w:widowControl w:val="false"/>
              <w:jc w:val="both"/>
              <w:rPr>
                <w:i/>
                <w:i/>
              </w:rPr>
            </w:pPr>
            <w:r>
              <w:rPr>
                <w:i/>
              </w:rPr>
            </w:r>
          </w:p>
          <w:p>
            <w:pPr>
              <w:pStyle w:val="Normal"/>
              <w:widowControl w:val="false"/>
              <w:jc w:val="center"/>
              <w:rPr>
                <w:i/>
                <w:i/>
              </w:rPr>
            </w:pPr>
            <w:r>
              <w:rPr/>
              <w:object w:dxaOrig="3246" w:dyaOrig="2536">
                <v:shapetype id="_x0000_tole_rId2772" coordsize="21600,21600" o:spt="ole_rId2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2" type="_x0000_tole_rId2772" style="width:117pt;height:79.75pt" filled="f" o:ole="">
                  <v:imagedata r:id="rId2773" o:title=""/>
                </v:shape>
                <o:OLEObject Type="Embed" ProgID="" ShapeID="ole_rId2772" DrawAspect="Content" ObjectID="_1686214363" r:id="rId2772"/>
              </w:object>
            </w:r>
          </w:p>
        </w:tc>
      </w:tr>
      <w:tr>
        <w:trPr>
          <w:cantSplit w:val="true"/>
        </w:trPr>
        <w:tc>
          <w:tcPr>
            <w:tcW w:w="97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Áp dụng tính thể tích hình cầu</w:t>
            </w:r>
          </w:p>
        </w:tc>
      </w:tr>
      <w:tr>
        <w:trPr>
          <w:cantSplit w:val="true"/>
        </w:trPr>
        <w:tc>
          <w:tcPr>
            <w:tcW w:w="29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hướng dẫn HS xây dựng công thức.</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H1.</w:t>
            </w:r>
            <w:r>
              <w:rPr/>
              <w:t xml:space="preserve"> Xác định phương trình cung nửa đường tròn?</w:t>
            </w:r>
          </w:p>
          <w:p>
            <w:pPr>
              <w:pStyle w:val="Normal"/>
              <w:widowControl w:val="false"/>
              <w:jc w:val="both"/>
              <w:rPr/>
            </w:pPr>
            <w:r>
              <w:rPr/>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Đ1.</w:t>
            </w:r>
            <w:r>
              <w:rPr/>
              <w:t xml:space="preserve"> </w:t>
            </w:r>
            <w:r>
              <w:rPr/>
              <w:object w:dxaOrig="1680" w:dyaOrig="460">
                <v:shapetype id="_x0000_tole_rId2774" coordsize="21600,21600" o:spt="ole_rId2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4" type="_x0000_tole_rId2774" style="width:84pt;height:23pt" filled="f" o:ole="">
                  <v:imagedata r:id="rId2775" o:title=""/>
                </v:shape>
                <o:OLEObject Type="Embed" ProgID="" ShapeID="ole_rId2774" DrawAspect="Content" ObjectID="_1126323526" r:id="rId2774"/>
              </w:object>
            </w:r>
          </w:p>
          <w:p>
            <w:pPr>
              <w:pStyle w:val="Normal"/>
              <w:widowControl w:val="false"/>
              <w:jc w:val="both"/>
              <w:rPr/>
            </w:pPr>
            <w:r>
              <w:rPr>
                <w:rFonts w:eastAsia="Symbol" w:cs="Symbol" w:ascii="Symbol" w:hAnsi="Symbol"/>
              </w:rPr>
              <w:sym w:font="Symbol" w:char="f0de"/>
            </w:r>
            <w:r>
              <w:rPr/>
              <w:t xml:space="preserve"> </w:t>
            </w:r>
            <w:r>
              <w:rPr/>
              <w:object w:dxaOrig="2020" w:dyaOrig="820">
                <v:shapetype id="_x0000_tole_rId2776" coordsize="21600,21600" o:spt="ole_rId2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6" type="_x0000_tole_rId2776" style="width:101pt;height:41pt" filled="f" o:ole="">
                  <v:imagedata r:id="rId2777" o:title=""/>
                </v:shape>
                <o:OLEObject Type="Embed" ProgID="" ShapeID="ole_rId2776" DrawAspect="Content" ObjectID="_1702508183" r:id="rId2776"/>
              </w:object>
            </w:r>
          </w:p>
          <w:p>
            <w:pPr>
              <w:pStyle w:val="Normal"/>
              <w:widowControl w:val="false"/>
              <w:jc w:val="both"/>
              <w:rPr/>
            </w:pPr>
            <w:r>
              <w:rPr/>
              <w:tab/>
              <w:t xml:space="preserve">= </w:t>
            </w:r>
            <w:r>
              <w:rPr/>
              <w:object w:dxaOrig="660" w:dyaOrig="660">
                <v:shapetype id="_x0000_tole_rId2778" coordsize="21600,21600" o:spt="ole_rId2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8" type="_x0000_tole_rId2778" style="width:33pt;height:33pt" filled="f" o:ole="">
                  <v:imagedata r:id="rId2779" o:title=""/>
                </v:shape>
                <o:OLEObject Type="Embed" ProgID="" ShapeID="ole_rId2778" DrawAspect="Content" ObjectID="_1700278765" r:id="rId2778"/>
              </w:object>
            </w:r>
          </w:p>
          <w:p>
            <w:pPr>
              <w:pStyle w:val="Normal"/>
              <w:widowControl w:val="false"/>
              <w:jc w:val="both"/>
              <w:rPr/>
            </w:pPr>
            <w:r>
              <w:rPr/>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i/>
              </w:rPr>
              <w:t>3. Thể tích hình cầu</w:t>
            </w:r>
            <w:r>
              <w:rPr>
                <w:i/>
              </w:rPr>
              <w:t xml:space="preserve"> bán kính R là:</w:t>
            </w:r>
          </w:p>
          <w:p>
            <w:pPr>
              <w:pStyle w:val="Normal"/>
              <w:widowControl w:val="false"/>
              <w:jc w:val="both"/>
              <w:rPr>
                <w:i/>
                <w:i/>
              </w:rPr>
            </w:pPr>
            <w:r>
              <w:rPr>
                <w:i/>
              </w:rPr>
              <w:tab/>
              <w:tab/>
            </w:r>
            <w:r>
              <w:rPr>
                <w:i/>
              </w:rPr>
              <w:object w:dxaOrig="1060" w:dyaOrig="660">
                <v:shapetype id="_x0000_tole_rId2780" coordsize="21600,21600" o:spt="ole_rId2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0" type="_x0000_tole_rId2780" style="width:53pt;height:33pt" filled="f" o:ole="">
                  <v:imagedata r:id="rId2781" o:title=""/>
                </v:shape>
                <o:OLEObject Type="Embed" ProgID="" ShapeID="ole_rId2780" DrawAspect="Content" ObjectID="_472018503" r:id="rId2780"/>
              </w:object>
            </w:r>
          </w:p>
          <w:p>
            <w:pPr>
              <w:pStyle w:val="Normal"/>
              <w:widowControl w:val="false"/>
              <w:jc w:val="center"/>
              <w:rPr>
                <w:i/>
                <w:i/>
              </w:rPr>
            </w:pPr>
            <w:r>
              <w:rPr>
                <w:i/>
              </w:rPr>
              <w:drawing>
                <wp:inline distT="0" distB="0" distL="0" distR="0">
                  <wp:extent cx="1308100" cy="1129030"/>
                  <wp:effectExtent l="0" t="0" r="0" b="0"/>
                  <wp:docPr id="70"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8" descr=""/>
                          <pic:cNvPicPr>
                            <a:picLocks noChangeAspect="1" noChangeArrowheads="1"/>
                          </pic:cNvPicPr>
                        </pic:nvPicPr>
                        <pic:blipFill>
                          <a:blip r:embed="rId2782"/>
                          <a:srcRect l="-20" t="-23" r="-20" b="-23"/>
                          <a:stretch>
                            <a:fillRect/>
                          </a:stretch>
                        </pic:blipFill>
                        <pic:spPr bwMode="auto">
                          <a:xfrm>
                            <a:off x="0" y="0"/>
                            <a:ext cx="1308100" cy="1129030"/>
                          </a:xfrm>
                          <a:prstGeom prst="rect">
                            <a:avLst/>
                          </a:prstGeom>
                        </pic:spPr>
                      </pic:pic>
                    </a:graphicData>
                  </a:graphic>
                </wp:inline>
              </w:drawing>
            </w:r>
          </w:p>
          <w:p>
            <w:pPr>
              <w:pStyle w:val="Normal"/>
              <w:widowControl w:val="false"/>
              <w:jc w:val="center"/>
              <w:rPr>
                <w:i/>
                <w:i/>
              </w:rPr>
            </w:pPr>
            <w:r>
              <w:rPr>
                <w:i/>
              </w:rPr>
            </w:r>
          </w:p>
        </w:tc>
      </w:tr>
      <w:tr>
        <w:trPr>
          <w:cantSplit w:val="true"/>
        </w:trPr>
        <w:tc>
          <w:tcPr>
            <w:tcW w:w="97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Áp dụng tính thể tích khối tròn xoay</w:t>
            </w:r>
          </w:p>
        </w:tc>
      </w:tr>
      <w:tr>
        <w:trPr>
          <w:cantSplit w:val="true"/>
        </w:trPr>
        <w:tc>
          <w:tcPr>
            <w:tcW w:w="29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H1.</w:t>
            </w:r>
            <w:r>
              <w:rPr>
                <w:lang w:val="pt-BR"/>
              </w:rPr>
              <w:t xml:space="preserve"> Lập công thức tính?</w:t>
            </w:r>
          </w:p>
          <w:p>
            <w:pPr>
              <w:pStyle w:val="Normal"/>
              <w:widowControl w:val="false"/>
              <w:jc w:val="both"/>
              <w:rPr>
                <w:lang w:val="pt-BR"/>
              </w:rPr>
            </w:pPr>
            <w:r>
              <w:rPr>
                <w:lang w:val="pt-BR"/>
              </w:rPr>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Đ1.</w:t>
            </w:r>
            <w:r>
              <w:rPr/>
              <w:t xml:space="preserve"> </w:t>
            </w:r>
            <w:r>
              <w:rPr/>
              <w:object w:dxaOrig="2120" w:dyaOrig="820">
                <v:shapetype id="_x0000_tole_rId2783" coordsize="21600,21600" o:spt="ole_rId2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3" type="_x0000_tole_rId2783" style="width:106pt;height:41pt" filled="f" o:ole="">
                  <v:imagedata r:id="rId2784" o:title=""/>
                </v:shape>
                <o:OLEObject Type="Embed" ProgID="" ShapeID="ole_rId2783" DrawAspect="Content" ObjectID="_100434550" r:id="rId2783"/>
              </w:object>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VD1:</w:t>
            </w:r>
            <w:r>
              <w:rPr/>
              <w:t xml:space="preserve"> Cho hình phẳng giới hạn bởi đường cong y = sinx, trục Ox, x = 0, x = </w:t>
            </w:r>
            <w:r>
              <w:rPr>
                <w:rFonts w:eastAsia="Symbol" w:cs="Symbol" w:ascii="Symbol" w:hAnsi="Symbol"/>
              </w:rPr>
              <w:sym w:font="Symbol" w:char="f070"/>
            </w:r>
            <w:r>
              <w:rPr/>
              <w:t>. Tính thể tích khối tròn xoay thu được khi quay hình này xung quanh trục Ox.</w:t>
            </w:r>
          </w:p>
          <w:p>
            <w:pPr>
              <w:pStyle w:val="Normal"/>
              <w:widowControl w:val="false"/>
              <w:jc w:val="center"/>
              <w:rPr/>
            </w:pPr>
            <w:r>
              <w:rPr/>
              <w:drawing>
                <wp:inline distT="0" distB="0" distL="0" distR="0">
                  <wp:extent cx="1537335" cy="1123950"/>
                  <wp:effectExtent l="0" t="0" r="0" b="0"/>
                  <wp:docPr id="71"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9" descr=""/>
                          <pic:cNvPicPr>
                            <a:picLocks noChangeAspect="1" noChangeArrowheads="1"/>
                          </pic:cNvPicPr>
                        </pic:nvPicPr>
                        <pic:blipFill>
                          <a:blip r:embed="rId2785"/>
                          <a:srcRect l="-19" t="-26" r="-19" b="-26"/>
                          <a:stretch>
                            <a:fillRect/>
                          </a:stretch>
                        </pic:blipFill>
                        <pic:spPr bwMode="auto">
                          <a:xfrm>
                            <a:off x="0" y="0"/>
                            <a:ext cx="1537335" cy="1123950"/>
                          </a:xfrm>
                          <a:prstGeom prst="rect">
                            <a:avLst/>
                          </a:prstGeom>
                        </pic:spPr>
                      </pic:pic>
                    </a:graphicData>
                  </a:graphic>
                </wp:inline>
              </w:drawing>
            </w:r>
          </w:p>
          <w:p>
            <w:pPr>
              <w:pStyle w:val="Normal"/>
              <w:widowControl w:val="false"/>
              <w:jc w:val="center"/>
              <w:rPr/>
            </w:pPr>
            <w:r>
              <w:rPr/>
            </w:r>
          </w:p>
        </w:tc>
      </w:tr>
      <w:tr>
        <w:trPr>
          <w:cantSplit w:val="true"/>
        </w:trPr>
        <w:tc>
          <w:tcPr>
            <w:tcW w:w="97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5: Củng cố</w:t>
            </w:r>
          </w:p>
        </w:tc>
      </w:tr>
      <w:tr>
        <w:trPr>
          <w:cantSplit w:val="true"/>
        </w:trPr>
        <w:tc>
          <w:tcPr>
            <w:tcW w:w="29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xây dựng các công thức tính thể tích các khối tròn xoay.</w:t>
            </w:r>
          </w:p>
          <w:p>
            <w:pPr>
              <w:pStyle w:val="Normal"/>
              <w:widowControl w:val="false"/>
              <w:jc w:val="both"/>
              <w:rPr/>
            </w:pPr>
            <w:r>
              <w:rPr/>
            </w:r>
          </w:p>
        </w:tc>
        <w:tc>
          <w:tcPr>
            <w:tcW w:w="297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8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4, 5 SGK.</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rPr>
      </w:pPr>
      <w:r>
        <w:rPr>
          <w:b/>
          <w:bCs/>
        </w:rPr>
        <w:t xml:space="preserve">     </w:t>
      </w:r>
      <w:r>
        <w:rPr>
          <w:b/>
          <w:bCs/>
        </w:rPr>
        <w:t>Tiết dạy: 64 +TC</w:t>
      </w:r>
      <w:r>
        <w:rPr/>
        <w:tab/>
      </w:r>
      <w:r>
        <w:rPr>
          <w:b/>
          <w:bCs/>
          <w:u w:val="single"/>
        </w:rPr>
        <w:t>BÀI TẬP</w:t>
      </w:r>
      <w:r>
        <w:rPr>
          <w:b/>
          <w:bCs/>
        </w:rPr>
        <w:t xml:space="preserve"> </w:t>
      </w:r>
      <w:r>
        <w:rPr>
          <w:b/>
          <w:bCs/>
          <w:i/>
        </w:rPr>
        <w:t>ỨNG DỤNG CỦA TÍCH PHÂN TRONG HÌNH HỌC</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r>
    </w:p>
    <w:p>
      <w:pPr>
        <w:pStyle w:val="Normal"/>
        <w:widowControl w:val="false"/>
        <w:numPr>
          <w:ilvl w:val="0"/>
          <w:numId w:val="2"/>
        </w:numPr>
        <w:tabs>
          <w:tab w:val="clear" w:pos="567"/>
          <w:tab w:val="left" w:pos="993" w:leader="none"/>
        </w:tabs>
        <w:ind w:hanging="284" w:left="993" w:right="0"/>
        <w:jc w:val="both"/>
        <w:rPr/>
      </w:pPr>
      <w:r>
        <w:rPr/>
        <w:t>Củng cố các công thức tính diện tích, thể tích nhờ tích phân.</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Tính được diện tích một số hình phẳng, thể tích một số khối nhờ tích phân.</w:t>
      </w:r>
    </w:p>
    <w:p>
      <w:pPr>
        <w:pStyle w:val="Normal"/>
        <w:widowControl w:val="false"/>
        <w:numPr>
          <w:ilvl w:val="0"/>
          <w:numId w:val="2"/>
        </w:numPr>
        <w:tabs>
          <w:tab w:val="clear" w:pos="567"/>
          <w:tab w:val="left" w:pos="993" w:leader="none"/>
        </w:tabs>
        <w:ind w:hanging="284" w:left="993" w:right="0"/>
        <w:jc w:val="both"/>
        <w:rPr/>
      </w:pPr>
      <w:r>
        <w:rPr/>
        <w:t>Củng cố phép tính tích phân.</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Hệ thống bài tập.</w:t>
      </w:r>
    </w:p>
    <w:p>
      <w:pPr>
        <w:pStyle w:val="Normal"/>
        <w:widowControl w:val="false"/>
        <w:jc w:val="both"/>
        <w:rPr/>
      </w:pPr>
      <w:r>
        <w:rPr/>
        <w:tab/>
      </w:r>
      <w:r>
        <w:rPr>
          <w:b/>
          <w:bCs/>
          <w:i/>
          <w:iCs/>
        </w:rPr>
        <w:t>Học sinh:</w:t>
      </w:r>
      <w:r>
        <w:rPr/>
        <w:t xml:space="preserve"> SGK, vở ghi. Ôn tập các kiến thức đã học về diện tích, thể tích.</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rPr>
        <w:t>2. Kiểm tra bài cũ:</w:t>
      </w:r>
      <w:r>
        <w:rPr>
          <w:sz w:val="24"/>
        </w:rPr>
        <w:t xml:space="preserve"> (Lồng vào quá trình luyện tập)</w:t>
      </w:r>
    </w:p>
    <w:p>
      <w:pPr>
        <w:pStyle w:val="Normal"/>
        <w:widowControl w:val="false"/>
        <w:tabs>
          <w:tab w:val="clear" w:pos="567"/>
          <w:tab w:val="left" w:pos="851" w:leader="none"/>
        </w:tabs>
        <w:jc w:val="both"/>
        <w:rPr/>
      </w:pPr>
      <w:r>
        <w:rPr/>
        <w:tab/>
      </w:r>
      <w:r>
        <w:rPr>
          <w:b/>
          <w:bCs/>
        </w:rPr>
        <w:t>H.</w:t>
      </w:r>
      <w:r>
        <w:rPr/>
        <w:t xml:space="preserve"> </w:t>
      </w:r>
    </w:p>
    <w:p>
      <w:pPr>
        <w:pStyle w:val="Normal"/>
        <w:widowControl w:val="false"/>
        <w:tabs>
          <w:tab w:val="clear" w:pos="567"/>
          <w:tab w:val="left" w:pos="851" w:leader="none"/>
        </w:tabs>
        <w:jc w:val="both"/>
        <w:rPr/>
      </w:pPr>
      <w:r>
        <w:rPr/>
        <w:tab/>
      </w:r>
    </w:p>
    <w:p>
      <w:pPr>
        <w:pStyle w:val="Normal"/>
        <w:widowControl w:val="false"/>
        <w:tabs>
          <w:tab w:val="clear" w:pos="567"/>
          <w:tab w:val="left" w:pos="851" w:leader="none"/>
        </w:tabs>
        <w:jc w:val="both"/>
        <w:rPr/>
      </w:pPr>
      <w:r>
        <w:rPr/>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94" w:type="dxa"/>
        <w:jc w:val="left"/>
        <w:tblInd w:w="738" w:type="dxa"/>
        <w:tblLayout w:type="fixed"/>
        <w:tblCellMar>
          <w:top w:w="0" w:type="dxa"/>
          <w:left w:w="108" w:type="dxa"/>
          <w:bottom w:w="0" w:type="dxa"/>
          <w:right w:w="108" w:type="dxa"/>
        </w:tblCellMar>
      </w:tblPr>
      <w:tblGrid>
        <w:gridCol w:w="2990"/>
        <w:gridCol w:w="3118"/>
        <w:gridCol w:w="3686"/>
      </w:tblGrid>
      <w:tr>
        <w:trPr>
          <w:cantSplit w:val="true"/>
        </w:trPr>
        <w:tc>
          <w:tcPr>
            <w:tcW w:w="2990"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686"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Luyện tập tính diện tích hình phẳng</w:t>
            </w:r>
          </w:p>
        </w:tc>
      </w:tr>
      <w:tr>
        <w:trPr>
          <w:trHeight w:val="255" w:hRule="atLeast"/>
        </w:trPr>
        <w:tc>
          <w:tcPr>
            <w:tcW w:w="2990" w:type="dxa"/>
            <w:tcBorders>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 bước tính diện tích hình phẳng?</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Nêu các bước thực hiện?</w:t>
            </w:r>
          </w:p>
        </w:tc>
        <w:tc>
          <w:tcPr>
            <w:tcW w:w="3118" w:type="dxa"/>
            <w:tcBorders>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a) HĐGĐ:</w:t>
              <w:tab/>
              <w:t>x = –1, x = 2</w:t>
            </w:r>
          </w:p>
          <w:p>
            <w:pPr>
              <w:pStyle w:val="Normal"/>
              <w:widowControl w:val="false"/>
              <w:jc w:val="both"/>
              <w:rPr/>
            </w:pPr>
            <w:r>
              <w:rPr/>
              <w:object w:dxaOrig="2280" w:dyaOrig="820">
                <v:shapetype id="_x0000_tole_rId2786" coordsize="21600,21600" o:spt="ole_rId2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6" type="_x0000_tole_rId2786" style="width:114pt;height:41pt" filled="f" o:ole="">
                  <v:imagedata r:id="rId2787" o:title=""/>
                </v:shape>
                <o:OLEObject Type="Embed" ProgID="" ShapeID="ole_rId2786" DrawAspect="Content" ObjectID="_1089558275" r:id="rId2786"/>
              </w:object>
            </w:r>
          </w:p>
          <w:p>
            <w:pPr>
              <w:pStyle w:val="Normal"/>
              <w:widowControl w:val="false"/>
              <w:jc w:val="both"/>
              <w:rPr/>
            </w:pPr>
            <w:r>
              <w:rPr/>
              <w:t>b) HĐGĐ:</w:t>
              <w:tab/>
            </w:r>
            <w:r>
              <w:rPr/>
              <w:object w:dxaOrig="1219" w:dyaOrig="660">
                <v:shapetype id="_x0000_tole_rId2788" coordsize="21600,21600" o:spt="ole_rId2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8" type="_x0000_tole_rId2788" style="width:60.95pt;height:33pt" filled="f" o:ole="">
                  <v:imagedata r:id="rId2789" o:title=""/>
                </v:shape>
                <o:OLEObject Type="Embed" ProgID="" ShapeID="ole_rId2788" DrawAspect="Content" ObjectID="_108865388" r:id="rId2788"/>
              </w:object>
            </w:r>
          </w:p>
          <w:p>
            <w:pPr>
              <w:pStyle w:val="Normal"/>
              <w:widowControl w:val="false"/>
              <w:jc w:val="both"/>
              <w:rPr/>
            </w:pPr>
            <w:r>
              <w:rPr/>
              <w:object w:dxaOrig="1620" w:dyaOrig="1060">
                <v:shapetype id="_x0000_tole_rId2790" coordsize="21600,21600" o:spt="ole_rId2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0" type="_x0000_tole_rId2790" style="width:81pt;height:53pt" filled="f" o:ole="">
                  <v:imagedata r:id="rId2791" o:title=""/>
                </v:shape>
                <o:OLEObject Type="Embed" ProgID="" ShapeID="ole_rId2790" DrawAspect="Content" ObjectID="_2115490898" r:id="rId2790"/>
              </w:object>
            </w:r>
          </w:p>
          <w:p>
            <w:pPr>
              <w:pStyle w:val="Normal"/>
              <w:widowControl w:val="false"/>
              <w:jc w:val="both"/>
              <w:rPr/>
            </w:pPr>
            <w:r>
              <w:rPr/>
              <w:t xml:space="preserve">= </w:t>
            </w:r>
            <w:r>
              <w:rPr/>
              <w:object w:dxaOrig="2620" w:dyaOrig="1060">
                <v:shapetype id="_x0000_tole_rId2792" coordsize="21600,21600" o:spt="ole_rId2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2" type="_x0000_tole_rId2792" style="width:131pt;height:53pt" filled="f" o:ole="">
                  <v:imagedata r:id="rId2793" o:title=""/>
                </v:shape>
                <o:OLEObject Type="Embed" ProgID="" ShapeID="ole_rId2792" DrawAspect="Content" ObjectID="_1039816996" r:id="rId2792"/>
              </w:object>
            </w:r>
          </w:p>
          <w:p>
            <w:pPr>
              <w:pStyle w:val="Normal"/>
              <w:widowControl w:val="false"/>
              <w:jc w:val="both"/>
              <w:rPr/>
            </w:pPr>
            <w:r>
              <w:rPr/>
              <w:t xml:space="preserve">= </w:t>
            </w:r>
            <w:r>
              <w:rPr/>
              <w:object w:dxaOrig="859" w:dyaOrig="660">
                <v:shapetype id="_x0000_tole_rId2794" coordsize="21600,21600" o:spt="ole_rId2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4" type="_x0000_tole_rId2794" style="width:42.95pt;height:33pt" filled="f" o:ole="">
                  <v:imagedata r:id="rId2795" o:title=""/>
                </v:shape>
                <o:OLEObject Type="Embed" ProgID="" ShapeID="ole_rId2794" DrawAspect="Content" ObjectID="_1959773097" r:id="rId2794"/>
              </w:object>
            </w:r>
          </w:p>
          <w:p>
            <w:pPr>
              <w:pStyle w:val="Normal"/>
              <w:widowControl w:val="false"/>
              <w:jc w:val="both"/>
              <w:rPr/>
            </w:pPr>
            <w:r>
              <w:rPr/>
              <w:t>c) HĐGĐ:</w:t>
              <w:tab/>
              <w:t>x = 3, x = 6</w:t>
            </w:r>
          </w:p>
          <w:p>
            <w:pPr>
              <w:pStyle w:val="Normal"/>
              <w:widowControl w:val="false"/>
              <w:jc w:val="both"/>
              <w:rPr/>
            </w:pPr>
            <w:r>
              <w:rPr/>
              <w:object w:dxaOrig="2700" w:dyaOrig="820">
                <v:shapetype id="_x0000_tole_rId2796" coordsize="21600,21600" o:spt="ole_rId2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6" type="_x0000_tole_rId2796" style="width:135pt;height:41pt" filled="f" o:ole="">
                  <v:imagedata r:id="rId2797" o:title=""/>
                </v:shape>
                <o:OLEObject Type="Embed" ProgID="" ShapeID="ole_rId2796" DrawAspect="Content" ObjectID="_430978587" r:id="rId2796"/>
              </w:object>
            </w:r>
          </w:p>
          <w:p>
            <w:pPr>
              <w:pStyle w:val="Normal"/>
              <w:widowControl w:val="false"/>
              <w:jc w:val="both"/>
              <w:rPr/>
            </w:pPr>
            <w:r>
              <w:rPr/>
              <w:t>= 9</w:t>
            </w:r>
          </w:p>
          <w:p>
            <w:pPr>
              <w:pStyle w:val="Normal"/>
              <w:widowControl w:val="false"/>
              <w:jc w:val="both"/>
              <w:rPr/>
            </w:pPr>
            <w:r>
              <w:rPr/>
            </w:r>
          </w:p>
          <w:p>
            <w:pPr>
              <w:pStyle w:val="Normal"/>
              <w:widowControl w:val="false"/>
              <w:jc w:val="both"/>
              <w:rPr>
                <w:b/>
              </w:rPr>
            </w:pPr>
            <w:r>
              <w:rPr>
                <w:b/>
              </w:rPr>
              <w:t>Đ2.</w:t>
            </w:r>
          </w:p>
          <w:p>
            <w:pPr>
              <w:pStyle w:val="Normal"/>
              <w:widowControl w:val="false"/>
              <w:jc w:val="both"/>
              <w:rPr/>
            </w:pPr>
            <w:r>
              <w:rPr/>
              <w:t xml:space="preserve">PTTT: </w:t>
            </w:r>
            <w:r>
              <w:rPr/>
              <w:object w:dxaOrig="1020" w:dyaOrig="320">
                <v:shapetype id="_x0000_tole_rId2798" coordsize="21600,21600" o:spt="ole_rId2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8" type="_x0000_tole_rId2798" style="width:51pt;height:16pt" filled="f" o:ole="">
                  <v:imagedata r:id="rId2799" o:title=""/>
                </v:shape>
                <o:OLEObject Type="Embed" ProgID="" ShapeID="ole_rId2798" DrawAspect="Content" ObjectID="_1675579788" r:id="rId2798"/>
              </w:object>
            </w:r>
          </w:p>
          <w:p>
            <w:pPr>
              <w:pStyle w:val="Normal"/>
              <w:widowControl w:val="false"/>
              <w:jc w:val="both"/>
              <w:rPr/>
            </w:pPr>
            <w:r>
              <w:rPr/>
              <w:t>HĐGĐ: x = 0, x = 2</w:t>
            </w:r>
          </w:p>
          <w:p>
            <w:pPr>
              <w:pStyle w:val="Normal"/>
              <w:widowControl w:val="false"/>
              <w:jc w:val="both"/>
              <w:rPr/>
            </w:pPr>
            <w:r>
              <w:rPr/>
              <w:object w:dxaOrig="2600" w:dyaOrig="820">
                <v:shapetype id="_x0000_tole_rId2800" coordsize="21600,21600" o:spt="ole_rId2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0" type="_x0000_tole_rId2800" style="width:130pt;height:41pt" filled="f" o:ole="">
                  <v:imagedata r:id="rId2801" o:title=""/>
                </v:shape>
                <o:OLEObject Type="Embed" ProgID="" ShapeID="ole_rId2800" DrawAspect="Content" ObjectID="_1427710707" r:id="rId2800"/>
              </w:object>
            </w:r>
          </w:p>
        </w:tc>
        <w:tc>
          <w:tcPr>
            <w:tcW w:w="3686" w:type="dxa"/>
            <w:tcBorders>
              <w:left w:val="single" w:sz="4" w:space="0" w:color="000000"/>
              <w:bottom w:val="single" w:sz="4" w:space="0" w:color="000000"/>
              <w:right w:val="single" w:sz="4" w:space="0" w:color="000000"/>
            </w:tcBorders>
          </w:tcPr>
          <w:p>
            <w:pPr>
              <w:pStyle w:val="Normal"/>
              <w:widowControl w:val="false"/>
              <w:jc w:val="both"/>
              <w:rPr/>
            </w:pPr>
            <w:r>
              <w:rPr>
                <w:b/>
              </w:rPr>
              <w:t>1.</w:t>
            </w:r>
            <w:r>
              <w:rPr/>
              <w:t xml:space="preserve"> Tính diện tích hình phẳng giới hạn bởi các đường:</w:t>
            </w:r>
          </w:p>
          <w:p>
            <w:pPr>
              <w:pStyle w:val="Normal"/>
              <w:widowControl w:val="false"/>
              <w:jc w:val="both"/>
              <w:rPr/>
            </w:pPr>
            <w:r>
              <w:rPr/>
              <w:t xml:space="preserve">a) </w:t>
            </w:r>
            <w:r>
              <w:rPr/>
              <w:object w:dxaOrig="1640" w:dyaOrig="420">
                <v:shapetype id="_x0000_tole_rId2802" coordsize="21600,21600" o:spt="ole_rId2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2" type="_x0000_tole_rId2802" style="width:82pt;height:21pt" filled="f" o:ole="">
                  <v:imagedata r:id="rId2803" o:title=""/>
                </v:shape>
                <o:OLEObject Type="Embed" ProgID="" ShapeID="ole_rId2802" DrawAspect="Content" ObjectID="_1562220129" r:id="rId2802"/>
              </w:object>
            </w:r>
          </w:p>
          <w:p>
            <w:pPr>
              <w:pStyle w:val="Normal"/>
              <w:widowControl w:val="false"/>
              <w:jc w:val="both"/>
              <w:rPr/>
            </w:pPr>
            <w:r>
              <w:rPr/>
              <w:t xml:space="preserve">b) </w:t>
            </w:r>
            <w:r>
              <w:rPr/>
              <w:object w:dxaOrig="1480" w:dyaOrig="380">
                <v:shapetype id="_x0000_tole_rId2804" coordsize="21600,21600" o:spt="ole_rId2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4" type="_x0000_tole_rId2804" style="width:74pt;height:19pt" filled="f" o:ole="">
                  <v:imagedata r:id="rId2805" o:title=""/>
                </v:shape>
                <o:OLEObject Type="Embed" ProgID="" ShapeID="ole_rId2804" DrawAspect="Content" ObjectID="_1306163902" r:id="rId2804"/>
              </w:object>
            </w:r>
          </w:p>
          <w:p>
            <w:pPr>
              <w:pStyle w:val="Normal"/>
              <w:widowControl w:val="false"/>
              <w:jc w:val="both"/>
              <w:rPr/>
            </w:pPr>
            <w:r>
              <w:rPr/>
              <w:t xml:space="preserve">c) </w:t>
            </w:r>
            <w:r>
              <w:rPr/>
              <w:object w:dxaOrig="2360" w:dyaOrig="420">
                <v:shapetype id="_x0000_tole_rId2806" coordsize="21600,21600" o:spt="ole_rId2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6" type="_x0000_tole_rId2806" style="width:118pt;height:21pt" filled="f" o:ole="">
                  <v:imagedata r:id="rId2807" o:title=""/>
                </v:shape>
                <o:OLEObject Type="Embed" ProgID="" ShapeID="ole_rId2806" DrawAspect="Content" ObjectID="_572828505" r:id="rId2806"/>
              </w:objec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2.</w:t>
            </w:r>
            <w:r>
              <w:rPr/>
              <w:t xml:space="preserve"> Tính diện tích hình phẳng giới hạn bởi đường cong (C):</w:t>
            </w:r>
            <w:r>
              <w:rPr/>
              <w:object w:dxaOrig="980" w:dyaOrig="420">
                <v:shapetype id="_x0000_tole_rId2808" coordsize="21600,21600" o:spt="ole_rId2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8" type="_x0000_tole_rId2808" style="width:49pt;height:21pt" filled="f" o:ole="">
                  <v:imagedata r:id="rId2809" o:title=""/>
                </v:shape>
                <o:OLEObject Type="Embed" ProgID="" ShapeID="ole_rId2808" DrawAspect="Content" ObjectID="_1744358679" r:id="rId2808"/>
              </w:object>
            </w:r>
            <w:r>
              <w:rPr/>
              <w:t>, tiếp tuyến với (C) tại điểm M(2; 5) và trục Oy.</w:t>
            </w:r>
          </w:p>
          <w:p>
            <w:pPr>
              <w:pStyle w:val="Normal"/>
              <w:widowControl w:val="false"/>
              <w:jc w:val="both"/>
              <w:rPr/>
            </w:pPr>
            <w:r>
              <w:rPr/>
            </w:r>
          </w:p>
        </w:tc>
      </w:tr>
      <w:tr>
        <w:trPr>
          <w:cantSplit w:val="true"/>
        </w:trPr>
        <w:tc>
          <w:tcPr>
            <w:tcW w:w="97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Luyện tập tính thể tích vật thể tròn xoay</w:t>
            </w:r>
          </w:p>
        </w:tc>
      </w:tr>
      <w:tr>
        <w:trPr/>
        <w:tc>
          <w:tcPr>
            <w:tcW w:w="29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 bước thực hiện?</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Viết phương trình OM, toạ độ điểm P?</w:t>
            </w:r>
          </w:p>
          <w:p>
            <w:pPr>
              <w:pStyle w:val="Normal"/>
              <w:widowControl w:val="false"/>
              <w:jc w:val="both"/>
              <w:rPr/>
            </w:pPr>
            <w:r>
              <w:rPr/>
            </w:r>
          </w:p>
          <w:p>
            <w:pPr>
              <w:pStyle w:val="Normal"/>
              <w:widowControl w:val="false"/>
              <w:jc w:val="both"/>
              <w:rPr/>
            </w:pPr>
            <w:r>
              <w:rPr/>
            </w:r>
          </w:p>
        </w:tc>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Đ1.</w:t>
            </w:r>
            <w:r>
              <w:rPr/>
              <w:t xml:space="preserve"> </w:t>
            </w:r>
          </w:p>
          <w:p>
            <w:pPr>
              <w:pStyle w:val="Normal"/>
              <w:widowControl w:val="false"/>
              <w:jc w:val="both"/>
              <w:rPr/>
            </w:pPr>
            <w:r>
              <w:rPr/>
              <w:t>a) HĐGĐ: x = –1, x = 1</w:t>
            </w:r>
          </w:p>
          <w:p>
            <w:pPr>
              <w:pStyle w:val="Normal"/>
              <w:widowControl w:val="false"/>
              <w:jc w:val="both"/>
              <w:rPr/>
            </w:pPr>
            <w:r>
              <w:rPr/>
              <w:object w:dxaOrig="2580" w:dyaOrig="820">
                <v:shapetype id="_x0000_tole_rId2810" coordsize="21600,21600" o:spt="ole_rId2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0" type="_x0000_tole_rId2810" style="width:129pt;height:41pt" filled="f" o:ole="">
                  <v:imagedata r:id="rId2811" o:title=""/>
                </v:shape>
                <o:OLEObject Type="Embed" ProgID="" ShapeID="ole_rId2810" DrawAspect="Content" ObjectID="_1091279059" r:id="rId2810"/>
              </w:object>
            </w:r>
          </w:p>
          <w:p>
            <w:pPr>
              <w:pStyle w:val="Normal"/>
              <w:widowControl w:val="false"/>
              <w:jc w:val="both"/>
              <w:rPr>
                <w:lang w:val="fr-FR"/>
              </w:rPr>
            </w:pPr>
            <w:r>
              <w:rPr>
                <w:lang w:val="fr-FR"/>
              </w:rPr>
              <w:t xml:space="preserve">b) </w:t>
            </w:r>
            <w:r>
              <w:rPr/>
              <w:object w:dxaOrig="2160" w:dyaOrig="820">
                <v:shapetype id="_x0000_tole_rId2812" coordsize="21600,21600" o:spt="ole_rId2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2" type="_x0000_tole_rId2812" style="width:108pt;height:41pt" filled="f" o:ole="">
                  <v:imagedata r:id="rId2813" o:title=""/>
                </v:shape>
                <o:OLEObject Type="Embed" ProgID="" ShapeID="ole_rId2812" DrawAspect="Content" ObjectID="_1985111564" r:id="rId2812"/>
              </w:object>
            </w:r>
          </w:p>
          <w:p>
            <w:pPr>
              <w:pStyle w:val="Normal"/>
              <w:widowControl w:val="false"/>
              <w:jc w:val="both"/>
              <w:rPr>
                <w:lang w:val="fr-FR"/>
              </w:rPr>
            </w:pPr>
            <w:r>
              <w:rPr>
                <w:lang w:val="fr-FR"/>
              </w:rPr>
              <w:t xml:space="preserve">c) </w:t>
            </w:r>
            <w:r>
              <w:rPr/>
              <w:object w:dxaOrig="2780" w:dyaOrig="1040">
                <v:shapetype id="_x0000_tole_rId2814" coordsize="21600,21600" o:spt="ole_rId2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4" type="_x0000_tole_rId2814" style="width:139pt;height:52pt" filled="f" o:ole="">
                  <v:imagedata r:id="rId2815" o:title=""/>
                </v:shape>
                <o:OLEObject Type="Embed" ProgID="" ShapeID="ole_rId2814" DrawAspect="Content" ObjectID="_1462779570" r:id="rId2814"/>
              </w:object>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pPr>
            <w:r>
              <w:rPr>
                <w:b/>
                <w:lang w:val="fr-FR"/>
              </w:rPr>
              <w:t>Đ2.</w:t>
            </w:r>
            <w:r>
              <w:rPr>
                <w:lang w:val="fr-FR"/>
              </w:rPr>
              <w:t xml:space="preserve"> (OM): y = tan</w:t>
            </w:r>
            <w:r>
              <w:rPr>
                <w:rFonts w:eastAsia="Symbol" w:cs="Symbol" w:ascii="Symbol" w:hAnsi="Symbol"/>
              </w:rPr>
              <w:sym w:font="Symbol" w:char="f061"/>
            </w:r>
            <w:r>
              <w:rPr>
                <w:lang w:val="fr-FR"/>
              </w:rPr>
              <w:t>.x</w:t>
            </w:r>
          </w:p>
          <w:p>
            <w:pPr>
              <w:pStyle w:val="Normal"/>
              <w:widowControl w:val="false"/>
              <w:jc w:val="both"/>
              <w:rPr/>
            </w:pPr>
            <w:r>
              <w:rPr>
                <w:lang w:val="fr-FR"/>
              </w:rPr>
              <w:tab/>
              <w:t>P(Rcos</w:t>
            </w:r>
            <w:r>
              <w:rPr>
                <w:rFonts w:eastAsia="Symbol" w:cs="Symbol" w:ascii="Symbol" w:hAnsi="Symbol"/>
              </w:rPr>
              <w:sym w:font="Symbol" w:char="f061"/>
            </w:r>
            <w:r>
              <w:rPr>
                <w:lang w:val="fr-FR"/>
              </w:rPr>
              <w:t>; 0)</w:t>
            </w:r>
          </w:p>
          <w:p>
            <w:pPr>
              <w:pStyle w:val="Normal"/>
              <w:widowControl w:val="false"/>
              <w:jc w:val="both"/>
              <w:rPr/>
            </w:pPr>
            <w:r>
              <w:rPr>
                <w:rFonts w:eastAsia="Symbol" w:cs="Symbol" w:ascii="Symbol" w:hAnsi="Symbol"/>
              </w:rPr>
              <w:sym w:font="Symbol" w:char="f0de"/>
            </w:r>
            <w:r>
              <w:rPr/>
              <w:t xml:space="preserve"> </w:t>
            </w:r>
            <w:r>
              <w:rPr/>
              <w:object w:dxaOrig="2340" w:dyaOrig="820">
                <v:shapetype id="_x0000_tole_rId2816" coordsize="21600,21600" o:spt="ole_rId2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6" type="_x0000_tole_rId2816" style="width:117pt;height:41pt" filled="f" o:ole="">
                  <v:imagedata r:id="rId2817" o:title=""/>
                </v:shape>
                <o:OLEObject Type="Embed" ProgID="" ShapeID="ole_rId2816" DrawAspect="Content" ObjectID="_1457724959" r:id="rId2816"/>
              </w:object>
            </w:r>
          </w:p>
          <w:p>
            <w:pPr>
              <w:pStyle w:val="Normal"/>
              <w:widowControl w:val="false"/>
              <w:jc w:val="both"/>
              <w:rPr/>
            </w:pPr>
            <w:r>
              <w:rPr/>
              <w:tab/>
              <w:t xml:space="preserve">= </w:t>
            </w:r>
            <w:r>
              <w:rPr/>
              <w:object w:dxaOrig="2060" w:dyaOrig="700">
                <v:shapetype id="_x0000_tole_rId2818" coordsize="21600,21600" o:spt="ole_rId2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8" type="_x0000_tole_rId2818" style="width:103pt;height:35pt" filled="f" o:ole="">
                  <v:imagedata r:id="rId2819" o:title=""/>
                </v:shape>
                <o:OLEObject Type="Embed" ProgID="" ShapeID="ole_rId2818" DrawAspect="Content" ObjectID="_726745000" r:id="rId2818"/>
              </w:object>
            </w:r>
          </w:p>
          <w:p>
            <w:pPr>
              <w:pStyle w:val="Normal"/>
              <w:widowControl w:val="false"/>
              <w:jc w:val="both"/>
              <w:rPr/>
            </w:pPr>
            <w:r>
              <w:rPr/>
            </w:r>
          </w:p>
        </w:tc>
        <w:tc>
          <w:tcPr>
            <w:tcW w:w="368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3.</w:t>
            </w:r>
            <w:r>
              <w:rPr/>
              <w:t xml:space="preserve"> Tính thể tích khối tròn xoay do hình phẳng giới hạn bởi các đường sau quay quanh trục Ox:</w:t>
            </w:r>
          </w:p>
          <w:p>
            <w:pPr>
              <w:pStyle w:val="Normal"/>
              <w:widowControl w:val="false"/>
              <w:jc w:val="both"/>
              <w:rPr/>
            </w:pPr>
            <w:r>
              <w:rPr/>
              <w:t xml:space="preserve">a) </w:t>
            </w:r>
            <w:r>
              <w:rPr/>
              <w:object w:dxaOrig="1600" w:dyaOrig="420">
                <v:shapetype id="_x0000_tole_rId2820" coordsize="21600,21600" o:spt="ole_rId2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0" type="_x0000_tole_rId2820" style="width:80pt;height:21pt" filled="f" o:ole="">
                  <v:imagedata r:id="rId2821" o:title=""/>
                </v:shape>
                <o:OLEObject Type="Embed" ProgID="" ShapeID="ole_rId2820" DrawAspect="Content" ObjectID="_2061943287" r:id="rId2820"/>
              </w:object>
            </w:r>
          </w:p>
          <w:p>
            <w:pPr>
              <w:pStyle w:val="Normal"/>
              <w:widowControl w:val="false"/>
              <w:jc w:val="both"/>
              <w:rPr/>
            </w:pPr>
            <w:r>
              <w:rPr/>
              <w:t xml:space="preserve">b) </w:t>
            </w:r>
            <w:r>
              <w:rPr/>
              <w:object w:dxaOrig="2820" w:dyaOrig="320">
                <v:shapetype id="_x0000_tole_rId2822" coordsize="21600,21600" o:spt="ole_rId2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2" type="_x0000_tole_rId2822" style="width:141pt;height:16pt" filled="f" o:ole="">
                  <v:imagedata r:id="rId2823" o:title=""/>
                </v:shape>
                <o:OLEObject Type="Embed" ProgID="" ShapeID="ole_rId2822" DrawAspect="Content" ObjectID="_1273192126" r:id="rId2822"/>
              </w:object>
            </w:r>
          </w:p>
          <w:p>
            <w:pPr>
              <w:pStyle w:val="Normal"/>
              <w:widowControl w:val="false"/>
              <w:jc w:val="both"/>
              <w:rPr/>
            </w:pPr>
            <w:r>
              <w:rPr/>
              <w:t xml:space="preserve">c) </w:t>
            </w:r>
            <w:r>
              <w:rPr/>
              <w:object w:dxaOrig="2840" w:dyaOrig="660">
                <v:shapetype id="_x0000_tole_rId2824" coordsize="21600,21600" o:spt="ole_rId2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4" type="_x0000_tole_rId2824" style="width:142pt;height:33pt" filled="f" o:ole="">
                  <v:imagedata r:id="rId2825" o:title=""/>
                </v:shape>
                <o:OLEObject Type="Embed" ProgID="" ShapeID="ole_rId2824" DrawAspect="Content" ObjectID="_1493132401" r:id="rId2824"/>
              </w:objec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4.</w:t>
            </w:r>
            <w:r>
              <w:rPr/>
              <w:t xml:space="preserve"> Cho tam giác vuông OPM có cạnh OP nằm trên trục Ox. Đặt OM = R, </w:t>
            </w:r>
            <w:r>
              <w:rPr/>
              <w:object w:dxaOrig="1020" w:dyaOrig="380">
                <v:shapetype id="_x0000_tole_rId2826" coordsize="21600,21600" o:spt="ole_rId2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6" type="_x0000_tole_rId2826" style="width:51pt;height:19pt" filled="f" o:ole="">
                  <v:imagedata r:id="rId2827" o:title=""/>
                </v:shape>
                <o:OLEObject Type="Embed" ProgID="" ShapeID="ole_rId2826" DrawAspect="Content" ObjectID="_2011551473" r:id="rId2826"/>
              </w:object>
            </w:r>
            <w:r>
              <w:rPr/>
              <w:t xml:space="preserve"> </w:t>
            </w:r>
            <w:r>
              <w:rPr/>
              <w:object w:dxaOrig="1900" w:dyaOrig="680">
                <v:shapetype id="_x0000_tole_rId2828" coordsize="21600,21600" o:spt="ole_rId2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8" type="_x0000_tole_rId2828" style="width:95pt;height:34pt" filled="f" o:ole="">
                  <v:imagedata r:id="rId2829" o:title=""/>
                </v:shape>
                <o:OLEObject Type="Embed" ProgID="" ShapeID="ole_rId2828" DrawAspect="Content" ObjectID="_594206441" r:id="rId2828"/>
              </w:object>
            </w:r>
          </w:p>
          <w:p>
            <w:pPr>
              <w:pStyle w:val="Normal"/>
              <w:widowControl w:val="false"/>
              <w:jc w:val="both"/>
              <w:rPr/>
            </w:pPr>
            <w:r>
              <w:rPr/>
              <w:t>Tính thể tích khối tròn xoay thu được khi quay tam giác đó quanh trục Ox.</w:t>
            </w:r>
          </w:p>
          <w:p>
            <w:pPr>
              <w:pStyle w:val="Normal"/>
              <w:widowControl w:val="false"/>
              <w:jc w:val="center"/>
              <w:rPr/>
            </w:pPr>
            <w:r>
              <w:rPr/>
              <w:drawing>
                <wp:inline distT="0" distB="0" distL="0" distR="0">
                  <wp:extent cx="1297940" cy="1001395"/>
                  <wp:effectExtent l="0" t="0" r="0" b="0"/>
                  <wp:docPr id="72"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0" descr=""/>
                          <pic:cNvPicPr>
                            <a:picLocks noChangeAspect="1" noChangeArrowheads="1"/>
                          </pic:cNvPicPr>
                        </pic:nvPicPr>
                        <pic:blipFill>
                          <a:blip r:embed="rId2830"/>
                          <a:srcRect l="-22" t="-28" r="-22" b="-28"/>
                          <a:stretch>
                            <a:fillRect/>
                          </a:stretch>
                        </pic:blipFill>
                        <pic:spPr bwMode="auto">
                          <a:xfrm>
                            <a:off x="0" y="0"/>
                            <a:ext cx="1297940" cy="1001395"/>
                          </a:xfrm>
                          <a:prstGeom prst="rect">
                            <a:avLst/>
                          </a:prstGeom>
                        </pic:spPr>
                      </pic:pic>
                    </a:graphicData>
                  </a:graphic>
                </wp:inline>
              </w:drawing>
            </w:r>
          </w:p>
        </w:tc>
      </w:tr>
      <w:tr>
        <w:trPr>
          <w:cantSplit w:val="true"/>
        </w:trPr>
        <w:tc>
          <w:tcPr>
            <w:tcW w:w="979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Củng cố</w:t>
            </w:r>
          </w:p>
        </w:tc>
      </w:tr>
      <w:tr>
        <w:trPr>
          <w:cantSplit w:val="true"/>
        </w:trPr>
        <w:tc>
          <w:tcPr>
            <w:tcW w:w="29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 bước giải bài toán tính diện tích và thể tích.</w:t>
            </w:r>
          </w:p>
          <w:p>
            <w:pPr>
              <w:pStyle w:val="Normal"/>
              <w:widowControl w:val="false"/>
              <w:jc w:val="both"/>
              <w:rPr/>
            </w:pPr>
            <w:r>
              <w:rPr/>
            </w:r>
          </w:p>
        </w:tc>
        <w:tc>
          <w:tcPr>
            <w:tcW w:w="311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68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tập ôn chương III.</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t xml:space="preserve">   </w:t>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rPr>
      </w:pPr>
      <w:r>
        <w:rPr>
          <w:b/>
          <w:bCs/>
        </w:rPr>
        <w:t xml:space="preserve">     </w:t>
      </w:r>
      <w:r>
        <w:rPr>
          <w:b/>
          <w:bCs/>
        </w:rPr>
        <w:t>Tiết dạy:</w:t>
        <w:tab/>
        <w:t>65 + 66</w:t>
      </w:r>
      <w:r>
        <w:rPr/>
        <w:tab/>
        <w:tab/>
        <w:tab/>
      </w:r>
      <w:r>
        <w:rPr>
          <w:b/>
          <w:bCs/>
        </w:rPr>
        <w:t>Bài dạy: ÔN TẬP CHƯƠNG III</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t>Củng cố:</w:t>
      </w:r>
    </w:p>
    <w:p>
      <w:pPr>
        <w:pStyle w:val="Normal"/>
        <w:widowControl w:val="false"/>
        <w:numPr>
          <w:ilvl w:val="0"/>
          <w:numId w:val="2"/>
        </w:numPr>
        <w:tabs>
          <w:tab w:val="clear" w:pos="567"/>
          <w:tab w:val="left" w:pos="993" w:leader="none"/>
        </w:tabs>
        <w:ind w:hanging="284" w:left="993" w:right="0"/>
        <w:jc w:val="both"/>
        <w:rPr/>
      </w:pPr>
      <w:r>
        <w:rPr/>
        <w:t>Định nghĩa nguyên hàm. Bảng nguyên hàm. Phương pháp tính nguyên hàm.</w:t>
      </w:r>
    </w:p>
    <w:p>
      <w:pPr>
        <w:pStyle w:val="Normal"/>
        <w:widowControl w:val="false"/>
        <w:numPr>
          <w:ilvl w:val="0"/>
          <w:numId w:val="2"/>
        </w:numPr>
        <w:tabs>
          <w:tab w:val="clear" w:pos="567"/>
          <w:tab w:val="left" w:pos="993" w:leader="none"/>
        </w:tabs>
        <w:ind w:hanging="284" w:left="993" w:right="0"/>
        <w:jc w:val="both"/>
        <w:rPr/>
      </w:pPr>
      <w:r>
        <w:rPr/>
        <w:t>Định nghĩa tích phân. Tính chất và phương pháp tính tích phân.</w:t>
      </w:r>
    </w:p>
    <w:p>
      <w:pPr>
        <w:pStyle w:val="Normal"/>
        <w:widowControl w:val="false"/>
        <w:numPr>
          <w:ilvl w:val="0"/>
          <w:numId w:val="2"/>
        </w:numPr>
        <w:tabs>
          <w:tab w:val="clear" w:pos="567"/>
          <w:tab w:val="left" w:pos="993" w:leader="none"/>
        </w:tabs>
        <w:ind w:hanging="284" w:left="993" w:right="0"/>
        <w:jc w:val="both"/>
        <w:rPr/>
      </w:pPr>
      <w:r>
        <w:rPr/>
        <w:t>Ứng dụng của tích phân để tính diện tích, thể tích.</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Thành thạo trong việc tính nguyên hàm, tích phân.</w:t>
      </w:r>
    </w:p>
    <w:p>
      <w:pPr>
        <w:pStyle w:val="Normal"/>
        <w:widowControl w:val="false"/>
        <w:numPr>
          <w:ilvl w:val="0"/>
          <w:numId w:val="2"/>
        </w:numPr>
        <w:tabs>
          <w:tab w:val="clear" w:pos="567"/>
          <w:tab w:val="left" w:pos="993" w:leader="none"/>
        </w:tabs>
        <w:ind w:hanging="284" w:left="993" w:right="0"/>
        <w:jc w:val="both"/>
        <w:rPr/>
      </w:pPr>
      <w:r>
        <w:rPr/>
        <w:t>Thành thạo trong việc tính diện tích, thể tích bằng công cụ tích phân.</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numPr>
          <w:ilvl w:val="0"/>
          <w:numId w:val="2"/>
        </w:numPr>
        <w:tabs>
          <w:tab w:val="clear" w:pos="567"/>
          <w:tab w:val="left" w:pos="993" w:leader="none"/>
        </w:tabs>
        <w:ind w:hanging="284" w:left="993" w:right="0"/>
        <w:jc w:val="both"/>
        <w:rPr/>
      </w:pPr>
      <w:r>
        <w:rPr/>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Hệ thống bài tập.</w:t>
      </w:r>
    </w:p>
    <w:p>
      <w:pPr>
        <w:pStyle w:val="Normal"/>
        <w:widowControl w:val="false"/>
        <w:jc w:val="both"/>
        <w:rPr/>
      </w:pPr>
      <w:r>
        <w:rPr/>
        <w:tab/>
      </w:r>
      <w:r>
        <w:rPr>
          <w:b/>
          <w:bCs/>
          <w:i/>
          <w:iCs/>
        </w:rPr>
        <w:t>Học sinh:</w:t>
      </w:r>
      <w:r>
        <w:rPr/>
        <w:t xml:space="preserve"> SGK, vở ghi. Ôn tập các kiến thức đã học trong chương III.</w:t>
      </w:r>
    </w:p>
    <w:p>
      <w:pPr>
        <w:pStyle w:val="Normal"/>
        <w:widowControl w:val="false"/>
        <w:jc w:val="both"/>
        <w:rPr/>
      </w:pPr>
      <w:r>
        <w:rPr/>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rPr>
        <w:t>2. Kiểm tra bài cũ:</w:t>
      </w:r>
      <w:r>
        <w:rPr>
          <w:sz w:val="24"/>
        </w:rPr>
        <w:t xml:space="preserve"> (Lồng vào quá trình luyện tập)</w:t>
      </w:r>
    </w:p>
    <w:p>
      <w:pPr>
        <w:pStyle w:val="Normal"/>
        <w:widowControl w:val="false"/>
        <w:tabs>
          <w:tab w:val="clear" w:pos="567"/>
          <w:tab w:val="left" w:pos="851" w:leader="none"/>
        </w:tabs>
        <w:jc w:val="both"/>
        <w:rPr/>
      </w:pPr>
      <w:r>
        <w:rPr/>
        <w:tab/>
      </w:r>
      <w:r>
        <w:rPr>
          <w:b/>
          <w:bCs/>
        </w:rPr>
        <w:t>H.</w:t>
      </w:r>
      <w:r>
        <w:rPr/>
        <w:t xml:space="preserve"> </w:t>
      </w:r>
    </w:p>
    <w:p>
      <w:pPr>
        <w:pStyle w:val="Normal"/>
        <w:widowControl w:val="false"/>
        <w:tabs>
          <w:tab w:val="clear" w:pos="567"/>
          <w:tab w:val="left" w:pos="851" w:leader="none"/>
        </w:tabs>
        <w:jc w:val="both"/>
        <w:rPr/>
      </w:pPr>
      <w:r>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pPr>
      <w:r>
        <w:rPr/>
        <w:tab/>
        <w:t>3. Giảng bài mới:</w:t>
      </w:r>
    </w:p>
    <w:tbl>
      <w:tblPr>
        <w:tblW w:w="9796" w:type="dxa"/>
        <w:jc w:val="left"/>
        <w:tblInd w:w="738" w:type="dxa"/>
        <w:tblLayout w:type="fixed"/>
        <w:tblCellMar>
          <w:top w:w="0" w:type="dxa"/>
          <w:left w:w="108" w:type="dxa"/>
          <w:bottom w:w="0" w:type="dxa"/>
          <w:right w:w="108" w:type="dxa"/>
        </w:tblCellMar>
      </w:tblPr>
      <w:tblGrid>
        <w:gridCol w:w="3133"/>
        <w:gridCol w:w="3402"/>
        <w:gridCol w:w="3261"/>
      </w:tblGrid>
      <w:tr>
        <w:trPr>
          <w:cantSplit w:val="true"/>
        </w:trPr>
        <w:tc>
          <w:tcPr>
            <w:tcW w:w="3133"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Ôn tập tính nguyên hàm của hàm số</w:t>
            </w:r>
          </w:p>
        </w:tc>
      </w:tr>
      <w:tr>
        <w:trPr>
          <w:trHeight w:val="255" w:hRule="atLeast"/>
        </w:trPr>
        <w:tc>
          <w:tcPr>
            <w:tcW w:w="3133" w:type="dxa"/>
            <w:tcBorders>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cách tìm nguyên hàm của hàm số?</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Nêu cách tính?</w:t>
            </w:r>
          </w:p>
          <w:p>
            <w:pPr>
              <w:pStyle w:val="Normal"/>
              <w:widowControl w:val="false"/>
              <w:jc w:val="both"/>
              <w:rPr/>
            </w:pPr>
            <w:r>
              <w:rPr/>
            </w:r>
          </w:p>
          <w:p>
            <w:pPr>
              <w:pStyle w:val="Normal"/>
              <w:widowControl w:val="false"/>
              <w:jc w:val="both"/>
              <w:rPr/>
            </w:pPr>
            <w:r>
              <w:rPr/>
            </w:r>
          </w:p>
        </w:tc>
        <w:tc>
          <w:tcPr>
            <w:tcW w:w="3402" w:type="dxa"/>
            <w:tcBorders>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a) Khai triển đa thức</w:t>
            </w:r>
          </w:p>
          <w:p>
            <w:pPr>
              <w:pStyle w:val="Normal"/>
              <w:widowControl w:val="false"/>
              <w:jc w:val="both"/>
              <w:rPr/>
            </w:pPr>
            <w:r>
              <w:rPr/>
              <w:object w:dxaOrig="2940" w:dyaOrig="580">
                <v:shapetype id="_x0000_tole_rId2831" coordsize="21600,21600" o:spt="ole_rId2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1" type="_x0000_tole_rId2831" style="width:147pt;height:29pt" filled="f" o:ole="">
                  <v:imagedata r:id="rId2832" o:title=""/>
                </v:shape>
                <o:OLEObject Type="Embed" ProgID="" ShapeID="ole_rId2831" DrawAspect="Content" ObjectID="_1650931901" r:id="rId2831"/>
              </w:object>
            </w:r>
          </w:p>
          <w:p>
            <w:pPr>
              <w:pStyle w:val="Normal"/>
              <w:widowControl w:val="false"/>
              <w:jc w:val="both"/>
              <w:rPr/>
            </w:pPr>
            <w:r>
              <w:rPr/>
              <w:t>b) Biến đổi thành tổng</w:t>
            </w:r>
          </w:p>
          <w:p>
            <w:pPr>
              <w:pStyle w:val="Normal"/>
              <w:widowControl w:val="false"/>
              <w:jc w:val="both"/>
              <w:rPr/>
            </w:pPr>
            <w:r>
              <w:rPr/>
              <w:object w:dxaOrig="2940" w:dyaOrig="580">
                <v:shapetype id="_x0000_tole_rId2833" coordsize="21600,21600" o:spt="ole_rId2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3" type="_x0000_tole_rId2833" style="width:147pt;height:29pt" filled="f" o:ole="">
                  <v:imagedata r:id="rId2834" o:title=""/>
                </v:shape>
                <o:OLEObject Type="Embed" ProgID="" ShapeID="ole_rId2833" DrawAspect="Content" ObjectID="_61991984" r:id="rId2833"/>
              </w:object>
            </w:r>
          </w:p>
          <w:p>
            <w:pPr>
              <w:pStyle w:val="Normal"/>
              <w:widowControl w:val="false"/>
              <w:jc w:val="both"/>
              <w:rPr/>
            </w:pPr>
            <w:r>
              <w:rPr/>
              <w:t>c) Phân tích thành tổng</w:t>
            </w:r>
          </w:p>
          <w:p>
            <w:pPr>
              <w:pStyle w:val="Normal"/>
              <w:widowControl w:val="false"/>
              <w:jc w:val="both"/>
              <w:rPr/>
            </w:pPr>
            <w:r>
              <w:rPr/>
              <w:object w:dxaOrig="1939" w:dyaOrig="620">
                <v:shapetype id="_x0000_tole_rId2835" coordsize="21600,21600" o:spt="ole_rId2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5" type="_x0000_tole_rId2835" style="width:96.95pt;height:31pt" filled="f" o:ole="">
                  <v:imagedata r:id="rId2836" o:title=""/>
                </v:shape>
                <o:OLEObject Type="Embed" ProgID="" ShapeID="ole_rId2835" DrawAspect="Content" ObjectID="_466980109" r:id="rId2835"/>
              </w:object>
            </w:r>
          </w:p>
          <w:p>
            <w:pPr>
              <w:pStyle w:val="Normal"/>
              <w:widowControl w:val="false"/>
              <w:jc w:val="both"/>
              <w:rPr/>
            </w:pPr>
            <w:r>
              <w:rPr/>
              <w:t>d) Khai triển đa thức</w:t>
            </w:r>
          </w:p>
          <w:p>
            <w:pPr>
              <w:pStyle w:val="Normal"/>
              <w:widowControl w:val="false"/>
              <w:jc w:val="both"/>
              <w:rPr/>
            </w:pPr>
            <w:r>
              <w:rPr/>
              <w:object w:dxaOrig="2820" w:dyaOrig="600">
                <v:shapetype id="_x0000_tole_rId2837" coordsize="21600,21600" o:spt="ole_rId2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7" type="_x0000_tole_rId2837" style="width:141pt;height:30pt" filled="f" o:ole="">
                  <v:imagedata r:id="rId2838" o:title=""/>
                </v:shape>
                <o:OLEObject Type="Embed" ProgID="" ShapeID="ole_rId2837" DrawAspect="Content" ObjectID="_976152142" r:id="rId2837"/>
              </w:object>
            </w:r>
          </w:p>
          <w:p>
            <w:pPr>
              <w:pStyle w:val="Normal"/>
              <w:widowControl w:val="false"/>
              <w:jc w:val="both"/>
              <w:rPr/>
            </w:pPr>
            <w:r>
              <w:rPr>
                <w:b/>
              </w:rPr>
              <w:t>Đ2.</w:t>
            </w:r>
            <w:r>
              <w:rPr/>
              <w:t xml:space="preserve"> </w:t>
            </w:r>
          </w:p>
          <w:p>
            <w:pPr>
              <w:pStyle w:val="Normal"/>
              <w:widowControl w:val="false"/>
              <w:jc w:val="both"/>
              <w:rPr/>
            </w:pPr>
            <w:r>
              <w:rPr/>
              <w:t>a) PP nguyên hàm từng phần</w:t>
            </w:r>
          </w:p>
          <w:p>
            <w:pPr>
              <w:pStyle w:val="Normal"/>
              <w:widowControl w:val="false"/>
              <w:jc w:val="both"/>
              <w:rPr/>
            </w:pPr>
            <w:r>
              <w:rPr/>
              <w:object w:dxaOrig="2420" w:dyaOrig="300">
                <v:shapetype id="_x0000_tole_rId2839" coordsize="21600,21600" o:spt="ole_rId2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9" type="_x0000_tole_rId2839" style="width:121pt;height:15pt" filled="f" o:ole="">
                  <v:imagedata r:id="rId2840" o:title=""/>
                </v:shape>
                <o:OLEObject Type="Embed" ProgID="" ShapeID="ole_rId2839" DrawAspect="Content" ObjectID="_835382158" r:id="rId2839"/>
              </w:object>
            </w:r>
          </w:p>
          <w:p>
            <w:pPr>
              <w:pStyle w:val="Normal"/>
              <w:widowControl w:val="false"/>
              <w:jc w:val="both"/>
              <w:rPr/>
            </w:pPr>
            <w:r>
              <w:rPr/>
              <w:t>b) Khai triển</w:t>
            </w:r>
          </w:p>
          <w:p>
            <w:pPr>
              <w:pStyle w:val="Normal"/>
              <w:widowControl w:val="false"/>
              <w:jc w:val="both"/>
              <w:rPr/>
            </w:pPr>
            <w:r>
              <w:rPr/>
              <w:object w:dxaOrig="2340" w:dyaOrig="620">
                <v:shapetype id="_x0000_tole_rId2841" coordsize="21600,21600" o:spt="ole_rId2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1" type="_x0000_tole_rId2841" style="width:117pt;height:31pt" filled="f" o:ole="">
                  <v:imagedata r:id="rId2842" o:title=""/>
                </v:shape>
                <o:OLEObject Type="Embed" ProgID="" ShapeID="ole_rId2841" DrawAspect="Content" ObjectID="_118880407" r:id="rId2841"/>
              </w:object>
            </w:r>
          </w:p>
          <w:p>
            <w:pPr>
              <w:pStyle w:val="Normal"/>
              <w:widowControl w:val="false"/>
              <w:jc w:val="both"/>
              <w:rPr/>
            </w:pPr>
            <w:r>
              <w:rPr/>
              <w:t>c) Sử dụng hằng đẳng thức</w:t>
            </w:r>
          </w:p>
          <w:p>
            <w:pPr>
              <w:pStyle w:val="Normal"/>
              <w:widowControl w:val="false"/>
              <w:jc w:val="both"/>
              <w:rPr/>
            </w:pPr>
            <w:r>
              <w:rPr/>
              <w:object w:dxaOrig="1960" w:dyaOrig="580">
                <v:shapetype id="_x0000_tole_rId2843" coordsize="21600,21600" o:spt="ole_rId2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3" type="_x0000_tole_rId2843" style="width:98pt;height:29pt" filled="f" o:ole="">
                  <v:imagedata r:id="rId2844" o:title=""/>
                </v:shape>
                <o:OLEObject Type="Embed" ProgID="" ShapeID="ole_rId2843" DrawAspect="Content" ObjectID="_1910921907" r:id="rId2843"/>
              </w:object>
            </w:r>
          </w:p>
          <w:p>
            <w:pPr>
              <w:pStyle w:val="Normal"/>
              <w:widowControl w:val="false"/>
              <w:jc w:val="both"/>
              <w:rPr/>
            </w:pPr>
            <w:r>
              <w:rPr/>
              <w:t xml:space="preserve">d) </w:t>
            </w:r>
            <w:r>
              <w:rPr/>
              <w:object w:dxaOrig="2640" w:dyaOrig="620">
                <v:shapetype id="_x0000_tole_rId2845" coordsize="21600,21600" o:spt="ole_rId2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5" type="_x0000_tole_rId2845" style="width:132pt;height:31pt" filled="f" o:ole="">
                  <v:imagedata r:id="rId2846" o:title=""/>
                </v:shape>
                <o:OLEObject Type="Embed" ProgID="" ShapeID="ole_rId2845" DrawAspect="Content" ObjectID="_532207110" r:id="rId2845"/>
              </w:object>
            </w:r>
          </w:p>
          <w:p>
            <w:pPr>
              <w:pStyle w:val="Normal"/>
              <w:widowControl w:val="false"/>
              <w:jc w:val="both"/>
              <w:rPr/>
            </w:pPr>
            <w:r>
              <w:rPr/>
              <w:object w:dxaOrig="2000" w:dyaOrig="620">
                <v:shapetype id="_x0000_tole_rId2847" coordsize="21600,21600" o:spt="ole_rId2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7" type="_x0000_tole_rId2847" style="width:100pt;height:31pt" filled="f" o:ole="">
                  <v:imagedata r:id="rId2848" o:title=""/>
                </v:shape>
                <o:OLEObject Type="Embed" ProgID="" ShapeID="ole_rId2847" DrawAspect="Content" ObjectID="_1878248339" r:id="rId2847"/>
              </w:object>
            </w:r>
          </w:p>
        </w:tc>
        <w:tc>
          <w:tcPr>
            <w:tcW w:w="3261" w:type="dxa"/>
            <w:tcBorders>
              <w:left w:val="single" w:sz="4" w:space="0" w:color="000000"/>
              <w:bottom w:val="single" w:sz="4" w:space="0" w:color="000000"/>
              <w:right w:val="single" w:sz="4" w:space="0" w:color="000000"/>
            </w:tcBorders>
          </w:tcPr>
          <w:p>
            <w:pPr>
              <w:pStyle w:val="Normal"/>
              <w:widowControl w:val="false"/>
              <w:jc w:val="both"/>
              <w:rPr/>
            </w:pPr>
            <w:r>
              <w:rPr>
                <w:b/>
              </w:rPr>
              <w:t>1.</w:t>
            </w:r>
            <w:r>
              <w:rPr/>
              <w:t xml:space="preserve"> Tìm nguyên hàm của các hàm số:</w:t>
            </w:r>
          </w:p>
          <w:p>
            <w:pPr>
              <w:pStyle w:val="Normal"/>
              <w:widowControl w:val="false"/>
              <w:jc w:val="both"/>
              <w:rPr>
                <w:lang w:val="pt-BR"/>
              </w:rPr>
            </w:pPr>
            <w:r>
              <w:rPr>
                <w:lang w:val="pt-BR"/>
              </w:rPr>
              <w:t xml:space="preserve">a) </w:t>
            </w:r>
            <w:r>
              <w:rPr/>
              <w:object w:dxaOrig="2540" w:dyaOrig="300">
                <v:shapetype id="_x0000_tole_rId2849" coordsize="21600,21600" o:spt="ole_rId2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9" type="_x0000_tole_rId2849" style="width:127pt;height:15pt" filled="f" o:ole="">
                  <v:imagedata r:id="rId2850" o:title=""/>
                </v:shape>
                <o:OLEObject Type="Embed" ProgID="" ShapeID="ole_rId2849" DrawAspect="Content" ObjectID="_902558715" r:id="rId2849"/>
              </w:object>
            </w:r>
          </w:p>
          <w:p>
            <w:pPr>
              <w:pStyle w:val="Normal"/>
              <w:widowControl w:val="false"/>
              <w:jc w:val="both"/>
              <w:rPr>
                <w:lang w:val="pt-BR"/>
              </w:rPr>
            </w:pPr>
            <w:r>
              <w:rPr>
                <w:lang w:val="pt-BR"/>
              </w:rPr>
              <w:t xml:space="preserve">b) </w:t>
            </w:r>
            <w:r>
              <w:rPr/>
              <w:object w:dxaOrig="1920" w:dyaOrig="340">
                <v:shapetype id="_x0000_tole_rId2851" coordsize="21600,21600" o:spt="ole_rId2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1" type="_x0000_tole_rId2851" style="width:96pt;height:17pt" filled="f" o:ole="">
                  <v:imagedata r:id="rId2852" o:title=""/>
                </v:shape>
                <o:OLEObject Type="Embed" ProgID="" ShapeID="ole_rId2851" DrawAspect="Content" ObjectID="_840094173" r:id="rId2851"/>
              </w:object>
            </w:r>
          </w:p>
          <w:p>
            <w:pPr>
              <w:pStyle w:val="Normal"/>
              <w:widowControl w:val="false"/>
              <w:jc w:val="both"/>
              <w:rPr>
                <w:lang w:val="pt-BR"/>
              </w:rPr>
            </w:pPr>
            <w:r>
              <w:rPr>
                <w:lang w:val="pt-BR"/>
              </w:rPr>
              <w:t xml:space="preserve">c) </w:t>
            </w:r>
            <w:r>
              <w:rPr/>
              <w:object w:dxaOrig="1219" w:dyaOrig="580">
                <v:shapetype id="_x0000_tole_rId2853" coordsize="21600,21600" o:spt="ole_rId2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3" type="_x0000_tole_rId2853" style="width:60.95pt;height:29pt" filled="f" o:ole="">
                  <v:imagedata r:id="rId2854" o:title=""/>
                </v:shape>
                <o:OLEObject Type="Embed" ProgID="" ShapeID="ole_rId2853" DrawAspect="Content" ObjectID="_779943855" r:id="rId2853"/>
              </w:object>
            </w:r>
          </w:p>
          <w:p>
            <w:pPr>
              <w:pStyle w:val="Normal"/>
              <w:widowControl w:val="false"/>
              <w:jc w:val="both"/>
              <w:rPr>
                <w:lang w:val="pt-BR"/>
              </w:rPr>
            </w:pPr>
            <w:r>
              <w:rPr>
                <w:lang w:val="pt-BR"/>
              </w:rPr>
              <w:t xml:space="preserve">d) </w:t>
            </w:r>
            <w:r>
              <w:rPr/>
              <w:object w:dxaOrig="1400" w:dyaOrig="340">
                <v:shapetype id="_x0000_tole_rId2855" coordsize="21600,21600" o:spt="ole_rId2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5" type="_x0000_tole_rId2855" style="width:70pt;height:17pt" filled="f" o:ole="">
                  <v:imagedata r:id="rId2856" o:title=""/>
                </v:shape>
                <o:OLEObject Type="Embed" ProgID="" ShapeID="ole_rId2855" DrawAspect="Content" ObjectID="_1646301648" r:id="rId2855"/>
              </w:objec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2.</w:t>
            </w:r>
            <w:r>
              <w:rPr>
                <w:lang w:val="pt-BR"/>
              </w:rPr>
              <w:t xml:space="preserve"> Tính:</w:t>
            </w:r>
          </w:p>
          <w:p>
            <w:pPr>
              <w:pStyle w:val="Normal"/>
              <w:widowControl w:val="false"/>
              <w:jc w:val="both"/>
              <w:rPr>
                <w:lang w:val="pt-BR"/>
              </w:rPr>
            </w:pPr>
            <w:r>
              <w:rPr>
                <w:lang w:val="pt-BR"/>
              </w:rPr>
              <w:t xml:space="preserve">a) </w:t>
            </w:r>
            <w:r>
              <w:rPr/>
              <w:object w:dxaOrig="1400" w:dyaOrig="420">
                <v:shapetype id="_x0000_tole_rId2857" coordsize="21600,21600" o:spt="ole_rId2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7" type="_x0000_tole_rId2857" style="width:70pt;height:21pt" filled="f" o:ole="">
                  <v:imagedata r:id="rId2858" o:title=""/>
                </v:shape>
                <o:OLEObject Type="Embed" ProgID="" ShapeID="ole_rId2857" DrawAspect="Content" ObjectID="_573740033" r:id="rId2857"/>
              </w:object>
            </w:r>
          </w:p>
          <w:p>
            <w:pPr>
              <w:pStyle w:val="Normal"/>
              <w:widowControl w:val="false"/>
              <w:jc w:val="both"/>
              <w:rPr>
                <w:lang w:val="pt-BR"/>
              </w:rPr>
            </w:pPr>
            <w:r>
              <w:rPr>
                <w:lang w:val="pt-BR"/>
              </w:rPr>
              <w:t xml:space="preserve">b) </w:t>
            </w:r>
            <w:r>
              <w:rPr/>
              <w:object w:dxaOrig="1100" w:dyaOrig="639">
                <v:shapetype id="_x0000_tole_rId2859" coordsize="21600,21600" o:spt="ole_rId2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9" type="_x0000_tole_rId2859" style="width:55pt;height:31.95pt" filled="f" o:ole="">
                  <v:imagedata r:id="rId2860" o:title=""/>
                </v:shape>
                <o:OLEObject Type="Embed" ProgID="" ShapeID="ole_rId2859" DrawAspect="Content" ObjectID="_973960882" r:id="rId2859"/>
              </w:object>
            </w:r>
          </w:p>
          <w:p>
            <w:pPr>
              <w:pStyle w:val="Normal"/>
              <w:widowControl w:val="false"/>
              <w:jc w:val="both"/>
              <w:rPr/>
            </w:pPr>
            <w:r>
              <w:rPr/>
              <w:t xml:space="preserve">c) </w:t>
            </w:r>
            <w:r>
              <w:rPr/>
              <w:object w:dxaOrig="999" w:dyaOrig="600">
                <v:shapetype id="_x0000_tole_rId2861" coordsize="21600,21600" o:spt="ole_rId2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1" type="_x0000_tole_rId2861" style="width:49.95pt;height:30pt" filled="f" o:ole="">
                  <v:imagedata r:id="rId2862" o:title=""/>
                </v:shape>
                <o:OLEObject Type="Embed" ProgID="" ShapeID="ole_rId2861" DrawAspect="Content" ObjectID="_411075360" r:id="rId2861"/>
              </w:object>
            </w:r>
          </w:p>
          <w:p>
            <w:pPr>
              <w:pStyle w:val="Normal"/>
              <w:widowControl w:val="false"/>
              <w:jc w:val="both"/>
              <w:rPr/>
            </w:pPr>
            <w:r>
              <w:rPr/>
              <w:t xml:space="preserve">d) </w:t>
            </w:r>
            <w:r>
              <w:rPr/>
              <w:object w:dxaOrig="1760" w:dyaOrig="639">
                <v:shapetype id="_x0000_tole_rId2863" coordsize="21600,21600" o:spt="ole_rId2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3" type="_x0000_tole_rId2863" style="width:88pt;height:31.95pt" filled="f" o:ole="">
                  <v:imagedata r:id="rId2864" o:title=""/>
                </v:shape>
                <o:OLEObject Type="Embed" ProgID="" ShapeID="ole_rId2863" DrawAspect="Content" ObjectID="_651162773" r:id="rId2863"/>
              </w:object>
            </w:r>
          </w:p>
          <w:p>
            <w:pPr>
              <w:pStyle w:val="Normal"/>
              <w:widowControl w:val="false"/>
              <w:jc w:val="both"/>
              <w:rPr/>
            </w:pPr>
            <w:r>
              <w:rPr/>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Ôn tập tính tích phân</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H1.</w:t>
            </w:r>
            <w:r>
              <w:rPr>
                <w:lang w:val="pt-BR"/>
              </w:rPr>
              <w:t xml:space="preserve"> Nêu cách tính?</w: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H2.</w:t>
            </w:r>
            <w:r>
              <w:rPr>
                <w:lang w:val="pt-BR"/>
              </w:rPr>
              <w:t xml:space="preserve"> Nêu cách tính?</w:t>
            </w:r>
          </w:p>
          <w:p>
            <w:pPr>
              <w:pStyle w:val="Normal"/>
              <w:widowControl w:val="false"/>
              <w:jc w:val="both"/>
              <w:rPr>
                <w:lang w:val="pt-BR"/>
              </w:rPr>
            </w:pPr>
            <w:r>
              <w:rPr>
                <w:lang w:val="pt-BR"/>
              </w:rPr>
            </w:r>
          </w:p>
          <w:p>
            <w:pPr>
              <w:pStyle w:val="Normal"/>
              <w:widowControl w:val="false"/>
              <w:jc w:val="both"/>
              <w:rPr>
                <w:lang w:val="pt-BR"/>
              </w:rPr>
            </w:pPr>
            <w:r>
              <w:rPr>
                <w:lang w:val="pt-B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 xml:space="preserve">a) Đổi biến: </w:t>
            </w:r>
            <w:r>
              <w:rPr/>
              <w:object w:dxaOrig="920" w:dyaOrig="340">
                <v:shapetype id="_x0000_tole_rId2865" coordsize="21600,21600" o:spt="ole_rId2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5" type="_x0000_tole_rId2865" style="width:46pt;height:17pt" filled="f" o:ole="">
                  <v:imagedata r:id="rId2866" o:title=""/>
                </v:shape>
                <o:OLEObject Type="Embed" ProgID="" ShapeID="ole_rId2865" DrawAspect="Content" ObjectID="_45980472" r:id="rId2865"/>
              </w:object>
            </w:r>
          </w:p>
          <w:p>
            <w:pPr>
              <w:pStyle w:val="Normal"/>
              <w:widowControl w:val="false"/>
              <w:jc w:val="both"/>
              <w:rPr/>
            </w:pPr>
            <w:r>
              <w:rPr/>
              <w:object w:dxaOrig="1780" w:dyaOrig="680">
                <v:shapetype id="_x0000_tole_rId2867" coordsize="21600,21600" o:spt="ole_rId2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7" type="_x0000_tole_rId2867" style="width:89pt;height:34pt" filled="f" o:ole="">
                  <v:imagedata r:id="rId2868" o:title=""/>
                </v:shape>
                <o:OLEObject Type="Embed" ProgID="" ShapeID="ole_rId2867" DrawAspect="Content" ObjectID="_1882832446" r:id="rId2867"/>
              </w:object>
            </w:r>
          </w:p>
          <w:p>
            <w:pPr>
              <w:pStyle w:val="Normal"/>
              <w:widowControl w:val="false"/>
              <w:jc w:val="both"/>
              <w:rPr/>
            </w:pPr>
            <w:r>
              <w:rPr/>
              <w:t>b) Tách phân thức</w:t>
            </w:r>
          </w:p>
          <w:p>
            <w:pPr>
              <w:pStyle w:val="Normal"/>
              <w:widowControl w:val="false"/>
              <w:jc w:val="both"/>
              <w:rPr/>
            </w:pPr>
            <w:r>
              <w:rPr/>
              <w:object w:dxaOrig="2360" w:dyaOrig="700">
                <v:shapetype id="_x0000_tole_rId2869" coordsize="21600,21600" o:spt="ole_rId2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9" type="_x0000_tole_rId2869" style="width:118pt;height:35pt" filled="f" o:ole="">
                  <v:imagedata r:id="rId2870" o:title=""/>
                </v:shape>
                <o:OLEObject Type="Embed" ProgID="" ShapeID="ole_rId2869" DrawAspect="Content" ObjectID="_582293081" r:id="rId2869"/>
              </w:object>
            </w:r>
          </w:p>
          <w:p>
            <w:pPr>
              <w:pStyle w:val="Normal"/>
              <w:widowControl w:val="false"/>
              <w:jc w:val="both"/>
              <w:rPr/>
            </w:pPr>
            <w:r>
              <w:rPr/>
              <w:t>c) Tích phân từng phần 2 lần</w:t>
            </w:r>
          </w:p>
          <w:p>
            <w:pPr>
              <w:pStyle w:val="Normal"/>
              <w:widowControl w:val="false"/>
              <w:jc w:val="both"/>
              <w:rPr/>
            </w:pPr>
            <w:r>
              <w:rPr/>
              <w:object w:dxaOrig="1540" w:dyaOrig="580">
                <v:shapetype id="_x0000_tole_rId2871" coordsize="21600,21600" o:spt="ole_rId2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1" type="_x0000_tole_rId2871" style="width:77pt;height:29pt" filled="f" o:ole="">
                  <v:imagedata r:id="rId2872" o:title=""/>
                </v:shape>
                <o:OLEObject Type="Embed" ProgID="" ShapeID="ole_rId2871" DrawAspect="Content" ObjectID="_1856000026" r:id="rId2871"/>
              </w:object>
            </w:r>
          </w:p>
          <w:p>
            <w:pPr>
              <w:pStyle w:val="Normal"/>
              <w:widowControl w:val="false"/>
              <w:jc w:val="both"/>
              <w:rPr/>
            </w:pPr>
            <w:r>
              <w:rPr/>
              <w:t xml:space="preserve">d) </w:t>
            </w:r>
            <w:r>
              <w:rPr/>
              <w:object w:dxaOrig="2360" w:dyaOrig="340">
                <v:shapetype id="_x0000_tole_rId2873" coordsize="21600,21600" o:spt="ole_rId2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3" type="_x0000_tole_rId2873" style="width:118pt;height:17pt" filled="f" o:ole="">
                  <v:imagedata r:id="rId2874" o:title=""/>
                </v:shape>
                <o:OLEObject Type="Embed" ProgID="" ShapeID="ole_rId2873" DrawAspect="Content" ObjectID="_502700608" r:id="rId2873"/>
              </w:object>
            </w:r>
          </w:p>
          <w:p>
            <w:pPr>
              <w:pStyle w:val="Normal"/>
              <w:widowControl w:val="false"/>
              <w:jc w:val="both"/>
              <w:rPr/>
            </w:pPr>
            <w:r>
              <w:rPr/>
              <w:t xml:space="preserve">= </w:t>
            </w:r>
            <w:r>
              <w:rPr/>
              <w:object w:dxaOrig="1440" w:dyaOrig="660">
                <v:shapetype id="_x0000_tole_rId2875" coordsize="21600,21600" o:spt="ole_rId2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5" type="_x0000_tole_rId2875" style="width:72pt;height:33pt" filled="f" o:ole="">
                  <v:imagedata r:id="rId2876" o:title=""/>
                </v:shape>
                <o:OLEObject Type="Embed" ProgID="" ShapeID="ole_rId2875" DrawAspect="Content" ObjectID="_1420812879" r:id="rId2875"/>
              </w:object>
            </w:r>
            <w:r>
              <w:rPr/>
              <w:t xml:space="preserve"> </w:t>
            </w:r>
            <w:r>
              <w:rPr>
                <w:rFonts w:eastAsia="Symbol" w:cs="Symbol" w:ascii="Symbol" w:hAnsi="Symbol"/>
              </w:rPr>
              <w:sym w:font="Symbol" w:char="f0de"/>
            </w:r>
            <w:r>
              <w:rPr/>
              <w:t xml:space="preserve"> </w:t>
            </w:r>
            <w:r>
              <w:rPr/>
              <w:object w:dxaOrig="859" w:dyaOrig="320">
                <v:shapetype id="_x0000_tole_rId2877" coordsize="21600,21600" o:spt="ole_rId2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7" type="_x0000_tole_rId2877" style="width:42.95pt;height:16pt" filled="f" o:ole="">
                  <v:imagedata r:id="rId2878" o:title=""/>
                </v:shape>
                <o:OLEObject Type="Embed" ProgID="" ShapeID="ole_rId2877" DrawAspect="Content" ObjectID="_1183728765" r:id="rId2877"/>
              </w:object>
            </w:r>
          </w:p>
          <w:p>
            <w:pPr>
              <w:pStyle w:val="Normal"/>
              <w:widowControl w:val="false"/>
              <w:jc w:val="both"/>
              <w:rPr>
                <w:b/>
              </w:rPr>
            </w:pPr>
            <w:r>
              <w:rPr>
                <w:b/>
              </w:rPr>
              <w:t>Đ2.</w:t>
            </w:r>
          </w:p>
          <w:p>
            <w:pPr>
              <w:pStyle w:val="Normal"/>
              <w:widowControl w:val="false"/>
              <w:jc w:val="both"/>
              <w:rPr/>
            </w:pPr>
            <w:r>
              <w:rPr/>
              <w:t xml:space="preserve">a) Biến đổi thành tổng. </w:t>
            </w:r>
            <w:r>
              <w:rPr/>
              <w:object w:dxaOrig="840" w:dyaOrig="660">
                <v:shapetype id="_x0000_tole_rId2879" coordsize="21600,21600" o:spt="ole_rId2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9" type="_x0000_tole_rId2879" style="width:42pt;height:33pt" filled="f" o:ole="">
                  <v:imagedata r:id="rId2880" o:title=""/>
                </v:shape>
                <o:OLEObject Type="Embed" ProgID="" ShapeID="ole_rId2879" DrawAspect="Content" ObjectID="_1648022202" r:id="rId2879"/>
              </w:object>
            </w:r>
          </w:p>
          <w:p>
            <w:pPr>
              <w:pStyle w:val="Normal"/>
              <w:widowControl w:val="false"/>
              <w:jc w:val="both"/>
              <w:rPr/>
            </w:pPr>
            <w:r>
              <w:rPr/>
              <w:t xml:space="preserve">b) Bỏ dấu GTTĐ: </w:t>
            </w:r>
            <w:r>
              <w:rPr/>
              <w:object w:dxaOrig="859" w:dyaOrig="660">
                <v:shapetype id="_x0000_tole_rId2881" coordsize="21600,21600" o:spt="ole_rId2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1" type="_x0000_tole_rId2881" style="width:42.95pt;height:33pt" filled="f" o:ole="">
                  <v:imagedata r:id="rId2882" o:title=""/>
                </v:shape>
                <o:OLEObject Type="Embed" ProgID="" ShapeID="ole_rId2881" DrawAspect="Content" ObjectID="_95530031" r:id="rId2881"/>
              </w:object>
            </w:r>
          </w:p>
          <w:p>
            <w:pPr>
              <w:pStyle w:val="Normal"/>
              <w:widowControl w:val="false"/>
              <w:jc w:val="both"/>
              <w:rPr/>
            </w:pPr>
            <w:r>
              <w:rPr/>
              <w:t xml:space="preserve">c) Phân tích thành tổng: </w:t>
            </w:r>
          </w:p>
          <w:p>
            <w:pPr>
              <w:pStyle w:val="Normal"/>
              <w:widowControl w:val="false"/>
              <w:jc w:val="both"/>
              <w:rPr/>
            </w:pPr>
            <w:r>
              <w:rPr/>
              <w:tab/>
            </w:r>
            <w:r>
              <w:rPr/>
              <w:object w:dxaOrig="1160" w:dyaOrig="660">
                <v:shapetype id="_x0000_tole_rId2883" coordsize="21600,21600" o:spt="ole_rId2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3" type="_x0000_tole_rId2883" style="width:58pt;height:33pt" filled="f" o:ole="">
                  <v:imagedata r:id="rId2884" o:title=""/>
                </v:shape>
                <o:OLEObject Type="Embed" ProgID="" ShapeID="ole_rId2883" DrawAspect="Content" ObjectID="_240827846" r:id="rId2883"/>
              </w:object>
            </w:r>
          </w:p>
          <w:p>
            <w:pPr>
              <w:pStyle w:val="Normal"/>
              <w:widowControl w:val="false"/>
              <w:jc w:val="both"/>
              <w:rPr/>
            </w:pPr>
            <w:r>
              <w:rPr/>
              <w:t xml:space="preserve">d) Khai triển: </w:t>
            </w:r>
            <w:r>
              <w:rPr/>
              <w:object w:dxaOrig="1320" w:dyaOrig="700">
                <v:shapetype id="_x0000_tole_rId2885" coordsize="21600,21600" o:spt="ole_rId2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5" type="_x0000_tole_rId2885" style="width:66pt;height:35pt" filled="f" o:ole="">
                  <v:imagedata r:id="rId2886" o:title=""/>
                </v:shape>
                <o:OLEObject Type="Embed" ProgID="" ShapeID="ole_rId2885" DrawAspect="Content" ObjectID="_647402604" r:id="rId2885"/>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3.</w:t>
            </w:r>
            <w:r>
              <w:rPr>
                <w:lang w:val="pt-BR"/>
              </w:rPr>
              <w:t xml:space="preserve"> Tính:</w:t>
            </w:r>
          </w:p>
          <w:p>
            <w:pPr>
              <w:pStyle w:val="Normal"/>
              <w:widowControl w:val="false"/>
              <w:jc w:val="both"/>
              <w:rPr>
                <w:lang w:val="pt-BR"/>
              </w:rPr>
            </w:pPr>
            <w:r>
              <w:rPr>
                <w:lang w:val="pt-BR"/>
              </w:rPr>
              <w:t xml:space="preserve">a) </w:t>
            </w:r>
            <w:r>
              <w:rPr/>
              <w:object w:dxaOrig="980" w:dyaOrig="680">
                <v:shapetype id="_x0000_tole_rId2887" coordsize="21600,21600" o:spt="ole_rId2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7" type="_x0000_tole_rId2887" style="width:49pt;height:34pt" filled="f" o:ole="">
                  <v:imagedata r:id="rId2888" o:title=""/>
                </v:shape>
                <o:OLEObject Type="Embed" ProgID="" ShapeID="ole_rId2887" DrawAspect="Content" ObjectID="_679973511" r:id="rId2887"/>
              </w:object>
            </w:r>
          </w:p>
          <w:p>
            <w:pPr>
              <w:pStyle w:val="Normal"/>
              <w:widowControl w:val="false"/>
              <w:jc w:val="both"/>
              <w:rPr>
                <w:lang w:val="pt-BR"/>
              </w:rPr>
            </w:pPr>
            <w:r>
              <w:rPr>
                <w:lang w:val="pt-BR"/>
              </w:rPr>
              <w:t xml:space="preserve">b) </w:t>
            </w:r>
            <w:r>
              <w:rPr/>
              <w:object w:dxaOrig="1020" w:dyaOrig="680">
                <v:shapetype id="_x0000_tole_rId2889" coordsize="21600,21600" o:spt="ole_rId2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9" type="_x0000_tole_rId2889" style="width:51pt;height:34pt" filled="f" o:ole="">
                  <v:imagedata r:id="rId2890" o:title=""/>
                </v:shape>
                <o:OLEObject Type="Embed" ProgID="" ShapeID="ole_rId2889" DrawAspect="Content" ObjectID="_1263715611" r:id="rId2889"/>
              </w:object>
            </w:r>
          </w:p>
          <w:p>
            <w:pPr>
              <w:pStyle w:val="Normal"/>
              <w:widowControl w:val="false"/>
              <w:jc w:val="both"/>
              <w:rPr>
                <w:lang w:val="pt-BR"/>
              </w:rPr>
            </w:pPr>
            <w:r>
              <w:rPr>
                <w:lang w:val="pt-BR"/>
              </w:rPr>
              <w:t xml:space="preserve">c) </w:t>
            </w:r>
            <w:r>
              <w:rPr/>
              <w:object w:dxaOrig="859" w:dyaOrig="680">
                <v:shapetype id="_x0000_tole_rId2891" coordsize="21600,21600" o:spt="ole_rId2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1" type="_x0000_tole_rId2891" style="width:42.95pt;height:34pt" filled="f" o:ole="">
                  <v:imagedata r:id="rId2892" o:title=""/>
                </v:shape>
                <o:OLEObject Type="Embed" ProgID="" ShapeID="ole_rId2891" DrawAspect="Content" ObjectID="_476961294" r:id="rId2891"/>
              </w:object>
            </w:r>
          </w:p>
          <w:p>
            <w:pPr>
              <w:pStyle w:val="Normal"/>
              <w:widowControl w:val="false"/>
              <w:jc w:val="both"/>
              <w:rPr>
                <w:lang w:val="pt-BR"/>
              </w:rPr>
            </w:pPr>
            <w:r>
              <w:rPr>
                <w:lang w:val="pt-BR"/>
              </w:rPr>
              <w:t xml:space="preserve">d) </w:t>
            </w:r>
            <w:r>
              <w:rPr/>
              <w:object w:dxaOrig="1359" w:dyaOrig="680">
                <v:shapetype id="_x0000_tole_rId2893" coordsize="21600,21600" o:spt="ole_rId2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3" type="_x0000_tole_rId2893" style="width:67.95pt;height:34pt" filled="f" o:ole="">
                  <v:imagedata r:id="rId2894" o:title=""/>
                </v:shape>
                <o:OLEObject Type="Embed" ProgID="" ShapeID="ole_rId2893" DrawAspect="Content" ObjectID="_2096524373" r:id="rId2893"/>
              </w:objec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4.</w:t>
            </w:r>
            <w:r>
              <w:rPr>
                <w:lang w:val="pt-BR"/>
              </w:rPr>
              <w:t xml:space="preserve"> Tính:</w:t>
            </w:r>
          </w:p>
          <w:p>
            <w:pPr>
              <w:pStyle w:val="Normal"/>
              <w:widowControl w:val="false"/>
              <w:jc w:val="both"/>
              <w:rPr/>
            </w:pPr>
            <w:r>
              <w:rPr/>
              <w:t xml:space="preserve">a) </w:t>
            </w:r>
            <w:r>
              <w:rPr/>
              <w:object w:dxaOrig="1460" w:dyaOrig="840">
                <v:shapetype id="_x0000_tole_rId2895" coordsize="21600,21600" o:spt="ole_rId2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5" type="_x0000_tole_rId2895" style="width:73pt;height:42pt" filled="f" o:ole="">
                  <v:imagedata r:id="rId2896" o:title=""/>
                </v:shape>
                <o:OLEObject Type="Embed" ProgID="" ShapeID="ole_rId2895" DrawAspect="Content" ObjectID="_1093785978" r:id="rId2895"/>
              </w:object>
            </w:r>
          </w:p>
          <w:p>
            <w:pPr>
              <w:pStyle w:val="Normal"/>
              <w:widowControl w:val="false"/>
              <w:jc w:val="both"/>
              <w:rPr/>
            </w:pPr>
            <w:r>
              <w:rPr/>
              <w:t xml:space="preserve">b) </w:t>
            </w:r>
            <w:r>
              <w:rPr/>
              <w:object w:dxaOrig="1200" w:dyaOrig="680">
                <v:shapetype id="_x0000_tole_rId2897" coordsize="21600,21600" o:spt="ole_rId2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7" type="_x0000_tole_rId2897" style="width:60pt;height:34pt" filled="f" o:ole="">
                  <v:imagedata r:id="rId2898" o:title=""/>
                </v:shape>
                <o:OLEObject Type="Embed" ProgID="" ShapeID="ole_rId2897" DrawAspect="Content" ObjectID="_423322303" r:id="rId2897"/>
              </w:object>
            </w:r>
          </w:p>
          <w:p>
            <w:pPr>
              <w:pStyle w:val="Normal"/>
              <w:widowControl w:val="false"/>
              <w:jc w:val="both"/>
              <w:rPr/>
            </w:pPr>
            <w:r>
              <w:rPr/>
              <w:t xml:space="preserve">c) </w:t>
            </w:r>
            <w:r>
              <w:rPr/>
              <w:object w:dxaOrig="1359" w:dyaOrig="680">
                <v:shapetype id="_x0000_tole_rId2899" coordsize="21600,21600" o:spt="ole_rId2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9" type="_x0000_tole_rId2899" style="width:67.95pt;height:34pt" filled="f" o:ole="">
                  <v:imagedata r:id="rId2900" o:title=""/>
                </v:shape>
                <o:OLEObject Type="Embed" ProgID="" ShapeID="ole_rId2899" DrawAspect="Content" ObjectID="_1222224310" r:id="rId2899"/>
              </w:object>
            </w:r>
          </w:p>
          <w:p>
            <w:pPr>
              <w:pStyle w:val="Normal"/>
              <w:widowControl w:val="false"/>
              <w:jc w:val="both"/>
              <w:rPr/>
            </w:pPr>
            <w:r>
              <w:rPr/>
              <w:t xml:space="preserve">d) </w:t>
            </w:r>
            <w:r>
              <w:rPr/>
              <w:object w:dxaOrig="1359" w:dyaOrig="680">
                <v:shapetype id="_x0000_tole_rId2901" coordsize="21600,21600" o:spt="ole_rId2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1" type="_x0000_tole_rId2901" style="width:67.95pt;height:34pt" filled="f" o:ole="">
                  <v:imagedata r:id="rId2902" o:title=""/>
                </v:shape>
                <o:OLEObject Type="Embed" ProgID="" ShapeID="ole_rId2901" DrawAspect="Content" ObjectID="_440142631" r:id="rId2901"/>
              </w:object>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Ôn tập tính diện tích, thể tích</w:t>
            </w:r>
          </w:p>
        </w:tc>
      </w:tr>
      <w:tr>
        <w:trPr>
          <w:cantSplit w:val="true"/>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 bước thực hiện?</w:t>
            </w:r>
          </w:p>
          <w:p>
            <w:pPr>
              <w:pStyle w:val="Normal"/>
              <w:widowControl w:val="false"/>
              <w:jc w:val="both"/>
              <w:rPr/>
            </w:pPr>
            <w: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HĐGĐ: x = 0, x = 1</w:t>
            </w:r>
          </w:p>
          <w:p>
            <w:pPr>
              <w:pStyle w:val="Normal"/>
              <w:widowControl w:val="false"/>
              <w:jc w:val="both"/>
              <w:rPr/>
            </w:pPr>
            <w:r>
              <w:rPr/>
              <w:object w:dxaOrig="3240" w:dyaOrig="820">
                <v:shapetype id="_x0000_tole_rId2903" coordsize="21600,21600" o:spt="ole_rId2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3" type="_x0000_tole_rId2903" style="width:162pt;height:41pt" filled="f" o:ole="">
                  <v:imagedata r:id="rId2904" o:title=""/>
                </v:shape>
                <o:OLEObject Type="Embed" ProgID="" ShapeID="ole_rId2903" DrawAspect="Content" ObjectID="_1046324523" r:id="rId2903"/>
              </w:object>
            </w:r>
            <w:r>
              <w:rPr/>
              <w:object w:dxaOrig="2940" w:dyaOrig="820">
                <v:shapetype id="_x0000_tole_rId2905" coordsize="21600,21600" o:spt="ole_rId2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5" type="_x0000_tole_rId2905" style="width:147pt;height:41pt" filled="f" o:ole="">
                  <v:imagedata r:id="rId2906" o:title=""/>
                </v:shape>
                <o:OLEObject Type="Embed" ProgID="" ShapeID="ole_rId2905" DrawAspect="Content" ObjectID="_1104616679" r:id="rId2905"/>
              </w:object>
            </w:r>
          </w:p>
          <w:p>
            <w:pPr>
              <w:pStyle w:val="Normal"/>
              <w:widowControl w:val="false"/>
              <w:jc w:val="both"/>
              <w:rPr/>
            </w:pPr>
            <w:r>
              <w:rPr/>
              <w:tab/>
              <w:t xml:space="preserve">= </w:t>
            </w:r>
            <w:r>
              <w:rPr/>
              <w:object w:dxaOrig="420" w:dyaOrig="660">
                <v:shapetype id="_x0000_tole_rId2907" coordsize="21600,21600" o:spt="ole_rId2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7" type="_x0000_tole_rId2907" style="width:21pt;height:33pt" filled="f" o:ole="">
                  <v:imagedata r:id="rId2908" o:title=""/>
                </v:shape>
                <o:OLEObject Type="Embed" ProgID="" ShapeID="ole_rId2907" DrawAspect="Content" ObjectID="_403622734" r:id="rId2907"/>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5.</w:t>
            </w:r>
            <w:r>
              <w:rPr/>
              <w:t xml:space="preserve"> Xét hình phẳng giới hạn bởi </w:t>
            </w:r>
            <w:r>
              <w:rPr/>
              <w:object w:dxaOrig="2480" w:dyaOrig="460">
                <v:shapetype id="_x0000_tole_rId2909" coordsize="21600,21600" o:spt="ole_rId2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9" type="_x0000_tole_rId2909" style="width:124pt;height:23pt" filled="f" o:ole="">
                  <v:imagedata r:id="rId2910" o:title=""/>
                </v:shape>
                <o:OLEObject Type="Embed" ProgID="" ShapeID="ole_rId2909" DrawAspect="Content" ObjectID="_516523895" r:id="rId2909"/>
              </w:object>
            </w:r>
          </w:p>
          <w:p>
            <w:pPr>
              <w:pStyle w:val="Normal"/>
              <w:widowControl w:val="false"/>
              <w:jc w:val="both"/>
              <w:rPr/>
            </w:pPr>
            <w:r>
              <w:rPr/>
              <w:t>a) Tính diện tích hình phẳng.</w:t>
            </w:r>
          </w:p>
          <w:p>
            <w:pPr>
              <w:pStyle w:val="Normal"/>
              <w:widowControl w:val="false"/>
              <w:jc w:val="both"/>
              <w:rPr/>
            </w:pPr>
            <w:r>
              <w:rPr/>
              <w:t>b) Tính thể tích khối tròn xoay tạo thành khi quay hình phẳng quanh trục Ox.</w:t>
            </w:r>
          </w:p>
          <w:p>
            <w:pPr>
              <w:pStyle w:val="Normal"/>
              <w:widowControl w:val="false"/>
              <w:jc w:val="both"/>
              <w:rPr/>
            </w:pPr>
            <w:r>
              <w:rPr/>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cantSplit w:val="true"/>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 phương pháp tính nguyên hàm, tích phân.</w:t>
            </w:r>
          </w:p>
          <w:p>
            <w:pPr>
              <w:pStyle w:val="Normal"/>
              <w:widowControl w:val="false"/>
              <w:jc w:val="both"/>
              <w:rPr/>
            </w:pPr>
            <w:r>
              <w:rPr/>
              <w:t xml:space="preserve">– </w:t>
            </w:r>
            <w:r>
              <w:rPr/>
              <w:t>Các bước giải bài toán tính diện tích và thể tích.</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lang w:val="pt-BR"/>
        </w:rPr>
      </w:pPr>
      <w:r>
        <w:rPr>
          <w:lang w:val="pt-BR"/>
        </w:rPr>
        <w:t>Chuẩn bị kiểm tra 1 tiết.</w:t>
      </w:r>
    </w:p>
    <w:p>
      <w:pPr>
        <w:pStyle w:val="Normal"/>
        <w:widowControl w:val="false"/>
        <w:jc w:val="both"/>
        <w:rPr>
          <w:lang w:val="pt-BR"/>
        </w:rPr>
      </w:pPr>
      <w:r>
        <w:rPr>
          <w:b/>
          <w:bCs/>
          <w:lang w:val="pt-BR"/>
        </w:rPr>
        <w:t xml:space="preserve">         </w:t>
      </w:r>
      <w:r>
        <w:rPr>
          <w:b/>
          <w:bCs/>
          <w:lang w:val="pt-BR"/>
        </w:rPr>
        <w:t>IV. RÚT KINH NGHIỆM, BỔ SUNG:</w:t>
      </w:r>
    </w:p>
    <w:p>
      <w:pPr>
        <w:pStyle w:val="Normal"/>
        <w:widowControl w:val="false"/>
        <w:tabs>
          <w:tab w:val="left" w:pos="567" w:leader="none"/>
          <w:tab w:val="right" w:pos="9781" w:leader="dot"/>
        </w:tabs>
        <w:jc w:val="both"/>
        <w:rPr>
          <w:lang w:val="pt-BR"/>
        </w:rPr>
      </w:pPr>
      <w:r>
        <w:rPr>
          <w:lang w:val="pt-BR"/>
        </w:rPr>
        <w:tab/>
        <w:tab/>
      </w:r>
    </w:p>
    <w:p>
      <w:pPr>
        <w:pStyle w:val="Normal"/>
        <w:widowControl w:val="false"/>
        <w:tabs>
          <w:tab w:val="left" w:pos="567" w:leader="none"/>
          <w:tab w:val="right" w:pos="9781" w:leader="dot"/>
        </w:tabs>
        <w:jc w:val="both"/>
        <w:rPr>
          <w:lang w:val="pt-BR"/>
        </w:rPr>
      </w:pPr>
      <w:r>
        <w:rPr>
          <w:lang w:val="pt-BR"/>
        </w:rPr>
        <w:tab/>
        <w:tab/>
      </w:r>
    </w:p>
    <w:p>
      <w:pPr>
        <w:pStyle w:val="Normal"/>
        <w:widowControl w:val="false"/>
        <w:tabs>
          <w:tab w:val="left" w:pos="567" w:leader="none"/>
          <w:tab w:val="right" w:pos="9781" w:leader="dot"/>
        </w:tabs>
        <w:jc w:val="both"/>
        <w:rPr>
          <w:lang w:val="pt-BR"/>
        </w:rPr>
      </w:pPr>
      <w:r>
        <w:rPr>
          <w:lang w:val="pt-BR"/>
        </w:rPr>
        <w:tab/>
        <w:tab/>
      </w:r>
    </w:p>
    <w:p>
      <w:pPr>
        <w:pStyle w:val="Normal"/>
        <w:widowControl w:val="false"/>
        <w:jc w:val="both"/>
        <w:rPr>
          <w:b/>
          <w:bCs/>
          <w:lang w:val="pt-BR"/>
        </w:rPr>
      </w:pPr>
      <w:r>
        <w:rPr>
          <w:b/>
          <w:bCs/>
          <w:lang w:val="pt-BR"/>
        </w:rPr>
      </w:r>
    </w:p>
    <w:p>
      <w:pPr>
        <w:pStyle w:val="Normal"/>
        <w:widowControl w:val="false"/>
        <w:jc w:val="both"/>
        <w:rPr/>
      </w:pPr>
      <w:r>
        <w:rPr>
          <w:b/>
          <w:bCs/>
          <w:lang w:val="pt-BR"/>
        </w:rPr>
        <w:t xml:space="preserve">     </w:t>
      </w:r>
      <w:r>
        <w:rPr>
          <w:b/>
          <w:bCs/>
          <w:lang w:val="pt-BR"/>
        </w:rPr>
        <w:t>Tiết dạy:</w:t>
        <w:tab/>
        <w:t>Từ 67 đến 75</w:t>
      </w:r>
      <w:r>
        <w:rPr>
          <w:lang w:val="pt-BR"/>
        </w:rPr>
        <w:tab/>
        <w:t xml:space="preserve">            </w:t>
      </w:r>
      <w:r>
        <w:rPr>
          <w:b/>
          <w:bCs/>
          <w:lang w:val="pt-BR"/>
        </w:rPr>
        <w:t>ÔN TẬP CHƯƠNG III</w:t>
      </w:r>
    </w:p>
    <w:p>
      <w:pPr>
        <w:pStyle w:val="Normal"/>
        <w:widowControl w:val="false"/>
        <w:jc w:val="both"/>
        <w:rPr/>
      </w:pPr>
      <w:r>
        <w:rPr>
          <w:b/>
          <w:bCs/>
          <w:lang w:val="pt-BR"/>
        </w:rPr>
        <w:t xml:space="preserve">                                                      </w:t>
      </w:r>
      <w:r>
        <w:rPr>
          <w:b/>
          <w:bCs/>
          <w:lang w:val="pt-BR"/>
        </w:rPr>
        <w:t xml:space="preserve">ÔN TẬP+ KIỂM TRA + SỬA BÀI </w:t>
      </w:r>
    </w:p>
    <w:p>
      <w:pPr>
        <w:pStyle w:val="Normal"/>
        <w:widowControl w:val="false"/>
        <w:jc w:val="both"/>
        <w:rPr>
          <w:b/>
          <w:bCs/>
          <w:lang w:val="pt-BR"/>
        </w:rPr>
      </w:pPr>
      <w:r>
        <w:rPr>
          <w:b/>
          <w:bCs/>
          <w:lang w:val="pt-BR"/>
        </w:rPr>
        <w:t xml:space="preserve">                                                          </w:t>
      </w:r>
      <w:r>
        <w:rPr>
          <w:b/>
          <w:bCs/>
          <w:lang w:val="pt-BR"/>
        </w:rPr>
        <w:t>KIỂM TRA GIỮA HỌC KÌ II</w:t>
      </w:r>
    </w:p>
    <w:p>
      <w:pPr>
        <w:pStyle w:val="Normal"/>
        <w:widowControl w:val="false"/>
        <w:jc w:val="both"/>
        <w:rPr>
          <w:b/>
          <w:bCs/>
          <w:lang w:val="pt-BR"/>
        </w:rPr>
      </w:pPr>
      <w:r>
        <w:rPr>
          <w:b/>
          <w:bCs/>
          <w:lang w:val="pt-BR"/>
        </w:rPr>
      </w:r>
    </w:p>
    <w:p>
      <w:pPr>
        <w:pStyle w:val="Normal"/>
        <w:widowControl w:val="false"/>
        <w:jc w:val="both"/>
        <w:rPr/>
      </w:pPr>
      <w:r>
        <w:rPr>
          <w:b/>
          <w:bCs/>
          <w:lang w:val="pt-BR"/>
        </w:rPr>
        <w:t xml:space="preserve">      </w:t>
      </w:r>
      <w:r>
        <w:rPr>
          <w:b/>
          <w:bCs/>
          <w:lang w:val="pt-BR"/>
        </w:rPr>
        <w:t>I. MỤC TIÊU:</w:t>
      </w:r>
    </w:p>
    <w:p>
      <w:pPr>
        <w:pStyle w:val="Normal"/>
        <w:widowControl w:val="false"/>
        <w:jc w:val="both"/>
        <w:rPr/>
      </w:pPr>
      <w:r>
        <w:rPr>
          <w:b/>
          <w:bCs/>
          <w:lang w:val="pt-BR"/>
        </w:rPr>
        <w:tab/>
      </w:r>
      <w:r>
        <w:rPr>
          <w:b/>
          <w:bCs/>
          <w:i/>
          <w:iCs/>
          <w:lang w:val="pt-BR"/>
        </w:rPr>
        <w:t>Kiến thức:</w:t>
      </w:r>
      <w:r>
        <w:rPr>
          <w:lang w:val="pt-BR"/>
        </w:rPr>
        <w:t xml:space="preserve"> </w:t>
        <w:tab/>
        <w:t>Củng cố:</w:t>
      </w:r>
    </w:p>
    <w:p>
      <w:pPr>
        <w:pStyle w:val="Normal"/>
        <w:widowControl w:val="false"/>
        <w:numPr>
          <w:ilvl w:val="0"/>
          <w:numId w:val="2"/>
        </w:numPr>
        <w:tabs>
          <w:tab w:val="clear" w:pos="567"/>
          <w:tab w:val="left" w:pos="993" w:leader="none"/>
        </w:tabs>
        <w:ind w:hanging="284" w:left="993" w:right="0"/>
        <w:jc w:val="both"/>
        <w:rPr>
          <w:lang w:val="pt-BR"/>
        </w:rPr>
      </w:pPr>
      <w:r>
        <w:rPr>
          <w:lang w:val="pt-BR"/>
        </w:rPr>
        <w:t>Định nghĩa nguyên hàm. Bảng nguyên hàm. Phương pháp tính nguyên hàm.</w:t>
      </w:r>
    </w:p>
    <w:p>
      <w:pPr>
        <w:pStyle w:val="Normal"/>
        <w:widowControl w:val="false"/>
        <w:numPr>
          <w:ilvl w:val="0"/>
          <w:numId w:val="2"/>
        </w:numPr>
        <w:tabs>
          <w:tab w:val="clear" w:pos="567"/>
          <w:tab w:val="left" w:pos="993" w:leader="none"/>
        </w:tabs>
        <w:ind w:hanging="284" w:left="993" w:right="0"/>
        <w:jc w:val="both"/>
        <w:rPr>
          <w:lang w:val="pt-BR"/>
        </w:rPr>
      </w:pPr>
      <w:r>
        <w:rPr>
          <w:lang w:val="pt-BR"/>
        </w:rPr>
        <w:t>Định nghĩa tích phân. Tính chất và phương pháp tính tích phân.</w:t>
      </w:r>
    </w:p>
    <w:p>
      <w:pPr>
        <w:pStyle w:val="Normal"/>
        <w:widowControl w:val="false"/>
        <w:numPr>
          <w:ilvl w:val="0"/>
          <w:numId w:val="2"/>
        </w:numPr>
        <w:tabs>
          <w:tab w:val="clear" w:pos="567"/>
          <w:tab w:val="left" w:pos="993" w:leader="none"/>
        </w:tabs>
        <w:ind w:hanging="284" w:left="993" w:right="0"/>
        <w:jc w:val="both"/>
        <w:rPr>
          <w:lang w:val="pt-BR"/>
        </w:rPr>
      </w:pPr>
      <w:r>
        <w:rPr>
          <w:lang w:val="pt-BR"/>
        </w:rPr>
        <w:t>Ứng dụng của tích phân để tính diện tích, thể tích.</w:t>
      </w:r>
    </w:p>
    <w:p>
      <w:pPr>
        <w:pStyle w:val="Normal"/>
        <w:widowControl w:val="false"/>
        <w:jc w:val="both"/>
        <w:rPr/>
      </w:pPr>
      <w:r>
        <w:rPr>
          <w:b/>
          <w:bCs/>
          <w:i/>
          <w:iCs/>
          <w:lang w:val="pt-BR"/>
        </w:rPr>
        <w:tab/>
      </w:r>
      <w:r>
        <w:rPr>
          <w:b/>
          <w:bCs/>
          <w:i/>
          <w:iCs/>
        </w:rPr>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Thành thạo trong việc tính nguyên hàm, tích phân.</w:t>
      </w:r>
    </w:p>
    <w:p>
      <w:pPr>
        <w:pStyle w:val="Normal"/>
        <w:widowControl w:val="false"/>
        <w:numPr>
          <w:ilvl w:val="0"/>
          <w:numId w:val="2"/>
        </w:numPr>
        <w:tabs>
          <w:tab w:val="clear" w:pos="567"/>
          <w:tab w:val="left" w:pos="993" w:leader="none"/>
        </w:tabs>
        <w:ind w:hanging="284" w:left="993" w:right="0"/>
        <w:jc w:val="both"/>
        <w:rPr/>
      </w:pPr>
      <w:r>
        <w:rPr/>
        <w:t>Thành thạo trong việc tính diện tích, thể tích bằng công cụ tích phân.</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Đề kiểm tra.</w:t>
      </w:r>
    </w:p>
    <w:p>
      <w:pPr>
        <w:pStyle w:val="Normal"/>
        <w:widowControl w:val="false"/>
        <w:jc w:val="both"/>
        <w:rPr/>
      </w:pPr>
      <w:r>
        <w:rPr/>
        <w:tab/>
      </w:r>
      <w:r>
        <w:rPr>
          <w:b/>
          <w:bCs/>
          <w:i/>
          <w:iCs/>
        </w:rPr>
        <w:t>Học sinh:</w:t>
      </w:r>
      <w:r>
        <w:rPr/>
        <w:t xml:space="preserve"> SGK, vở ghi. Ôn tập các kiến thức đã học trong chương III.</w:t>
      </w:r>
    </w:p>
    <w:p>
      <w:pPr>
        <w:pStyle w:val="Normal"/>
        <w:jc w:val="both"/>
        <w:rPr>
          <w:b/>
          <w:bCs/>
        </w:rPr>
      </w:pPr>
      <w:r>
        <w:rPr>
          <w:b/>
          <w:bCs/>
        </w:rPr>
        <w:t xml:space="preserve">      </w:t>
      </w:r>
    </w:p>
    <w:p>
      <w:pPr>
        <w:pStyle w:val="Normal"/>
        <w:jc w:val="both"/>
        <w:rPr/>
      </w:pPr>
      <w:r>
        <w:rPr>
          <w:b/>
          <w:bCs/>
        </w:rPr>
        <w:t xml:space="preserve">         </w:t>
      </w:r>
      <w:r>
        <w:rPr>
          <w:b/>
          <w:bCs/>
        </w:rPr>
        <w:t>IV. Một số bài tập Ôn tập:</w:t>
      </w:r>
    </w:p>
    <w:p>
      <w:pPr>
        <w:pStyle w:val="Normal"/>
        <w:pBdr>
          <w:top w:val="single" w:sz="4" w:space="1" w:color="000000"/>
          <w:left w:val="single" w:sz="4" w:space="0" w:color="000000"/>
          <w:bottom w:val="single" w:sz="4" w:space="1" w:color="000000"/>
          <w:right w:val="single" w:sz="4" w:space="1" w:color="000000"/>
        </w:pBdr>
        <w:jc w:val="both"/>
        <w:rPr/>
      </w:pPr>
      <w:r>
        <w:rPr>
          <w:b/>
          <w:bCs/>
          <w:sz w:val="22"/>
          <w:szCs w:val="22"/>
        </w:rPr>
        <w:t>A. Phần trắc nghiệm:</w:t>
      </w:r>
      <w:r>
        <w:rPr>
          <w:sz w:val="22"/>
          <w:szCs w:val="22"/>
        </w:rPr>
        <w:t xml:space="preserve"> (4 điểm) Chọn phương án đúng nhất:</w:t>
        <w:tab/>
        <w:tab/>
        <w:tab/>
        <w:tab/>
        <w:tab/>
        <w:t xml:space="preserve">     </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sz w:val="22"/>
          <w:szCs w:val="22"/>
        </w:rPr>
        <w:tab/>
      </w:r>
      <w:r>
        <w:rPr>
          <w:b/>
          <w:bCs/>
          <w:sz w:val="22"/>
          <w:szCs w:val="22"/>
          <w:u w:val="single"/>
          <w:lang w:val="pt-BR"/>
        </w:rPr>
        <w:t>Câu 1</w:t>
      </w:r>
      <w:r>
        <w:rPr>
          <w:sz w:val="22"/>
          <w:szCs w:val="22"/>
          <w:lang w:val="pt-BR"/>
        </w:rPr>
        <w:t xml:space="preserve">: Tính A = </w:t>
      </w:r>
      <w:r>
        <w:rPr>
          <w:sz w:val="22"/>
          <w:szCs w:val="22"/>
        </w:rPr>
        <w:object w:dxaOrig="680" w:dyaOrig="420">
          <v:shapetype id="_x0000_tole_rId2911" coordsize="21600,21600" o:spt="ole_rId2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1" type="_x0000_tole_rId2911" style="width:34pt;height:21pt" filled="f" o:ole="">
            <v:imagedata r:id="rId2912" o:title=""/>
          </v:shape>
          <o:OLEObject Type="Embed" ProgID="" ShapeID="ole_rId2911" DrawAspect="Content" ObjectID="_892373593" r:id="rId2911"/>
        </w:object>
      </w:r>
      <w:r>
        <w:rPr>
          <w:sz w:val="22"/>
          <w:szCs w:val="22"/>
          <w:lang w:val="pt-BR"/>
        </w:rPr>
        <w:t>.</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sz w:val="22"/>
          <w:szCs w:val="22"/>
          <w:lang w:val="pt-BR"/>
        </w:rPr>
      </w:pPr>
      <w:r>
        <w:rPr>
          <w:sz w:val="22"/>
          <w:szCs w:val="22"/>
          <w:lang w:val="pt-BR"/>
        </w:rPr>
        <w:tab/>
        <w:t xml:space="preserve">A)  </w:t>
      </w:r>
      <w:r>
        <w:rPr>
          <w:sz w:val="22"/>
          <w:szCs w:val="22"/>
        </w:rPr>
        <w:object w:dxaOrig="1200" w:dyaOrig="620">
          <v:shapetype id="_x0000_tole_rId2913" coordsize="21600,21600" o:spt="ole_rId2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3" type="_x0000_tole_rId2913" style="width:60pt;height:31pt" filled="f" o:ole="">
            <v:imagedata r:id="rId2914" o:title=""/>
          </v:shape>
          <o:OLEObject Type="Embed" ProgID="" ShapeID="ole_rId2913" DrawAspect="Content" ObjectID="_1814659690" r:id="rId2913"/>
        </w:object>
      </w:r>
      <w:r>
        <w:rPr>
          <w:sz w:val="22"/>
          <w:szCs w:val="22"/>
          <w:lang w:val="pt-BR"/>
        </w:rPr>
        <w:tab/>
        <w:t xml:space="preserve">B)  </w:t>
      </w:r>
      <w:r>
        <w:rPr>
          <w:sz w:val="22"/>
          <w:szCs w:val="22"/>
        </w:rPr>
        <w:object w:dxaOrig="1200" w:dyaOrig="620">
          <v:shapetype id="_x0000_tole_rId2915" coordsize="21600,21600" o:spt="ole_rId2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5" type="_x0000_tole_rId2915" style="width:60pt;height:31pt" filled="f" o:ole="">
            <v:imagedata r:id="rId2916" o:title=""/>
          </v:shape>
          <o:OLEObject Type="Embed" ProgID="" ShapeID="ole_rId2915" DrawAspect="Content" ObjectID="_1708973071" r:id="rId2915"/>
        </w:object>
      </w:r>
      <w:r>
        <w:rPr>
          <w:sz w:val="22"/>
          <w:szCs w:val="22"/>
          <w:lang w:val="pt-BR"/>
        </w:rPr>
        <w:tab/>
        <w:t xml:space="preserve">C) </w:t>
      </w:r>
      <w:r>
        <w:rPr>
          <w:sz w:val="22"/>
          <w:szCs w:val="22"/>
        </w:rPr>
        <w:object w:dxaOrig="1200" w:dyaOrig="620">
          <v:shapetype id="_x0000_tole_rId2917" coordsize="21600,21600" o:spt="ole_rId2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7" type="_x0000_tole_rId2917" style="width:60pt;height:31pt" filled="f" o:ole="">
            <v:imagedata r:id="rId2918" o:title=""/>
          </v:shape>
          <o:OLEObject Type="Embed" ProgID="" ShapeID="ole_rId2917" DrawAspect="Content" ObjectID="_122311899" r:id="rId2917"/>
        </w:object>
      </w:r>
      <w:r>
        <w:rPr>
          <w:sz w:val="22"/>
          <w:szCs w:val="22"/>
          <w:lang w:val="pt-BR"/>
        </w:rPr>
        <w:tab/>
        <w:t xml:space="preserve">D) </w:t>
      </w:r>
      <w:r>
        <w:rPr>
          <w:sz w:val="22"/>
          <w:szCs w:val="22"/>
        </w:rPr>
        <w:object w:dxaOrig="1420" w:dyaOrig="620">
          <v:shapetype id="_x0000_tole_rId2919" coordsize="21600,21600" o:spt="ole_rId2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9" type="_x0000_tole_rId2919" style="width:71pt;height:31pt" filled="f" o:ole="">
            <v:imagedata r:id="rId2920" o:title=""/>
          </v:shape>
          <o:OLEObject Type="Embed" ProgID="" ShapeID="ole_rId2919" DrawAspect="Content" ObjectID="_396667692" r:id="rId2919"/>
        </w:objec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sz w:val="22"/>
          <w:szCs w:val="22"/>
          <w:u w:val="single"/>
          <w:lang w:val="pt-BR"/>
        </w:rPr>
        <w:t>Câu 2</w:t>
      </w:r>
      <w:r>
        <w:rPr>
          <w:sz w:val="22"/>
          <w:szCs w:val="22"/>
          <w:lang w:val="pt-BR"/>
        </w:rPr>
        <w:t xml:space="preserve">: Tính A = </w:t>
      </w:r>
      <w:r>
        <w:rPr>
          <w:sz w:val="22"/>
          <w:szCs w:val="22"/>
        </w:rPr>
        <w:object w:dxaOrig="900" w:dyaOrig="420">
          <v:shapetype id="_x0000_tole_rId2921" coordsize="21600,21600" o:spt="ole_rId2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1" type="_x0000_tole_rId2921" style="width:45pt;height:21pt" filled="f" o:ole="">
            <v:imagedata r:id="rId2922" o:title=""/>
          </v:shape>
          <o:OLEObject Type="Embed" ProgID="" ShapeID="ole_rId2921" DrawAspect="Content" ObjectID="_349160479" r:id="rId2921"/>
        </w:object>
      </w:r>
      <w:r>
        <w:rPr>
          <w:sz w:val="22"/>
          <w:szCs w:val="22"/>
          <w:lang w:val="pt-BR"/>
        </w:rPr>
        <w:t>.</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sz w:val="22"/>
          <w:szCs w:val="22"/>
          <w:lang w:val="pt-BR"/>
        </w:rPr>
      </w:pPr>
      <w:r>
        <w:rPr>
          <w:sz w:val="22"/>
          <w:szCs w:val="22"/>
          <w:lang w:val="pt-BR"/>
        </w:rPr>
        <w:tab/>
        <w:t xml:space="preserve">A) </w:t>
      </w:r>
      <w:r>
        <w:rPr>
          <w:sz w:val="22"/>
          <w:szCs w:val="22"/>
        </w:rPr>
        <w:object w:dxaOrig="1520" w:dyaOrig="580">
          <v:shapetype id="_x0000_tole_rId2923" coordsize="21600,21600" o:spt="ole_rId2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3" type="_x0000_tole_rId2923" style="width:76pt;height:29pt" filled="f" o:ole="">
            <v:imagedata r:id="rId2924" o:title=""/>
          </v:shape>
          <o:OLEObject Type="Embed" ProgID="" ShapeID="ole_rId2923" DrawAspect="Content" ObjectID="_981045443" r:id="rId2923"/>
        </w:object>
      </w:r>
      <w:r>
        <w:rPr>
          <w:sz w:val="22"/>
          <w:szCs w:val="22"/>
          <w:lang w:val="pt-BR"/>
        </w:rPr>
        <w:tab/>
        <w:t xml:space="preserve">B) </w:t>
      </w:r>
      <w:r>
        <w:rPr>
          <w:sz w:val="22"/>
          <w:szCs w:val="22"/>
        </w:rPr>
        <w:object w:dxaOrig="1579" w:dyaOrig="260">
          <v:shapetype id="_x0000_tole_rId2925" coordsize="21600,21600" o:spt="ole_rId2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5" type="_x0000_tole_rId2925" style="width:78.95pt;height:13pt" filled="f" o:ole="">
            <v:imagedata r:id="rId2926" o:title=""/>
          </v:shape>
          <o:OLEObject Type="Embed" ProgID="" ShapeID="ole_rId2925" DrawAspect="Content" ObjectID="_339757129" r:id="rId2925"/>
        </w:object>
      </w:r>
      <w:r>
        <w:rPr>
          <w:sz w:val="22"/>
          <w:szCs w:val="22"/>
          <w:lang w:val="pt-BR"/>
        </w:rPr>
        <w:tab/>
        <w:t xml:space="preserve">C) </w:t>
      </w:r>
      <w:r>
        <w:rPr>
          <w:sz w:val="22"/>
          <w:szCs w:val="22"/>
        </w:rPr>
        <w:object w:dxaOrig="1359" w:dyaOrig="580">
          <v:shapetype id="_x0000_tole_rId2927" coordsize="21600,21600" o:spt="ole_rId2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7" type="_x0000_tole_rId2927" style="width:67.95pt;height:29pt" filled="f" o:ole="">
            <v:imagedata r:id="rId2928" o:title=""/>
          </v:shape>
          <o:OLEObject Type="Embed" ProgID="" ShapeID="ole_rId2927" DrawAspect="Content" ObjectID="_467415755" r:id="rId2927"/>
        </w:object>
      </w:r>
      <w:r>
        <w:rPr>
          <w:sz w:val="22"/>
          <w:szCs w:val="22"/>
          <w:lang w:val="pt-BR"/>
        </w:rPr>
        <w:tab/>
        <w:t xml:space="preserve">D) </w:t>
      </w:r>
      <w:r>
        <w:rPr>
          <w:sz w:val="22"/>
          <w:szCs w:val="22"/>
        </w:rPr>
        <w:object w:dxaOrig="1480" w:dyaOrig="260">
          <v:shapetype id="_x0000_tole_rId2929" coordsize="21600,21600" o:spt="ole_rId2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9" type="_x0000_tole_rId2929" style="width:74pt;height:13pt" filled="f" o:ole="">
            <v:imagedata r:id="rId2930" o:title=""/>
          </v:shape>
          <o:OLEObject Type="Embed" ProgID="" ShapeID="ole_rId2929" DrawAspect="Content" ObjectID="_1465827875" r:id="rId2929"/>
        </w:objec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sz w:val="22"/>
          <w:szCs w:val="22"/>
          <w:u w:val="single"/>
          <w:lang w:val="pt-BR"/>
        </w:rPr>
        <w:t>Câu 3</w:t>
      </w:r>
      <w:r>
        <w:rPr>
          <w:sz w:val="22"/>
          <w:szCs w:val="22"/>
          <w:lang w:val="pt-BR"/>
        </w:rPr>
        <w:t xml:space="preserve">: Tính A = </w:t>
      </w:r>
      <w:r>
        <w:rPr>
          <w:sz w:val="22"/>
          <w:szCs w:val="22"/>
        </w:rPr>
        <w:object w:dxaOrig="680" w:dyaOrig="420">
          <v:shapetype id="_x0000_tole_rId2931" coordsize="21600,21600" o:spt="ole_rId2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1" type="_x0000_tole_rId2931" style="width:34pt;height:21pt" filled="f" o:ole="">
            <v:imagedata r:id="rId2932" o:title=""/>
          </v:shape>
          <o:OLEObject Type="Embed" ProgID="" ShapeID="ole_rId2931" DrawAspect="Content" ObjectID="_2083157558" r:id="rId2931"/>
        </w:object>
      </w:r>
      <w:r>
        <w:rPr>
          <w:sz w:val="22"/>
          <w:szCs w:val="22"/>
          <w:lang w:val="pt-BR"/>
        </w:rPr>
        <w:t>.</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sz w:val="22"/>
          <w:szCs w:val="22"/>
          <w:lang w:val="pt-BR"/>
        </w:rPr>
      </w:pPr>
      <w:r>
        <w:rPr>
          <w:sz w:val="22"/>
          <w:szCs w:val="22"/>
          <w:lang w:val="pt-BR"/>
        </w:rPr>
        <w:tab/>
        <w:t xml:space="preserve">A) </w:t>
      </w:r>
      <w:r>
        <w:rPr>
          <w:sz w:val="22"/>
          <w:szCs w:val="22"/>
        </w:rPr>
        <w:object w:dxaOrig="1560" w:dyaOrig="300">
          <v:shapetype id="_x0000_tole_rId2933" coordsize="21600,21600" o:spt="ole_rId2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3" type="_x0000_tole_rId2933" style="width:78pt;height:15pt" filled="f" o:ole="">
            <v:imagedata r:id="rId2934" o:title=""/>
          </v:shape>
          <o:OLEObject Type="Embed" ProgID="" ShapeID="ole_rId2933" DrawAspect="Content" ObjectID="_1954816901" r:id="rId2933"/>
        </w:object>
      </w:r>
      <w:r>
        <w:rPr>
          <w:sz w:val="22"/>
          <w:szCs w:val="22"/>
          <w:lang w:val="pt-BR"/>
        </w:rPr>
        <w:tab/>
        <w:t xml:space="preserve">B) </w:t>
      </w:r>
      <w:r>
        <w:rPr>
          <w:sz w:val="22"/>
          <w:szCs w:val="22"/>
        </w:rPr>
        <w:object w:dxaOrig="1240" w:dyaOrig="300">
          <v:shapetype id="_x0000_tole_rId2935" coordsize="21600,21600" o:spt="ole_rId2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5" type="_x0000_tole_rId2935" style="width:62pt;height:15pt" filled="f" o:ole="">
            <v:imagedata r:id="rId2936" o:title=""/>
          </v:shape>
          <o:OLEObject Type="Embed" ProgID="" ShapeID="ole_rId2935" DrawAspect="Content" ObjectID="_1583008148" r:id="rId2935"/>
        </w:object>
      </w:r>
      <w:r>
        <w:rPr>
          <w:sz w:val="22"/>
          <w:szCs w:val="22"/>
          <w:lang w:val="pt-BR"/>
        </w:rPr>
        <w:tab/>
        <w:t xml:space="preserve">C) </w:t>
      </w:r>
      <w:r>
        <w:rPr>
          <w:sz w:val="22"/>
          <w:szCs w:val="22"/>
        </w:rPr>
        <w:object w:dxaOrig="1480" w:dyaOrig="580">
          <v:shapetype id="_x0000_tole_rId2937" coordsize="21600,21600" o:spt="ole_rId2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7" type="_x0000_tole_rId2937" style="width:74pt;height:29pt" filled="f" o:ole="">
            <v:imagedata r:id="rId2938" o:title=""/>
          </v:shape>
          <o:OLEObject Type="Embed" ProgID="" ShapeID="ole_rId2937" DrawAspect="Content" ObjectID="_378855165" r:id="rId2937"/>
        </w:object>
      </w:r>
      <w:r>
        <w:rPr>
          <w:sz w:val="22"/>
          <w:szCs w:val="22"/>
          <w:lang w:val="pt-BR"/>
        </w:rPr>
        <w:tab/>
        <w:t xml:space="preserve">D) </w:t>
      </w:r>
      <w:r>
        <w:rPr>
          <w:sz w:val="22"/>
          <w:szCs w:val="22"/>
        </w:rPr>
        <w:object w:dxaOrig="1260" w:dyaOrig="600">
          <v:shapetype id="_x0000_tole_rId2939" coordsize="21600,21600" o:spt="ole_rId2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9" type="_x0000_tole_rId2939" style="width:63pt;height:30pt" filled="f" o:ole="">
            <v:imagedata r:id="rId2940" o:title=""/>
          </v:shape>
          <o:OLEObject Type="Embed" ProgID="" ShapeID="ole_rId2939" DrawAspect="Content" ObjectID="_1870938541" r:id="rId2939"/>
        </w:objec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sz w:val="22"/>
          <w:szCs w:val="22"/>
          <w:u w:val="single"/>
          <w:lang w:val="pt-BR"/>
        </w:rPr>
        <w:t>Câu 4</w:t>
      </w:r>
      <w:r>
        <w:rPr>
          <w:sz w:val="22"/>
          <w:szCs w:val="22"/>
          <w:lang w:val="pt-BR"/>
        </w:rPr>
        <w:t xml:space="preserve">: Tính A = </w:t>
      </w:r>
      <w:r>
        <w:rPr>
          <w:sz w:val="22"/>
          <w:szCs w:val="22"/>
        </w:rPr>
        <w:object w:dxaOrig="660" w:dyaOrig="420">
          <v:shapetype id="_x0000_tole_rId2941" coordsize="21600,21600" o:spt="ole_rId2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1" type="_x0000_tole_rId2941" style="width:33pt;height:21pt" filled="f" o:ole="">
            <v:imagedata r:id="rId2942" o:title=""/>
          </v:shape>
          <o:OLEObject Type="Embed" ProgID="" ShapeID="ole_rId2941" DrawAspect="Content" ObjectID="_1316168910" r:id="rId2941"/>
        </w:object>
      </w:r>
      <w:r>
        <w:rPr>
          <w:sz w:val="22"/>
          <w:szCs w:val="22"/>
          <w:lang w:val="pt-BR"/>
        </w:rPr>
        <w:t>.</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sz w:val="22"/>
          <w:szCs w:val="22"/>
          <w:lang w:val="pt-BR"/>
        </w:rPr>
      </w:pPr>
      <w:r>
        <w:rPr>
          <w:sz w:val="22"/>
          <w:szCs w:val="22"/>
          <w:lang w:val="pt-BR"/>
        </w:rPr>
        <w:tab/>
        <w:t xml:space="preserve">A) </w:t>
      </w:r>
      <w:r>
        <w:rPr>
          <w:sz w:val="22"/>
          <w:szCs w:val="22"/>
        </w:rPr>
        <w:object w:dxaOrig="1160" w:dyaOrig="300">
          <v:shapetype id="_x0000_tole_rId2943" coordsize="21600,21600" o:spt="ole_rId2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3" type="_x0000_tole_rId2943" style="width:58pt;height:15pt" filled="f" o:ole="">
            <v:imagedata r:id="rId2944" o:title=""/>
          </v:shape>
          <o:OLEObject Type="Embed" ProgID="" ShapeID="ole_rId2943" DrawAspect="Content" ObjectID="_1032025358" r:id="rId2943"/>
        </w:object>
      </w:r>
      <w:r>
        <w:rPr>
          <w:sz w:val="22"/>
          <w:szCs w:val="22"/>
          <w:lang w:val="pt-BR"/>
        </w:rPr>
        <w:tab/>
        <w:t xml:space="preserve">B) </w:t>
      </w:r>
      <w:r>
        <w:rPr>
          <w:sz w:val="22"/>
          <w:szCs w:val="22"/>
        </w:rPr>
        <w:object w:dxaOrig="1219" w:dyaOrig="580">
          <v:shapetype id="_x0000_tole_rId2945" coordsize="21600,21600" o:spt="ole_rId2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5" type="_x0000_tole_rId2945" style="width:60.95pt;height:29pt" filled="f" o:ole="">
            <v:imagedata r:id="rId2946" o:title=""/>
          </v:shape>
          <o:OLEObject Type="Embed" ProgID="" ShapeID="ole_rId2945" DrawAspect="Content" ObjectID="_1198781373" r:id="rId2945"/>
        </w:object>
      </w:r>
      <w:r>
        <w:rPr>
          <w:sz w:val="22"/>
          <w:szCs w:val="22"/>
          <w:lang w:val="pt-BR"/>
        </w:rPr>
        <w:tab/>
        <w:t xml:space="preserve">C) </w:t>
      </w:r>
      <w:r>
        <w:rPr>
          <w:sz w:val="22"/>
          <w:szCs w:val="22"/>
        </w:rPr>
        <w:object w:dxaOrig="1160" w:dyaOrig="580">
          <v:shapetype id="_x0000_tole_rId2947" coordsize="21600,21600" o:spt="ole_rId2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7" type="_x0000_tole_rId2947" style="width:58pt;height:29pt" filled="f" o:ole="">
            <v:imagedata r:id="rId2948" o:title=""/>
          </v:shape>
          <o:OLEObject Type="Embed" ProgID="" ShapeID="ole_rId2947" DrawAspect="Content" ObjectID="_1670475024" r:id="rId2947"/>
        </w:object>
      </w:r>
      <w:r>
        <w:rPr>
          <w:sz w:val="22"/>
          <w:szCs w:val="22"/>
          <w:lang w:val="pt-BR"/>
        </w:rPr>
        <w:tab/>
        <w:t xml:space="preserve">D) </w:t>
      </w:r>
      <w:r>
        <w:rPr>
          <w:sz w:val="22"/>
          <w:szCs w:val="22"/>
        </w:rPr>
        <w:object w:dxaOrig="1100" w:dyaOrig="300">
          <v:shapetype id="_x0000_tole_rId2949" coordsize="21600,21600" o:spt="ole_rId2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9" type="_x0000_tole_rId2949" style="width:55pt;height:15pt" filled="f" o:ole="">
            <v:imagedata r:id="rId2950" o:title=""/>
          </v:shape>
          <o:OLEObject Type="Embed" ProgID="" ShapeID="ole_rId2949" DrawAspect="Content" ObjectID="_1701888840" r:id="rId2949"/>
        </w:objec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sz w:val="22"/>
          <w:szCs w:val="22"/>
          <w:u w:val="single"/>
          <w:lang w:val="pt-BR"/>
        </w:rPr>
        <w:t>Câu 5</w:t>
      </w:r>
      <w:r>
        <w:rPr>
          <w:sz w:val="22"/>
          <w:szCs w:val="22"/>
          <w:lang w:val="pt-BR"/>
        </w:rPr>
        <w:t xml:space="preserve">: Tính </w:t>
      </w:r>
      <w:r>
        <w:rPr>
          <w:sz w:val="22"/>
          <w:szCs w:val="22"/>
        </w:rPr>
        <w:object w:dxaOrig="1040" w:dyaOrig="680">
          <v:shapetype id="_x0000_tole_rId2951" coordsize="21600,21600" o:spt="ole_rId2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1" type="_x0000_tole_rId2951" style="width:52pt;height:34pt" filled="f" o:ole="">
            <v:imagedata r:id="rId2952" o:title=""/>
          </v:shape>
          <o:OLEObject Type="Embed" ProgID="" ShapeID="ole_rId2951" DrawAspect="Content" ObjectID="_1439707178" r:id="rId2951"/>
        </w:object>
      </w:r>
      <w:r>
        <w:rPr>
          <w:sz w:val="22"/>
          <w:szCs w:val="22"/>
          <w:lang w:val="pt-BR"/>
        </w:rPr>
        <w:t>.</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sz w:val="22"/>
          <w:szCs w:val="22"/>
          <w:lang w:val="pt-BR"/>
        </w:rPr>
      </w:pPr>
      <w:r>
        <w:rPr>
          <w:sz w:val="22"/>
          <w:szCs w:val="22"/>
          <w:lang w:val="pt-BR"/>
        </w:rPr>
        <w:tab/>
        <w:t xml:space="preserve">A) </w:t>
      </w:r>
      <w:r>
        <w:rPr>
          <w:sz w:val="22"/>
          <w:szCs w:val="22"/>
        </w:rPr>
        <w:object w:dxaOrig="660" w:dyaOrig="260">
          <v:shapetype id="_x0000_tole_rId2953" coordsize="21600,21600" o:spt="ole_rId2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3" type="_x0000_tole_rId2953" style="width:33pt;height:13pt" filled="f" o:ole="">
            <v:imagedata r:id="rId2954" o:title=""/>
          </v:shape>
          <o:OLEObject Type="Embed" ProgID="" ShapeID="ole_rId2953" DrawAspect="Content" ObjectID="_950683363" r:id="rId2953"/>
        </w:object>
      </w:r>
      <w:r>
        <w:rPr>
          <w:sz w:val="22"/>
          <w:szCs w:val="22"/>
          <w:lang w:val="pt-BR"/>
        </w:rPr>
        <w:tab/>
        <w:t xml:space="preserve">B) </w:t>
      </w:r>
      <w:r>
        <w:rPr>
          <w:sz w:val="22"/>
          <w:szCs w:val="22"/>
        </w:rPr>
        <w:object w:dxaOrig="1440" w:dyaOrig="580">
          <v:shapetype id="_x0000_tole_rId2955" coordsize="21600,21600" o:spt="ole_rId2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5" type="_x0000_tole_rId2955" style="width:72pt;height:29pt" filled="f" o:ole="">
            <v:imagedata r:id="rId2956" o:title=""/>
          </v:shape>
          <o:OLEObject Type="Embed" ProgID="" ShapeID="ole_rId2955" DrawAspect="Content" ObjectID="_1007895392" r:id="rId2955"/>
        </w:object>
      </w:r>
      <w:r>
        <w:rPr>
          <w:sz w:val="22"/>
          <w:szCs w:val="22"/>
          <w:lang w:val="pt-BR"/>
        </w:rPr>
        <w:tab/>
        <w:t xml:space="preserve">C) </w:t>
      </w:r>
      <w:r>
        <w:rPr>
          <w:sz w:val="22"/>
          <w:szCs w:val="22"/>
        </w:rPr>
        <w:object w:dxaOrig="700" w:dyaOrig="580">
          <v:shapetype id="_x0000_tole_rId2957" coordsize="21600,21600" o:spt="ole_rId2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7" type="_x0000_tole_rId2957" style="width:35pt;height:29pt" filled="f" o:ole="">
            <v:imagedata r:id="rId2958" o:title=""/>
          </v:shape>
          <o:OLEObject Type="Embed" ProgID="" ShapeID="ole_rId2957" DrawAspect="Content" ObjectID="_521383235" r:id="rId2957"/>
        </w:object>
      </w:r>
      <w:r>
        <w:rPr>
          <w:sz w:val="22"/>
          <w:szCs w:val="22"/>
          <w:lang w:val="pt-BR"/>
        </w:rPr>
        <w:tab/>
        <w:t xml:space="preserve">D) </w:t>
      </w:r>
      <w:r>
        <w:rPr>
          <w:sz w:val="22"/>
          <w:szCs w:val="22"/>
        </w:rPr>
        <w:object w:dxaOrig="1440" w:dyaOrig="580">
          <v:shapetype id="_x0000_tole_rId2959" coordsize="21600,21600" o:spt="ole_rId2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9" type="_x0000_tole_rId2959" style="width:72pt;height:29pt" filled="f" o:ole="">
            <v:imagedata r:id="rId2960" o:title=""/>
          </v:shape>
          <o:OLEObject Type="Embed" ProgID="" ShapeID="ole_rId2959" DrawAspect="Content" ObjectID="_1593838824" r:id="rId2959"/>
        </w:objec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sz w:val="22"/>
          <w:szCs w:val="22"/>
          <w:u w:val="single"/>
          <w:lang w:val="pt-BR"/>
        </w:rPr>
        <w:t>Câu 6</w:t>
      </w:r>
      <w:r>
        <w:rPr>
          <w:sz w:val="22"/>
          <w:szCs w:val="22"/>
          <w:lang w:val="pt-BR"/>
        </w:rPr>
        <w:t xml:space="preserve">: Tính </w:t>
      </w:r>
      <w:r>
        <w:rPr>
          <w:sz w:val="22"/>
          <w:szCs w:val="22"/>
        </w:rPr>
        <w:object w:dxaOrig="1260" w:dyaOrig="680">
          <v:shapetype id="_x0000_tole_rId2961" coordsize="21600,21600" o:spt="ole_rId2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1" type="_x0000_tole_rId2961" style="width:63pt;height:34pt" filled="f" o:ole="">
            <v:imagedata r:id="rId2962" o:title=""/>
          </v:shape>
          <o:OLEObject Type="Embed" ProgID="" ShapeID="ole_rId2961" DrawAspect="Content" ObjectID="_1485781473" r:id="rId2961"/>
        </w:object>
      </w:r>
      <w:r>
        <w:rPr>
          <w:sz w:val="22"/>
          <w:szCs w:val="22"/>
          <w:lang w:val="pt-BR"/>
        </w:rPr>
        <w:t>.</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sz w:val="22"/>
          <w:szCs w:val="22"/>
          <w:lang w:val="pt-BR"/>
        </w:rPr>
      </w:pPr>
      <w:r>
        <w:rPr>
          <w:sz w:val="22"/>
          <w:szCs w:val="22"/>
          <w:lang w:val="pt-BR"/>
        </w:rPr>
        <w:tab/>
        <w:t xml:space="preserve">A) </w:t>
      </w:r>
      <w:r>
        <w:rPr>
          <w:sz w:val="22"/>
          <w:szCs w:val="22"/>
        </w:rPr>
        <w:object w:dxaOrig="540" w:dyaOrig="260">
          <v:shapetype id="_x0000_tole_rId2963" coordsize="21600,21600" o:spt="ole_rId2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3" type="_x0000_tole_rId2963" style="width:27pt;height:13pt" filled="f" o:ole="">
            <v:imagedata r:id="rId2964" o:title=""/>
          </v:shape>
          <o:OLEObject Type="Embed" ProgID="" ShapeID="ole_rId2963" DrawAspect="Content" ObjectID="_1939780521" r:id="rId2963"/>
        </w:object>
      </w:r>
      <w:r>
        <w:rPr>
          <w:sz w:val="22"/>
          <w:szCs w:val="22"/>
          <w:lang w:val="pt-BR"/>
        </w:rPr>
        <w:tab/>
        <w:t xml:space="preserve">B) </w:t>
      </w:r>
      <w:r>
        <w:rPr>
          <w:sz w:val="22"/>
          <w:szCs w:val="22"/>
        </w:rPr>
        <w:object w:dxaOrig="580" w:dyaOrig="580">
          <v:shapetype id="_x0000_tole_rId2965" coordsize="21600,21600" o:spt="ole_rId2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5" type="_x0000_tole_rId2965" style="width:29pt;height:29pt" filled="f" o:ole="">
            <v:imagedata r:id="rId2966" o:title=""/>
          </v:shape>
          <o:OLEObject Type="Embed" ProgID="" ShapeID="ole_rId2965" DrawAspect="Content" ObjectID="_1719369233" r:id="rId2965"/>
        </w:object>
      </w:r>
      <w:r>
        <w:rPr>
          <w:sz w:val="22"/>
          <w:szCs w:val="22"/>
          <w:lang w:val="pt-BR"/>
        </w:rPr>
        <w:tab/>
        <w:t xml:space="preserve">C) </w:t>
      </w:r>
      <w:r>
        <w:rPr>
          <w:sz w:val="22"/>
          <w:szCs w:val="22"/>
        </w:rPr>
        <w:object w:dxaOrig="720" w:dyaOrig="580">
          <v:shapetype id="_x0000_tole_rId2967" coordsize="21600,21600" o:spt="ole_rId2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7" type="_x0000_tole_rId2967" style="width:36pt;height:29pt" filled="f" o:ole="">
            <v:imagedata r:id="rId2968" o:title=""/>
          </v:shape>
          <o:OLEObject Type="Embed" ProgID="" ShapeID="ole_rId2967" DrawAspect="Content" ObjectID="_301897212" r:id="rId2967"/>
        </w:object>
      </w:r>
      <w:r>
        <w:rPr>
          <w:sz w:val="22"/>
          <w:szCs w:val="22"/>
          <w:lang w:val="pt-BR"/>
        </w:rPr>
        <w:tab/>
        <w:t xml:space="preserve">D) </w:t>
      </w:r>
      <w:r>
        <w:rPr>
          <w:sz w:val="22"/>
          <w:szCs w:val="22"/>
        </w:rPr>
        <w:object w:dxaOrig="580" w:dyaOrig="580">
          <v:shapetype id="_x0000_tole_rId2969" coordsize="21600,21600" o:spt="ole_rId2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9" type="_x0000_tole_rId2969" style="width:29pt;height:29pt" filled="f" o:ole="">
            <v:imagedata r:id="rId2970" o:title=""/>
          </v:shape>
          <o:OLEObject Type="Embed" ProgID="" ShapeID="ole_rId2969" DrawAspect="Content" ObjectID="_391719786" r:id="rId2969"/>
        </w:objec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sz w:val="22"/>
          <w:szCs w:val="22"/>
          <w:u w:val="single"/>
          <w:lang w:val="pt-BR"/>
        </w:rPr>
        <w:t>Câu 7</w:t>
      </w:r>
      <w:r>
        <w:rPr>
          <w:sz w:val="22"/>
          <w:szCs w:val="22"/>
          <w:lang w:val="pt-BR"/>
        </w:rPr>
        <w:t xml:space="preserve">: Tính </w:t>
      </w:r>
      <w:r>
        <w:rPr>
          <w:sz w:val="22"/>
          <w:szCs w:val="22"/>
        </w:rPr>
        <w:object w:dxaOrig="1040" w:dyaOrig="680">
          <v:shapetype id="_x0000_tole_rId2971" coordsize="21600,21600" o:spt="ole_rId2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1" type="_x0000_tole_rId2971" style="width:52pt;height:34pt" filled="f" o:ole="">
            <v:imagedata r:id="rId2972" o:title=""/>
          </v:shape>
          <o:OLEObject Type="Embed" ProgID="" ShapeID="ole_rId2971" DrawAspect="Content" ObjectID="_55135158" r:id="rId2971"/>
        </w:object>
      </w:r>
      <w:r>
        <w:rPr>
          <w:sz w:val="22"/>
          <w:szCs w:val="22"/>
          <w:lang w:val="pt-BR"/>
        </w:rPr>
        <w:t>.</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sz w:val="22"/>
          <w:szCs w:val="22"/>
          <w:lang w:val="pt-BR"/>
        </w:rPr>
        <w:tab/>
        <w:t xml:space="preserve">A) </w:t>
      </w:r>
      <w:r>
        <w:rPr>
          <w:sz w:val="22"/>
          <w:szCs w:val="22"/>
        </w:rPr>
        <w:object w:dxaOrig="900" w:dyaOrig="580">
          <v:shapetype id="_x0000_tole_rId2973" coordsize="21600,21600" o:spt="ole_rId2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3" type="_x0000_tole_rId2973" style="width:45pt;height:29pt" filled="f" o:ole="">
            <v:imagedata r:id="rId2974" o:title=""/>
          </v:shape>
          <o:OLEObject Type="Embed" ProgID="" ShapeID="ole_rId2973" DrawAspect="Content" ObjectID="_1094429630" r:id="rId2973"/>
        </w:object>
      </w:r>
      <w:r>
        <w:rPr>
          <w:sz w:val="22"/>
          <w:szCs w:val="22"/>
          <w:lang w:val="pt-BR"/>
        </w:rPr>
        <w:tab/>
        <w:t xml:space="preserve">B) </w:t>
      </w:r>
      <w:r>
        <w:rPr>
          <w:sz w:val="22"/>
          <w:szCs w:val="22"/>
        </w:rPr>
        <w:object w:dxaOrig="740" w:dyaOrig="260">
          <v:shapetype id="_x0000_tole_rId2975" coordsize="21600,21600" o:spt="ole_rId2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5" type="_x0000_tole_rId2975" style="width:37pt;height:13pt" filled="f" o:ole="">
            <v:imagedata r:id="rId2976" o:title=""/>
          </v:shape>
          <o:OLEObject Type="Embed" ProgID="" ShapeID="ole_rId2975" DrawAspect="Content" ObjectID="_1126938247" r:id="rId2975"/>
        </w:object>
      </w:r>
      <w:r>
        <w:rPr>
          <w:sz w:val="22"/>
          <w:szCs w:val="22"/>
          <w:lang w:val="pt-BR"/>
        </w:rPr>
        <w:tab/>
        <w:t xml:space="preserve">C) </w:t>
      </w:r>
      <w:r>
        <w:rPr>
          <w:sz w:val="22"/>
          <w:szCs w:val="22"/>
        </w:rPr>
        <w:object w:dxaOrig="1080" w:dyaOrig="260">
          <v:shapetype id="_x0000_tole_rId2977" coordsize="21600,21600" o:spt="ole_rId2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7" type="_x0000_tole_rId2977" style="width:54pt;height:13pt" filled="f" o:ole="">
            <v:imagedata r:id="rId2978" o:title=""/>
          </v:shape>
          <o:OLEObject Type="Embed" ProgID="" ShapeID="ole_rId2977" DrawAspect="Content" ObjectID="_1302923627" r:id="rId2977"/>
        </w:object>
      </w:r>
      <w:r>
        <w:rPr>
          <w:sz w:val="22"/>
          <w:szCs w:val="22"/>
          <w:lang w:val="pt-BR"/>
        </w:rPr>
        <w:tab/>
        <w:t xml:space="preserve">D) </w:t>
      </w:r>
      <w:r>
        <w:rPr>
          <w:sz w:val="22"/>
          <w:szCs w:val="22"/>
        </w:rPr>
        <w:object w:dxaOrig="780" w:dyaOrig="580">
          <v:shapetype id="_x0000_tole_rId2979" coordsize="21600,21600" o:spt="ole_rId2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9" type="_x0000_tole_rId2979" style="width:39pt;height:29pt" filled="f" o:ole="">
            <v:imagedata r:id="rId2980" o:title=""/>
          </v:shape>
          <o:OLEObject Type="Embed" ProgID="" ShapeID="ole_rId2979" DrawAspect="Content" ObjectID="_1889014115" r:id="rId2979"/>
        </w:object>
      </w:r>
      <w:r>
        <w:rPr>
          <w:sz w:val="22"/>
          <w:szCs w:val="22"/>
          <w:lang w:val="pt-BR"/>
        </w:rPr>
        <w:tab/>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pPr>
      <w:r>
        <w:rPr>
          <w:b/>
          <w:bCs/>
          <w:sz w:val="22"/>
          <w:szCs w:val="22"/>
          <w:u w:val="single"/>
          <w:lang w:val="pt-BR"/>
        </w:rPr>
        <w:t>Câu 8</w:t>
      </w:r>
      <w:r>
        <w:rPr>
          <w:sz w:val="22"/>
          <w:szCs w:val="22"/>
          <w:lang w:val="pt-BR"/>
        </w:rPr>
        <w:t xml:space="preserve">: Tính </w:t>
      </w:r>
      <w:r>
        <w:rPr>
          <w:sz w:val="22"/>
          <w:szCs w:val="22"/>
        </w:rPr>
        <w:object w:dxaOrig="1100" w:dyaOrig="680">
          <v:shapetype id="_x0000_tole_rId2981" coordsize="21600,21600" o:spt="ole_rId2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1" type="_x0000_tole_rId2981" style="width:55pt;height:34pt" filled="f" o:ole="">
            <v:imagedata r:id="rId2982" o:title=""/>
          </v:shape>
          <o:OLEObject Type="Embed" ProgID="" ShapeID="ole_rId2981" DrawAspect="Content" ObjectID="_1562163568" r:id="rId2981"/>
        </w:object>
      </w:r>
      <w:r>
        <w:rPr>
          <w:sz w:val="22"/>
          <w:szCs w:val="22"/>
          <w:lang w:val="pt-BR"/>
        </w:rPr>
        <w:t>.</w: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 w:val="left" w:pos="2640" w:leader="none"/>
          <w:tab w:val="left" w:pos="5160" w:leader="none"/>
          <w:tab w:val="left" w:pos="7320" w:leader="none"/>
        </w:tabs>
        <w:jc w:val="both"/>
        <w:rPr>
          <w:sz w:val="22"/>
          <w:szCs w:val="22"/>
          <w:lang w:val="pt-BR"/>
        </w:rPr>
      </w:pPr>
      <w:r>
        <w:rPr>
          <w:sz w:val="22"/>
          <w:szCs w:val="22"/>
          <w:lang w:val="pt-BR"/>
        </w:rPr>
        <w:tab/>
        <w:t xml:space="preserve">A) </w:t>
      </w:r>
      <w:r>
        <w:rPr>
          <w:sz w:val="22"/>
          <w:szCs w:val="22"/>
        </w:rPr>
        <w:object w:dxaOrig="740" w:dyaOrig="260">
          <v:shapetype id="_x0000_tole_rId2983" coordsize="21600,21600" o:spt="ole_rId2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3" type="_x0000_tole_rId2983" style="width:37pt;height:13pt" filled="f" o:ole="">
            <v:imagedata r:id="rId2984" o:title=""/>
          </v:shape>
          <o:OLEObject Type="Embed" ProgID="" ShapeID="ole_rId2983" DrawAspect="Content" ObjectID="_1298782237" r:id="rId2983"/>
        </w:object>
      </w:r>
      <w:r>
        <w:rPr>
          <w:sz w:val="22"/>
          <w:szCs w:val="22"/>
          <w:lang w:val="pt-BR"/>
        </w:rPr>
        <w:tab/>
        <w:t xml:space="preserve">B) </w:t>
      </w:r>
      <w:r>
        <w:rPr>
          <w:sz w:val="22"/>
          <w:szCs w:val="22"/>
        </w:rPr>
        <w:object w:dxaOrig="580" w:dyaOrig="580">
          <v:shapetype id="_x0000_tole_rId2985" coordsize="21600,21600" o:spt="ole_rId2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5" type="_x0000_tole_rId2985" style="width:29pt;height:29pt" filled="f" o:ole="">
            <v:imagedata r:id="rId2986" o:title=""/>
          </v:shape>
          <o:OLEObject Type="Embed" ProgID="" ShapeID="ole_rId2985" DrawAspect="Content" ObjectID="_426649011" r:id="rId2985"/>
        </w:object>
      </w:r>
      <w:r>
        <w:rPr>
          <w:sz w:val="22"/>
          <w:szCs w:val="22"/>
          <w:lang w:val="pt-BR"/>
        </w:rPr>
        <w:tab/>
        <w:t xml:space="preserve">C) </w:t>
      </w:r>
      <w:r>
        <w:rPr>
          <w:sz w:val="22"/>
          <w:szCs w:val="22"/>
        </w:rPr>
        <w:object w:dxaOrig="540" w:dyaOrig="260">
          <v:shapetype id="_x0000_tole_rId2987" coordsize="21600,21600" o:spt="ole_rId2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7" type="_x0000_tole_rId2987" style="width:27pt;height:13pt" filled="f" o:ole="">
            <v:imagedata r:id="rId2988" o:title=""/>
          </v:shape>
          <o:OLEObject Type="Embed" ProgID="" ShapeID="ole_rId2987" DrawAspect="Content" ObjectID="_517151557" r:id="rId2987"/>
        </w:object>
      </w:r>
      <w:r>
        <w:rPr>
          <w:sz w:val="22"/>
          <w:szCs w:val="22"/>
          <w:lang w:val="pt-BR"/>
        </w:rPr>
        <w:tab/>
        <w:t xml:space="preserve">D) </w:t>
      </w:r>
      <w:r>
        <w:rPr>
          <w:sz w:val="22"/>
          <w:szCs w:val="22"/>
        </w:rPr>
        <w:object w:dxaOrig="680" w:dyaOrig="580">
          <v:shapetype id="_x0000_tole_rId2989" coordsize="21600,21600" o:spt="ole_rId2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9" type="_x0000_tole_rId2989" style="width:34pt;height:29pt" filled="f" o:ole="">
            <v:imagedata r:id="rId2990" o:title=""/>
          </v:shape>
          <o:OLEObject Type="Embed" ProgID="" ShapeID="ole_rId2989" DrawAspect="Content" ObjectID="_1956746035" r:id="rId2989"/>
        </w:object>
      </w:r>
    </w:p>
    <w:p>
      <w:pPr>
        <w:pStyle w:val="Normal"/>
        <w:pBdr>
          <w:top w:val="single" w:sz="4" w:space="1" w:color="000000"/>
          <w:left w:val="single" w:sz="4" w:space="0" w:color="000000"/>
          <w:bottom w:val="single" w:sz="4" w:space="1" w:color="000000"/>
          <w:right w:val="single" w:sz="4" w:space="1" w:color="000000"/>
        </w:pBdr>
        <w:tabs>
          <w:tab w:val="clear" w:pos="567"/>
          <w:tab w:val="left" w:pos="360" w:leader="none"/>
        </w:tabs>
        <w:rPr/>
      </w:pPr>
      <w:r>
        <w:rPr>
          <w:b/>
          <w:bCs/>
          <w:sz w:val="22"/>
          <w:szCs w:val="22"/>
          <w:lang w:val="pt-BR"/>
        </w:rPr>
        <w:t xml:space="preserve">B. </w:t>
      </w:r>
      <w:r>
        <w:rPr>
          <w:b/>
          <w:bCs/>
          <w:sz w:val="22"/>
          <w:szCs w:val="22"/>
          <w:u w:val="single"/>
          <w:lang w:val="pt-BR"/>
        </w:rPr>
        <w:t>Phần tự luận:</w:t>
      </w:r>
      <w:r>
        <w:rPr>
          <w:sz w:val="22"/>
          <w:szCs w:val="22"/>
          <w:lang w:val="pt-BR"/>
        </w:rPr>
        <w:t xml:space="preserve"> (6 điểm)  </w: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s>
        <w:rPr>
          <w:sz w:val="22"/>
          <w:szCs w:val="22"/>
          <w:lang w:val="pt-BR"/>
        </w:rPr>
      </w:pPr>
      <w:r>
        <w:rPr>
          <w:b/>
          <w:sz w:val="22"/>
          <w:szCs w:val="22"/>
          <w:lang w:val="pt-BR"/>
        </w:rPr>
        <w:t>Bài 1:</w:t>
      </w:r>
      <w:r>
        <w:rPr>
          <w:sz w:val="22"/>
          <w:szCs w:val="22"/>
          <w:lang w:val="pt-BR"/>
        </w:rPr>
        <w:t xml:space="preserve"> (4 điểm) Tính các tích phân sau:</w:t>
        <w:tab/>
        <w:tab/>
      </w:r>
      <w:r>
        <w:rPr>
          <w:sz w:val="22"/>
          <w:szCs w:val="22"/>
        </w:rPr>
        <w:object w:dxaOrig="1740" w:dyaOrig="840">
          <v:shapetype id="_x0000_tole_rId2991" coordsize="21600,21600" o:spt="ole_rId2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1" type="_x0000_tole_rId2991" style="width:87pt;height:42pt" filled="f" o:ole="">
            <v:imagedata r:id="rId2992" o:title=""/>
          </v:shape>
          <o:OLEObject Type="Embed" ProgID="" ShapeID="ole_rId2991" DrawAspect="Content" ObjectID="_1623428713" r:id="rId2991"/>
        </w:object>
      </w:r>
      <w:r>
        <w:rPr>
          <w:sz w:val="22"/>
          <w:szCs w:val="22"/>
          <w:lang w:val="pt-BR"/>
        </w:rPr>
        <w:t>,</w:t>
        <w:tab/>
        <w:tab/>
      </w:r>
      <w:r>
        <w:rPr>
          <w:sz w:val="22"/>
          <w:szCs w:val="22"/>
        </w:rPr>
        <w:object w:dxaOrig="1340" w:dyaOrig="680">
          <v:shapetype id="_x0000_tole_rId2993" coordsize="21600,21600" o:spt="ole_rId2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3" type="_x0000_tole_rId2993" style="width:67pt;height:34pt" filled="f" o:ole="">
            <v:imagedata r:id="rId2994" o:title=""/>
          </v:shape>
          <o:OLEObject Type="Embed" ProgID="" ShapeID="ole_rId2993" DrawAspect="Content" ObjectID="_1456802736" r:id="rId2993"/>
        </w:object>
      </w:r>
    </w:p>
    <w:p>
      <w:pPr>
        <w:pStyle w:val="Normal"/>
        <w:pBdr>
          <w:top w:val="single" w:sz="4" w:space="1" w:color="000000"/>
          <w:left w:val="single" w:sz="4" w:space="1" w:color="000000"/>
          <w:bottom w:val="single" w:sz="4" w:space="1" w:color="000000"/>
          <w:right w:val="single" w:sz="4" w:space="1" w:color="000000"/>
        </w:pBdr>
        <w:tabs>
          <w:tab w:val="clear" w:pos="567"/>
          <w:tab w:val="left" w:pos="360" w:leader="none"/>
        </w:tabs>
        <w:rPr>
          <w:lang w:val="pt-BR"/>
        </w:rPr>
      </w:pPr>
      <w:r>
        <w:rPr>
          <w:b/>
          <w:sz w:val="22"/>
          <w:szCs w:val="22"/>
          <w:lang w:val="pt-BR"/>
        </w:rPr>
        <w:t>Bài 2:</w:t>
      </w:r>
      <w:r>
        <w:rPr>
          <w:sz w:val="22"/>
          <w:szCs w:val="22"/>
          <w:lang w:val="pt-BR"/>
        </w:rPr>
        <w:t xml:space="preserve"> (2 điểm) Tính hình phẳng giới hạn bởi các đường sau: </w:t>
      </w:r>
      <w:r>
        <w:rPr>
          <w:sz w:val="22"/>
          <w:szCs w:val="22"/>
        </w:rPr>
        <w:object w:dxaOrig="1300" w:dyaOrig="340">
          <v:shapetype id="_x0000_tole_rId2995" coordsize="21600,21600" o:spt="ole_rId2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5" type="_x0000_tole_rId2995" style="width:65pt;height:17pt" filled="f" o:ole="">
            <v:imagedata r:id="rId2996" o:title=""/>
          </v:shape>
          <o:OLEObject Type="Embed" ProgID="" ShapeID="ole_rId2995" DrawAspect="Content" ObjectID="_1738581412" r:id="rId2995"/>
        </w:object>
      </w:r>
      <w:r>
        <w:rPr>
          <w:sz w:val="22"/>
          <w:szCs w:val="22"/>
          <w:lang w:val="pt-BR"/>
        </w:rPr>
        <w:t xml:space="preserve">  và  </w:t>
      </w:r>
      <w:r>
        <w:rPr>
          <w:sz w:val="22"/>
          <w:szCs w:val="22"/>
        </w:rPr>
        <w:object w:dxaOrig="1359" w:dyaOrig="340">
          <v:shapetype id="_x0000_tole_rId2997" coordsize="21600,21600" o:spt="ole_rId2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7" type="_x0000_tole_rId2997" style="width:67.95pt;height:17pt" filled="f" o:ole="">
            <v:imagedata r:id="rId2998" o:title=""/>
          </v:shape>
          <o:OLEObject Type="Embed" ProgID="" ShapeID="ole_rId2997" DrawAspect="Content" ObjectID="_2118075660" r:id="rId2997"/>
        </w:object>
      </w:r>
      <w:r>
        <w:rPr>
          <w:sz w:val="22"/>
          <w:szCs w:val="22"/>
          <w:lang w:val="pt-BR"/>
        </w:rPr>
        <w:t>.</w:t>
      </w:r>
    </w:p>
    <w:p>
      <w:pPr>
        <w:pStyle w:val="Normal"/>
        <w:jc w:val="both"/>
        <w:rPr>
          <w:sz w:val="20"/>
          <w:lang w:val="pt-BR"/>
        </w:rPr>
      </w:pPr>
      <w:r>
        <w:rPr>
          <w:sz w:val="20"/>
          <w:lang w:val="pt-BR"/>
        </w:rPr>
      </w:r>
    </w:p>
    <w:p>
      <w:pPr>
        <w:pStyle w:val="Normal"/>
        <w:jc w:val="both"/>
        <w:rPr>
          <w:b/>
          <w:bCs/>
          <w:lang w:val="pt-BR"/>
        </w:rPr>
      </w:pPr>
      <w:r>
        <w:rPr>
          <w:b/>
          <w:bCs/>
          <w:lang w:val="pt-BR"/>
        </w:rPr>
        <w:t>V. ĐÁP ÁN VÀ BIỂU ĐIỂM:</w:t>
      </w:r>
    </w:p>
    <w:p>
      <w:pPr>
        <w:pStyle w:val="Normal"/>
        <w:tabs>
          <w:tab w:val="clear" w:pos="567"/>
          <w:tab w:val="right" w:pos="9600" w:leader="dot"/>
        </w:tabs>
        <w:jc w:val="both"/>
        <w:rPr/>
      </w:pPr>
      <w:r>
        <w:rPr>
          <w:b/>
          <w:bCs/>
          <w:lang w:val="pt-BR"/>
        </w:rPr>
        <w:t>A. Phần trắc nghiệm:</w:t>
      </w:r>
      <w:r>
        <w:rPr/>
        <w:t xml:space="preserve"> Mỗi câu đúng 0,5 điểm</w:t>
      </w:r>
    </w:p>
    <w:tbl>
      <w:tblPr>
        <w:tblW w:w="8762" w:type="dxa"/>
        <w:jc w:val="center"/>
        <w:tblInd w:w="0" w:type="dxa"/>
        <w:tblLayout w:type="fixed"/>
        <w:tblCellMar>
          <w:top w:w="0" w:type="dxa"/>
          <w:left w:w="108" w:type="dxa"/>
          <w:bottom w:w="0" w:type="dxa"/>
          <w:right w:w="108" w:type="dxa"/>
        </w:tblCellMar>
      </w:tblPr>
      <w:tblGrid>
        <w:gridCol w:w="1095"/>
        <w:gridCol w:w="1095"/>
        <w:gridCol w:w="1095"/>
        <w:gridCol w:w="1096"/>
        <w:gridCol w:w="1095"/>
        <w:gridCol w:w="1095"/>
        <w:gridCol w:w="1095"/>
        <w:gridCol w:w="1096"/>
      </w:tblGrid>
      <w:tr>
        <w:trPr/>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1</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2</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3</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4</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5</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6</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7</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rPr>
            </w:pPr>
            <w:r>
              <w:rPr>
                <w:b/>
                <w:bCs/>
                <w:sz w:val="22"/>
              </w:rPr>
              <w:t>Câu 8</w:t>
            </w:r>
          </w:p>
        </w:tc>
      </w:tr>
      <w:tr>
        <w:trPr/>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szCs w:val="22"/>
              </w:rPr>
            </w:pPr>
            <w:r>
              <w:rPr>
                <w:b/>
                <w:bCs/>
                <w:sz w:val="22"/>
                <w:szCs w:val="22"/>
              </w:rPr>
              <w:t>B</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szCs w:val="22"/>
              </w:rPr>
            </w:pPr>
            <w:r>
              <w:rPr>
                <w:b/>
                <w:bCs/>
                <w:sz w:val="22"/>
                <w:szCs w:val="22"/>
              </w:rPr>
              <w:t>A</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szCs w:val="22"/>
              </w:rPr>
            </w:pPr>
            <w:r>
              <w:rPr>
                <w:b/>
                <w:bCs/>
                <w:sz w:val="22"/>
                <w:szCs w:val="22"/>
              </w:rPr>
              <w:t>D</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szCs w:val="22"/>
              </w:rPr>
            </w:pPr>
            <w:r>
              <w:rPr>
                <w:b/>
                <w:bCs/>
                <w:sz w:val="22"/>
                <w:szCs w:val="22"/>
              </w:rPr>
              <w:t>B</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szCs w:val="22"/>
              </w:rPr>
            </w:pPr>
            <w:r>
              <w:rPr>
                <w:b/>
                <w:bCs/>
                <w:sz w:val="22"/>
                <w:szCs w:val="22"/>
              </w:rPr>
              <w:t>C</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szCs w:val="22"/>
              </w:rPr>
            </w:pPr>
            <w:r>
              <w:rPr>
                <w:b/>
                <w:bCs/>
                <w:sz w:val="22"/>
                <w:szCs w:val="22"/>
              </w:rPr>
              <w:t>D</w:t>
            </w:r>
          </w:p>
        </w:tc>
        <w:tc>
          <w:tcPr>
            <w:tcW w:w="1095"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szCs w:val="22"/>
              </w:rPr>
            </w:pPr>
            <w:r>
              <w:rPr>
                <w:b/>
                <w:bCs/>
                <w:sz w:val="22"/>
                <w:szCs w:val="22"/>
              </w:rPr>
              <w:t>A</w:t>
            </w:r>
          </w:p>
        </w:tc>
        <w:tc>
          <w:tcPr>
            <w:tcW w:w="1096" w:type="dxa"/>
            <w:tcBorders>
              <w:top w:val="single" w:sz="4" w:space="0" w:color="000000"/>
              <w:left w:val="single" w:sz="4" w:space="0" w:color="000000"/>
              <w:bottom w:val="single" w:sz="4" w:space="0" w:color="000000"/>
              <w:right w:val="single" w:sz="4" w:space="0" w:color="000000"/>
            </w:tcBorders>
          </w:tcPr>
          <w:p>
            <w:pPr>
              <w:pStyle w:val="Normal"/>
              <w:tabs>
                <w:tab w:val="clear" w:pos="567"/>
                <w:tab w:val="right" w:pos="9600" w:leader="dot"/>
              </w:tabs>
              <w:jc w:val="center"/>
              <w:rPr>
                <w:b/>
                <w:bCs/>
                <w:sz w:val="22"/>
                <w:szCs w:val="22"/>
              </w:rPr>
            </w:pPr>
            <w:r>
              <w:rPr>
                <w:b/>
                <w:bCs/>
                <w:sz w:val="22"/>
                <w:szCs w:val="22"/>
              </w:rPr>
              <w:t>D</w:t>
            </w:r>
          </w:p>
        </w:tc>
      </w:tr>
    </w:tbl>
    <w:p>
      <w:pPr>
        <w:pStyle w:val="Normal"/>
        <w:tabs>
          <w:tab w:val="clear" w:pos="567"/>
          <w:tab w:val="right" w:pos="9600" w:leader="dot"/>
        </w:tabs>
        <w:jc w:val="both"/>
        <w:rPr/>
      </w:pPr>
      <w:r>
        <w:rPr>
          <w:b/>
          <w:bCs/>
        </w:rPr>
        <w:t>B. Phần tự luận:</w:t>
      </w:r>
      <w:r>
        <w:rPr/>
        <w:t xml:space="preserve"> Mỗi câu 2 điểm</w:t>
      </w:r>
    </w:p>
    <w:p>
      <w:pPr>
        <w:pStyle w:val="Normal"/>
        <w:jc w:val="both"/>
        <w:rPr>
          <w:sz w:val="22"/>
          <w:szCs w:val="22"/>
        </w:rPr>
      </w:pPr>
      <w:r>
        <w:rPr>
          <w:b/>
          <w:sz w:val="22"/>
          <w:szCs w:val="22"/>
        </w:rPr>
        <w:t>Bài 1:</w:t>
      </w:r>
      <w:r>
        <w:rPr>
          <w:sz w:val="22"/>
          <w:szCs w:val="22"/>
        </w:rPr>
        <w:tab/>
        <w:t xml:space="preserve">a) </w:t>
      </w:r>
      <w:r>
        <w:rPr>
          <w:sz w:val="22"/>
          <w:szCs w:val="22"/>
        </w:rPr>
        <w:object w:dxaOrig="1740" w:dyaOrig="840">
          <v:shapetype id="_x0000_tole_rId2999" coordsize="21600,21600" o:spt="ole_rId2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9" type="_x0000_tole_rId2999" style="width:87pt;height:42pt" filled="f" o:ole="">
            <v:imagedata r:id="rId3000" o:title=""/>
          </v:shape>
          <o:OLEObject Type="Embed" ProgID="" ShapeID="ole_rId2999" DrawAspect="Content" ObjectID="_1957370241" r:id="rId2999"/>
        </w:object>
      </w:r>
      <w:r>
        <w:rPr>
          <w:sz w:val="22"/>
          <w:szCs w:val="22"/>
        </w:rPr>
        <w:t xml:space="preserve">. Đặt </w:t>
      </w:r>
      <w:r>
        <w:rPr>
          <w:sz w:val="22"/>
          <w:szCs w:val="22"/>
        </w:rPr>
        <w:object w:dxaOrig="2540" w:dyaOrig="680">
          <v:shapetype id="_x0000_tole_rId3001" coordsize="21600,21600" o:spt="ole_rId3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1" type="_x0000_tole_rId3001" style="width:127pt;height:34pt" filled="f" o:ole="">
            <v:imagedata r:id="rId3002" o:title=""/>
          </v:shape>
          <o:OLEObject Type="Embed" ProgID="" ShapeID="ole_rId3001" DrawAspect="Content" ObjectID="_2059862812" r:id="rId3001"/>
        </w:object>
      </w:r>
    </w:p>
    <w:p>
      <w:pPr>
        <w:pStyle w:val="Normal"/>
        <w:jc w:val="both"/>
        <w:rPr/>
      </w:pPr>
      <w:r>
        <w:rPr>
          <w:sz w:val="22"/>
          <w:szCs w:val="22"/>
        </w:rPr>
        <w:tab/>
        <w:t xml:space="preserve">I = </w:t>
      </w:r>
      <w:r>
        <w:rPr>
          <w:sz w:val="22"/>
          <w:szCs w:val="22"/>
        </w:rPr>
        <w:object w:dxaOrig="2360" w:dyaOrig="840">
          <v:shapetype id="_x0000_tole_rId3003" coordsize="21600,21600" o:spt="ole_rId3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3" type="_x0000_tole_rId3003" style="width:118pt;height:42pt" filled="f" o:ole="">
            <v:imagedata r:id="rId3004" o:title=""/>
          </v:shape>
          <o:OLEObject Type="Embed" ProgID="" ShapeID="ole_rId3003" DrawAspect="Content" ObjectID="_1464874899" r:id="rId3003"/>
        </w:object>
      </w:r>
      <w:r>
        <w:rPr>
          <w:sz w:val="22"/>
          <w:szCs w:val="22"/>
        </w:rPr>
        <w:t xml:space="preserve"> = </w:t>
      </w:r>
      <w:r>
        <w:rPr>
          <w:sz w:val="22"/>
          <w:szCs w:val="22"/>
        </w:rPr>
        <w:object w:dxaOrig="2140" w:dyaOrig="520">
          <v:shapetype id="_x0000_tole_rId3005" coordsize="21600,21600" o:spt="ole_rId3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5" type="_x0000_tole_rId3005" style="width:107pt;height:26pt" filled="f" o:ole="">
            <v:imagedata r:id="rId3006" o:title=""/>
          </v:shape>
          <o:OLEObject Type="Embed" ProgID="" ShapeID="ole_rId3005" DrawAspect="Content" ObjectID="_649552828" r:id="rId3005"/>
        </w:object>
      </w:r>
      <w:r>
        <w:rPr>
          <w:sz w:val="22"/>
          <w:szCs w:val="22"/>
        </w:rPr>
        <w:t xml:space="preserve"> = 1</w:t>
      </w:r>
    </w:p>
    <w:p>
      <w:pPr>
        <w:pStyle w:val="Normal"/>
        <w:jc w:val="both"/>
        <w:rPr>
          <w:sz w:val="22"/>
          <w:szCs w:val="22"/>
        </w:rPr>
      </w:pPr>
      <w:r>
        <w:rPr>
          <w:sz w:val="22"/>
          <w:szCs w:val="22"/>
        </w:rPr>
        <w:tab/>
        <w:t xml:space="preserve">b) </w:t>
      </w:r>
      <w:r>
        <w:rPr>
          <w:sz w:val="22"/>
          <w:szCs w:val="22"/>
        </w:rPr>
        <w:object w:dxaOrig="1340" w:dyaOrig="680">
          <v:shapetype id="_x0000_tole_rId3007" coordsize="21600,21600" o:spt="ole_rId3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7" type="_x0000_tole_rId3007" style="width:67pt;height:34pt" filled="f" o:ole="">
            <v:imagedata r:id="rId3008" o:title=""/>
          </v:shape>
          <o:OLEObject Type="Embed" ProgID="" ShapeID="ole_rId3007" DrawAspect="Content" ObjectID="_1356724152" r:id="rId3007"/>
        </w:object>
      </w:r>
      <w:r>
        <w:rPr>
          <w:sz w:val="22"/>
          <w:szCs w:val="22"/>
        </w:rPr>
        <w:t xml:space="preserve">. Đặt t = </w:t>
      </w:r>
      <w:r>
        <w:rPr>
          <w:sz w:val="22"/>
          <w:szCs w:val="22"/>
        </w:rPr>
        <w:object w:dxaOrig="540" w:dyaOrig="300">
          <v:shapetype id="_x0000_tole_rId3009" coordsize="21600,21600" o:spt="ole_rId3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9" type="_x0000_tole_rId3009" style="width:27pt;height:15pt" filled="f" o:ole="">
            <v:imagedata r:id="rId3010" o:title=""/>
          </v:shape>
          <o:OLEObject Type="Embed" ProgID="" ShapeID="ole_rId3009" DrawAspect="Content" ObjectID="_14697051" r:id="rId3009"/>
        </w:object>
      </w:r>
      <w:r>
        <w:rPr>
          <w:sz w:val="22"/>
          <w:szCs w:val="22"/>
        </w:rPr>
        <w:t xml:space="preserve"> </w:t>
      </w:r>
      <w:r>
        <w:rPr>
          <w:rFonts w:eastAsia="Symbol" w:cs="Symbol" w:ascii="Symbol" w:hAnsi="Symbol"/>
          <w:sz w:val="22"/>
          <w:szCs w:val="22"/>
        </w:rPr>
        <w:sym w:font="Symbol" w:char="f0de"/>
      </w:r>
      <w:r>
        <w:rPr>
          <w:sz w:val="22"/>
          <w:szCs w:val="22"/>
        </w:rPr>
        <w:t xml:space="preserve"> dt = </w:t>
      </w:r>
      <w:r>
        <w:rPr>
          <w:sz w:val="22"/>
          <w:szCs w:val="22"/>
        </w:rPr>
        <w:object w:dxaOrig="460" w:dyaOrig="300">
          <v:shapetype id="_x0000_tole_rId3011" coordsize="21600,21600" o:spt="ole_rId3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1" type="_x0000_tole_rId3011" style="width:23pt;height:15pt" filled="f" o:ole="">
            <v:imagedata r:id="rId3012" o:title=""/>
          </v:shape>
          <o:OLEObject Type="Embed" ProgID="" ShapeID="ole_rId3011" DrawAspect="Content" ObjectID="_1296375987" r:id="rId3011"/>
        </w:object>
      </w:r>
      <w:r>
        <w:rPr>
          <w:sz w:val="22"/>
          <w:szCs w:val="22"/>
        </w:rPr>
        <w:t xml:space="preserve">. </w:t>
      </w:r>
      <w:r>
        <w:rPr>
          <w:sz w:val="22"/>
          <w:szCs w:val="22"/>
        </w:rPr>
        <w:object w:dxaOrig="1520" w:dyaOrig="680">
          <v:shapetype id="_x0000_tole_rId3013" coordsize="21600,21600" o:spt="ole_rId3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3" type="_x0000_tole_rId3013" style="width:76pt;height:34pt" filled="f" o:ole="">
            <v:imagedata r:id="rId3014" o:title=""/>
          </v:shape>
          <o:OLEObject Type="Embed" ProgID="" ShapeID="ole_rId3013" DrawAspect="Content" ObjectID="_211707755" r:id="rId3013"/>
        </w:object>
      </w:r>
    </w:p>
    <w:p>
      <w:pPr>
        <w:pStyle w:val="Normal"/>
        <w:jc w:val="both"/>
        <w:rPr>
          <w:sz w:val="22"/>
          <w:szCs w:val="22"/>
        </w:rPr>
      </w:pPr>
      <w:r>
        <w:rPr>
          <w:sz w:val="22"/>
          <w:szCs w:val="22"/>
        </w:rPr>
        <w:tab/>
        <w:t xml:space="preserve">J = </w:t>
      </w:r>
      <w:r>
        <w:rPr>
          <w:sz w:val="22"/>
          <w:szCs w:val="22"/>
        </w:rPr>
        <w:object w:dxaOrig="2600" w:dyaOrig="680">
          <v:shapetype id="_x0000_tole_rId3015" coordsize="21600,21600" o:spt="ole_rId3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5" type="_x0000_tole_rId3015" style="width:130pt;height:34pt" filled="f" o:ole="">
            <v:imagedata r:id="rId3016" o:title=""/>
          </v:shape>
          <o:OLEObject Type="Embed" ProgID="" ShapeID="ole_rId3015" DrawAspect="Content" ObjectID="_1685620621" r:id="rId3015"/>
        </w:object>
      </w:r>
    </w:p>
    <w:p>
      <w:pPr>
        <w:pStyle w:val="Normal"/>
        <w:tabs>
          <w:tab w:val="clear" w:pos="567"/>
          <w:tab w:val="left" w:pos="360" w:leader="none"/>
        </w:tabs>
        <w:rPr/>
      </w:pPr>
      <w:r>
        <w:rPr>
          <w:b/>
          <w:sz w:val="22"/>
          <w:szCs w:val="22"/>
        </w:rPr>
        <w:t>Bài 2:</w:t>
      </w:r>
      <w:r>
        <w:rPr>
          <w:sz w:val="22"/>
          <w:szCs w:val="22"/>
        </w:rPr>
        <w:t xml:space="preserve"> Phương trình hoành độ giao điểm của hai đường: </w:t>
      </w:r>
      <w:r>
        <w:rPr>
          <w:sz w:val="22"/>
          <w:szCs w:val="22"/>
        </w:rPr>
        <w:object w:dxaOrig="1300" w:dyaOrig="340">
          <v:shapetype id="_x0000_tole_rId3017" coordsize="21600,21600" o:spt="ole_rId3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7" type="_x0000_tole_rId3017" style="width:65pt;height:17pt" filled="f" o:ole="">
            <v:imagedata r:id="rId3018" o:title=""/>
          </v:shape>
          <o:OLEObject Type="Embed" ProgID="" ShapeID="ole_rId3017" DrawAspect="Content" ObjectID="_1992862776" r:id="rId3017"/>
        </w:object>
      </w:r>
      <w:r>
        <w:rPr>
          <w:sz w:val="22"/>
          <w:szCs w:val="22"/>
        </w:rPr>
        <w:t xml:space="preserve">  và  </w:t>
      </w:r>
      <w:r>
        <w:rPr>
          <w:sz w:val="22"/>
          <w:szCs w:val="22"/>
        </w:rPr>
        <w:object w:dxaOrig="1359" w:dyaOrig="340">
          <v:shapetype id="_x0000_tole_rId3019" coordsize="21600,21600" o:spt="ole_rId3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9" type="_x0000_tole_rId3019" style="width:67.95pt;height:17pt" filled="f" o:ole="">
            <v:imagedata r:id="rId3020" o:title=""/>
          </v:shape>
          <o:OLEObject Type="Embed" ProgID="" ShapeID="ole_rId3019" DrawAspect="Content" ObjectID="_133675083" r:id="rId3019"/>
        </w:object>
      </w:r>
      <w:r>
        <w:rPr>
          <w:sz w:val="22"/>
          <w:szCs w:val="22"/>
        </w:rPr>
        <w:t>.</w:t>
      </w:r>
    </w:p>
    <w:p>
      <w:pPr>
        <w:pStyle w:val="Normal"/>
        <w:tabs>
          <w:tab w:val="clear" w:pos="567"/>
          <w:tab w:val="left" w:pos="360" w:leader="none"/>
        </w:tabs>
        <w:rPr>
          <w:sz w:val="22"/>
          <w:szCs w:val="22"/>
        </w:rPr>
      </w:pPr>
      <w:r>
        <w:rPr>
          <w:sz w:val="22"/>
          <w:szCs w:val="22"/>
        </w:rPr>
        <w:tab/>
        <w:tab/>
        <w:tab/>
      </w:r>
      <w:r>
        <w:rPr>
          <w:sz w:val="22"/>
          <w:szCs w:val="22"/>
        </w:rPr>
        <w:object w:dxaOrig="2120" w:dyaOrig="300">
          <v:shapetype id="_x0000_tole_rId3021" coordsize="21600,21600" o:spt="ole_rId3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1" type="_x0000_tole_rId3021" style="width:106pt;height:15pt" filled="f" o:ole="">
            <v:imagedata r:id="rId3022" o:title=""/>
          </v:shape>
          <o:OLEObject Type="Embed" ProgID="" ShapeID="ole_rId3021" DrawAspect="Content" ObjectID="_1348143234" r:id="rId3021"/>
        </w:object>
      </w:r>
      <w:r>
        <w:rPr>
          <w:sz w:val="22"/>
          <w:szCs w:val="22"/>
        </w:rPr>
        <w:t xml:space="preserve"> </w:t>
      </w:r>
      <w:r>
        <w:rPr>
          <w:rFonts w:eastAsia="Symbol" w:cs="Symbol" w:ascii="Symbol" w:hAnsi="Symbol"/>
          <w:sz w:val="22"/>
          <w:szCs w:val="22"/>
        </w:rPr>
        <w:sym w:font="Symbol" w:char="f0db"/>
      </w:r>
      <w:r>
        <w:rPr>
          <w:sz w:val="22"/>
          <w:szCs w:val="22"/>
        </w:rPr>
        <w:t xml:space="preserve"> </w:t>
      </w:r>
      <w:r>
        <w:rPr>
          <w:sz w:val="22"/>
          <w:szCs w:val="22"/>
        </w:rPr>
        <w:object w:dxaOrig="600" w:dyaOrig="680">
          <v:shapetype id="_x0000_tole_rId3023" coordsize="21600,21600" o:spt="ole_rId3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3" type="_x0000_tole_rId3023" style="width:30pt;height:34pt" filled="f" o:ole="">
            <v:imagedata r:id="rId3024" o:title=""/>
          </v:shape>
          <o:OLEObject Type="Embed" ProgID="" ShapeID="ole_rId3023" DrawAspect="Content" ObjectID="_1689899011" r:id="rId3023"/>
        </w:object>
      </w:r>
    </w:p>
    <w:p>
      <w:pPr>
        <w:pStyle w:val="Normal"/>
        <w:tabs>
          <w:tab w:val="clear" w:pos="567"/>
          <w:tab w:val="left" w:pos="360" w:leader="none"/>
        </w:tabs>
        <w:rPr>
          <w:sz w:val="22"/>
          <w:szCs w:val="22"/>
        </w:rPr>
      </w:pPr>
      <w:r>
        <w:rPr>
          <w:sz w:val="22"/>
          <w:szCs w:val="22"/>
        </w:rPr>
        <w:tab/>
        <w:tab/>
        <w:t xml:space="preserve">Diện tích: S = </w:t>
      </w:r>
      <w:r>
        <w:rPr>
          <w:sz w:val="22"/>
          <w:szCs w:val="22"/>
        </w:rPr>
        <w:object w:dxaOrig="2500" w:dyaOrig="680">
          <v:shapetype id="_x0000_tole_rId3025" coordsize="21600,21600" o:spt="ole_rId3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5" type="_x0000_tole_rId3025" style="width:125pt;height:34pt" filled="f" o:ole="">
            <v:imagedata r:id="rId3026" o:title=""/>
          </v:shape>
          <o:OLEObject Type="Embed" ProgID="" ShapeID="ole_rId3025" DrawAspect="Content" ObjectID="_1372957978" r:id="rId3025"/>
        </w:object>
      </w:r>
      <w:r>
        <w:rPr>
          <w:sz w:val="22"/>
          <w:szCs w:val="22"/>
        </w:rPr>
        <w:t xml:space="preserve"> = </w:t>
      </w:r>
      <w:r>
        <w:rPr>
          <w:sz w:val="22"/>
          <w:szCs w:val="22"/>
        </w:rPr>
        <w:object w:dxaOrig="1920" w:dyaOrig="720">
          <v:shapetype id="_x0000_tole_rId3027" coordsize="21600,21600" o:spt="ole_rId3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7" type="_x0000_tole_rId3027" style="width:96pt;height:36pt" filled="f" o:ole="">
            <v:imagedata r:id="rId3028" o:title=""/>
          </v:shape>
          <o:OLEObject Type="Embed" ProgID="" ShapeID="ole_rId3027" DrawAspect="Content" ObjectID="_424101411" r:id="rId3027"/>
        </w:object>
      </w:r>
    </w:p>
    <w:p>
      <w:pPr>
        <w:pStyle w:val="Normal"/>
        <w:jc w:val="both"/>
        <w:rPr>
          <w:b/>
          <w:bCs/>
          <w:sz w:val="22"/>
          <w:szCs w:val="22"/>
        </w:rPr>
      </w:pPr>
      <w:r>
        <w:rPr>
          <w:b/>
          <w:bCs/>
          <w:sz w:val="22"/>
          <w:szCs w:val="22"/>
        </w:rPr>
      </w:r>
    </w:p>
    <w:p>
      <w:pPr>
        <w:pStyle w:val="Normal"/>
        <w:jc w:val="both"/>
        <w:rPr>
          <w:b/>
          <w:bCs/>
        </w:rPr>
      </w:pPr>
      <w:r>
        <w:rPr>
          <w:b/>
          <w:bCs/>
        </w:rPr>
        <w:t>VII. RÚT KINH NGHIỆM, BỔ SUNG:</w:t>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tabs>
          <w:tab w:val="left" w:pos="567" w:leader="none"/>
          <w:tab w:val="right" w:pos="9781" w:leader="dot"/>
        </w:tabs>
        <w:jc w:val="both"/>
        <w:rPr/>
      </w:pPr>
      <w:r>
        <w:rPr/>
        <w:tab/>
        <w:tab/>
      </w:r>
    </w:p>
    <w:p>
      <w:pPr>
        <w:pStyle w:val="Normal"/>
        <w:widowControl w:val="false"/>
        <w:jc w:val="both"/>
        <w:rPr/>
      </w:pPr>
      <w:r>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center"/>
        <w:rPr>
          <w:b/>
          <w:bCs/>
        </w:rPr>
      </w:pPr>
      <w:r>
        <w:rPr>
          <w:b/>
          <w:bCs/>
        </w:rPr>
        <w:t>Chương IV:  SỐ PHỨC</w:t>
      </w:r>
    </w:p>
    <w:p>
      <w:pPr>
        <w:pStyle w:val="Normal"/>
        <w:widowControl w:val="false"/>
        <w:jc w:val="center"/>
        <w:rPr>
          <w:b/>
          <w:bCs/>
        </w:rPr>
      </w:pPr>
      <w:r>
        <w:rPr>
          <w:b/>
          <w:bCs/>
        </w:rPr>
      </w:r>
    </w:p>
    <w:p>
      <w:pPr>
        <w:pStyle w:val="Normal"/>
        <w:widowControl w:val="false"/>
        <w:jc w:val="both"/>
        <w:rPr>
          <w:b/>
          <w:bCs/>
        </w:rPr>
      </w:pPr>
      <w:r>
        <w:rPr>
          <w:b/>
          <w:bCs/>
        </w:rPr>
        <w:t xml:space="preserve">       </w:t>
      </w:r>
      <w:r>
        <w:rPr>
          <w:b/>
          <w:bCs/>
        </w:rPr>
        <w:t>Tiết dạy:</w:t>
        <w:tab/>
        <w:t>76</w:t>
      </w:r>
      <w:r>
        <w:rPr/>
        <w:tab/>
        <w:tab/>
        <w:tab/>
        <w:tab/>
        <w:tab/>
      </w:r>
      <w:r>
        <w:rPr>
          <w:b/>
          <w:bCs/>
        </w:rPr>
        <w:t>Bài 1: SỐ PHỨC</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r>
    </w:p>
    <w:p>
      <w:pPr>
        <w:pStyle w:val="Normal"/>
        <w:widowControl w:val="false"/>
        <w:numPr>
          <w:ilvl w:val="0"/>
          <w:numId w:val="2"/>
        </w:numPr>
        <w:tabs>
          <w:tab w:val="clear" w:pos="567"/>
          <w:tab w:val="left" w:pos="993" w:leader="none"/>
        </w:tabs>
        <w:ind w:hanging="284" w:left="993" w:right="0"/>
        <w:jc w:val="both"/>
        <w:rPr/>
      </w:pPr>
      <w:r>
        <w:rPr/>
        <w:t>Hiểu các khái niệm số phức, phần thực, phần ảo của một số phức, môđun của số phức, số phức liên hợp.</w:t>
      </w:r>
    </w:p>
    <w:p>
      <w:pPr>
        <w:pStyle w:val="Normal"/>
        <w:widowControl w:val="false"/>
        <w:numPr>
          <w:ilvl w:val="0"/>
          <w:numId w:val="2"/>
        </w:numPr>
        <w:tabs>
          <w:tab w:val="clear" w:pos="567"/>
          <w:tab w:val="left" w:pos="993" w:leader="none"/>
        </w:tabs>
        <w:ind w:hanging="284" w:left="993" w:right="0"/>
        <w:jc w:val="both"/>
        <w:rPr/>
      </w:pPr>
      <w:r>
        <w:rPr/>
        <w:t>Hiểu ý nghĩa hình học của khái niệm môđun và số phức liên hợp.</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Tính được môđun của số phức.</w:t>
      </w:r>
    </w:p>
    <w:p>
      <w:pPr>
        <w:pStyle w:val="Normal"/>
        <w:widowControl w:val="false"/>
        <w:numPr>
          <w:ilvl w:val="0"/>
          <w:numId w:val="2"/>
        </w:numPr>
        <w:tabs>
          <w:tab w:val="clear" w:pos="567"/>
          <w:tab w:val="left" w:pos="993" w:leader="none"/>
        </w:tabs>
        <w:ind w:hanging="284" w:left="993" w:right="0"/>
        <w:jc w:val="both"/>
        <w:rPr/>
      </w:pPr>
      <w:r>
        <w:rPr/>
        <w:t>Tìm được số phức liên hợp của một số phức.</w:t>
      </w:r>
    </w:p>
    <w:p>
      <w:pPr>
        <w:pStyle w:val="Normal"/>
        <w:widowControl w:val="false"/>
        <w:numPr>
          <w:ilvl w:val="0"/>
          <w:numId w:val="2"/>
        </w:numPr>
        <w:tabs>
          <w:tab w:val="clear" w:pos="567"/>
          <w:tab w:val="left" w:pos="993" w:leader="none"/>
        </w:tabs>
        <w:ind w:hanging="284" w:left="993" w:right="0"/>
        <w:jc w:val="both"/>
        <w:rPr/>
      </w:pPr>
      <w:r>
        <w:rPr/>
        <w:t>Biểu diễn được một số phức trên mặt phẳng toạ độ.</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Hình vẽ minh hoạ.</w:t>
      </w:r>
    </w:p>
    <w:p>
      <w:pPr>
        <w:pStyle w:val="Normal"/>
        <w:widowControl w:val="false"/>
        <w:jc w:val="both"/>
        <w:rPr/>
      </w:pPr>
      <w:r>
        <w:rPr/>
        <w:tab/>
      </w:r>
      <w:r>
        <w:rPr>
          <w:b/>
          <w:bCs/>
          <w:i/>
          <w:iCs/>
        </w:rPr>
        <w:t>Học sinh:</w:t>
      </w:r>
      <w:r>
        <w:rPr/>
        <w:t xml:space="preserve"> SGK, vở ghi. Ôn tập các kiến thức về toạ độ trên mặt phẳng.</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lang w:val="it-IT"/>
        </w:rPr>
        <w:t>2. Kiểm tra bài cũ:</w:t>
      </w:r>
      <w:r>
        <w:rPr>
          <w:sz w:val="24"/>
          <w:lang w:val="it-IT"/>
        </w:rPr>
        <w:t xml:space="preserve"> (3')</w:t>
      </w:r>
    </w:p>
    <w:p>
      <w:pPr>
        <w:pStyle w:val="Normal"/>
        <w:widowControl w:val="false"/>
        <w:tabs>
          <w:tab w:val="clear" w:pos="567"/>
          <w:tab w:val="left" w:pos="851" w:leader="none"/>
        </w:tabs>
        <w:jc w:val="both"/>
        <w:rPr/>
      </w:pPr>
      <w:r>
        <w:rPr>
          <w:lang w:val="it-IT"/>
        </w:rPr>
        <w:tab/>
      </w:r>
      <w:r>
        <w:rPr>
          <w:b/>
          <w:bCs/>
          <w:lang w:val="it-IT"/>
        </w:rPr>
        <w:t>H.</w:t>
      </w:r>
      <w:r>
        <w:rPr>
          <w:lang w:val="it-IT"/>
        </w:rPr>
        <w:t xml:space="preserve"> Giải các phương trình: </w:t>
      </w:r>
      <w:r>
        <w:rPr/>
        <w:object w:dxaOrig="2020" w:dyaOrig="420">
          <v:shapetype id="_x0000_tole_rId3029" coordsize="21600,21600" o:spt="ole_rId3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9" type="_x0000_tole_rId3029" style="width:101pt;height:21pt" filled="f" o:ole="">
            <v:imagedata r:id="rId3030" o:title=""/>
          </v:shape>
          <o:OLEObject Type="Embed" ProgID="" ShapeID="ole_rId3029" DrawAspect="Content" ObjectID="_2138486927" r:id="rId3029"/>
        </w:object>
      </w:r>
      <w:r>
        <w:rPr>
          <w:lang w:val="it-IT"/>
        </w:rPr>
        <w:t>?</w:t>
      </w:r>
    </w:p>
    <w:p>
      <w:pPr>
        <w:pStyle w:val="Normal"/>
        <w:widowControl w:val="false"/>
        <w:tabs>
          <w:tab w:val="clear" w:pos="567"/>
          <w:tab w:val="left" w:pos="851" w:leader="none"/>
        </w:tabs>
        <w:jc w:val="both"/>
        <w:rPr/>
      </w:pPr>
      <w:r>
        <w:rPr>
          <w:lang w:val="it-IT"/>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pPr>
      <w:r>
        <w:rPr/>
        <w:tab/>
        <w:t>3. Giảng bài mới:</w:t>
      </w:r>
    </w:p>
    <w:tbl>
      <w:tblPr>
        <w:tblW w:w="9796" w:type="dxa"/>
        <w:jc w:val="left"/>
        <w:tblInd w:w="648" w:type="dxa"/>
        <w:tblLayout w:type="fixed"/>
        <w:tblCellMar>
          <w:top w:w="0" w:type="dxa"/>
          <w:left w:w="108" w:type="dxa"/>
          <w:bottom w:w="0" w:type="dxa"/>
          <w:right w:w="108" w:type="dxa"/>
        </w:tblCellMar>
      </w:tblPr>
      <w:tblGrid>
        <w:gridCol w:w="3133"/>
        <w:gridCol w:w="3402"/>
        <w:gridCol w:w="3261"/>
      </w:tblGrid>
      <w:tr>
        <w:trPr>
          <w:cantSplit w:val="true"/>
        </w:trPr>
        <w:tc>
          <w:tcPr>
            <w:tcW w:w="3133"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Tìm hiểu khái niệm số i</w:t>
            </w:r>
          </w:p>
        </w:tc>
      </w:tr>
      <w:tr>
        <w:trPr>
          <w:trHeight w:val="255" w:hRule="atLeast"/>
        </w:trPr>
        <w:tc>
          <w:tcPr>
            <w:tcW w:w="3133" w:type="dxa"/>
            <w:tcBorders>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giới thiệu khái niệm số i</w:t>
            </w:r>
          </w:p>
          <w:p>
            <w:pPr>
              <w:pStyle w:val="Normal"/>
              <w:widowControl w:val="false"/>
              <w:jc w:val="both"/>
              <w:rPr/>
            </w:pPr>
            <w:r>
              <w:rPr/>
            </w:r>
          </w:p>
        </w:tc>
        <w:tc>
          <w:tcPr>
            <w:tcW w:w="3402" w:type="dxa"/>
            <w:tcBorders>
              <w:left w:val="single" w:sz="4" w:space="0" w:color="000000"/>
              <w:bottom w:val="single" w:sz="4" w:space="0" w:color="000000"/>
              <w:right w:val="single" w:sz="4" w:space="0" w:color="000000"/>
            </w:tcBorders>
          </w:tcPr>
          <w:p>
            <w:pPr>
              <w:pStyle w:val="Normal"/>
              <w:widowControl w:val="false"/>
              <w:snapToGrid w:val="false"/>
              <w:jc w:val="both"/>
              <w:rPr/>
            </w:pPr>
            <w:r>
              <w:rPr/>
            </w:r>
          </w:p>
        </w:tc>
        <w:tc>
          <w:tcPr>
            <w:tcW w:w="3261" w:type="dxa"/>
            <w:tcBorders>
              <w:left w:val="single" w:sz="4" w:space="0" w:color="000000"/>
              <w:bottom w:val="single" w:sz="4" w:space="0" w:color="000000"/>
              <w:right w:val="single" w:sz="4" w:space="0" w:color="000000"/>
            </w:tcBorders>
          </w:tcPr>
          <w:p>
            <w:pPr>
              <w:pStyle w:val="Normal"/>
              <w:widowControl w:val="false"/>
              <w:jc w:val="both"/>
              <w:rPr>
                <w:b/>
              </w:rPr>
            </w:pPr>
            <w:r>
              <w:rPr>
                <w:b/>
              </w:rPr>
              <w:t xml:space="preserve">1. Số </w:t>
            </w:r>
            <w:r>
              <w:rPr>
                <w:b/>
                <w:i/>
              </w:rPr>
              <w:t>i</w:t>
            </w:r>
          </w:p>
          <w:p>
            <w:pPr>
              <w:pStyle w:val="Normal"/>
              <w:widowControl w:val="false"/>
              <w:jc w:val="both"/>
              <w:rPr/>
            </w:pPr>
            <w:r>
              <w:rPr>
                <w:i/>
              </w:rPr>
              <w:t xml:space="preserve">Nghiệm của phương trình </w:t>
            </w:r>
            <w:r>
              <w:rPr>
                <w:i/>
              </w:rPr>
              <w:object w:dxaOrig="980" w:dyaOrig="380">
                <v:shapetype id="_x0000_tole_rId3031" coordsize="21600,21600" o:spt="ole_rId3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1" type="_x0000_tole_rId3031" style="width:49pt;height:19pt" filled="f" o:ole="">
                  <v:imagedata r:id="rId3032" o:title=""/>
                </v:shape>
                <o:OLEObject Type="Embed" ProgID="" ShapeID="ole_rId3031" DrawAspect="Content" ObjectID="_1110798535" r:id="rId3031"/>
              </w:object>
            </w:r>
            <w:r>
              <w:rPr>
                <w:i/>
              </w:rPr>
              <w:t xml:space="preserve"> là số i.</w:t>
            </w:r>
          </w:p>
          <w:p>
            <w:pPr>
              <w:pStyle w:val="Normal"/>
              <w:widowControl w:val="false"/>
              <w:jc w:val="both"/>
              <w:rPr>
                <w:i/>
                <w:i/>
              </w:rPr>
            </w:pPr>
            <w:r>
              <w:rPr>
                <w:i/>
              </w:rPr>
              <w:tab/>
            </w:r>
            <w:r>
              <w:rPr>
                <w:i/>
              </w:rPr>
              <w:object w:dxaOrig="740" w:dyaOrig="380">
                <v:shapetype id="_x0000_tole_rId3033" coordsize="21600,21600" o:spt="ole_rId3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3" type="_x0000_tole_rId3033" style="width:37pt;height:19pt" stroked="t" strokecolor="#000000" strokeweight="0pt" filled="f" o:ole="">
                  <v:stroke linestyle="Single" dashstyle="Solid"/>
                  <v:imagedata r:id="rId3034" o:title=""/>
                </v:shape>
                <o:OLEObject Type="Embed" ProgID="" ShapeID="ole_rId3033" DrawAspect="Content" ObjectID="_512162036" r:id="rId3033"/>
              </w:object>
            </w:r>
          </w:p>
          <w:p>
            <w:pPr>
              <w:pStyle w:val="Normal"/>
              <w:widowControl w:val="false"/>
              <w:jc w:val="both"/>
              <w:rPr>
                <w:i/>
                <w:i/>
              </w:rPr>
            </w:pPr>
            <w:r>
              <w:rPr>
                <w:i/>
              </w:rPr>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Tìm hiểu định nghĩa số phức</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nêu định nghĩa số phức.</w:t>
            </w:r>
          </w:p>
          <w:p>
            <w:pPr>
              <w:pStyle w:val="Normal"/>
              <w:widowControl w:val="false"/>
              <w:jc w:val="both"/>
              <w:rPr/>
            </w:pPr>
            <w:r>
              <w:rPr>
                <w:b/>
                <w:lang w:val="pt-BR"/>
              </w:rPr>
              <w:t>H1.</w:t>
            </w:r>
            <w:r>
              <w:rPr>
                <w:lang w:val="pt-BR"/>
              </w:rPr>
              <w:t xml:space="preserve"> Cho VD số phức? Chỉ ra phần thực và phần ảo?</w:t>
            </w:r>
          </w:p>
          <w:p>
            <w:pPr>
              <w:pStyle w:val="Normal"/>
              <w:widowControl w:val="false"/>
              <w:jc w:val="both"/>
              <w:rPr>
                <w:lang w:val="pt-BR"/>
              </w:rPr>
            </w:pPr>
            <w:r>
              <w:rPr>
                <w:lang w:val="pt-BR"/>
              </w:rPr>
            </w:r>
          </w:p>
          <w:p>
            <w:pPr>
              <w:pStyle w:val="Normal"/>
              <w:widowControl w:val="false"/>
              <w:jc w:val="both"/>
              <w:rPr>
                <w:lang w:val="pt-BR"/>
              </w:rPr>
            </w:pPr>
            <w:r>
              <w:rPr>
                <w:lang w:val="pt-B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lang w:val="pt-BR"/>
              </w:rPr>
            </w:pPr>
            <w:r>
              <w:rPr>
                <w:lang w:val="pt-BR"/>
              </w:rPr>
            </w:r>
          </w:p>
          <w:p>
            <w:pPr>
              <w:pStyle w:val="Normal"/>
              <w:widowControl w:val="false"/>
              <w:jc w:val="both"/>
              <w:rPr/>
            </w:pPr>
            <w:r>
              <w:rPr>
                <w:b/>
                <w:lang w:val="pt-BR"/>
              </w:rPr>
              <w:t>Đ1.</w:t>
            </w:r>
            <w:r>
              <w:rPr>
                <w:lang w:val="pt-BR"/>
              </w:rPr>
              <w:t xml:space="preserve"> Các nhóm thực hiện.</w:t>
            </w:r>
          </w:p>
          <w:p>
            <w:pPr>
              <w:pStyle w:val="Normal"/>
              <w:widowControl w:val="false"/>
              <w:jc w:val="both"/>
              <w:rPr/>
            </w:pPr>
            <w:r>
              <w:rPr/>
              <w:object w:dxaOrig="600" w:dyaOrig="279">
                <v:shapetype id="_x0000_tole_rId3035" coordsize="21600,21600" o:spt="ole_rId3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5" type="_x0000_tole_rId3035" style="width:30pt;height:13.95pt" filled="f" o:ole="">
                  <v:imagedata r:id="rId3036" o:title=""/>
                </v:shape>
                <o:OLEObject Type="Embed" ProgID="" ShapeID="ole_rId3035" DrawAspect="Content" ObjectID="_36112022" r:id="rId3035"/>
              </w:object>
            </w:r>
            <w:r>
              <w:rPr/>
              <w:t xml:space="preserve">, </w:t>
            </w:r>
            <w:r>
              <w:rPr/>
              <w:object w:dxaOrig="900" w:dyaOrig="380">
                <v:shapetype id="_x0000_tole_rId3037" coordsize="21600,21600" o:spt="ole_rId3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7" type="_x0000_tole_rId3037" style="width:45pt;height:19pt" filled="f" o:ole="">
                  <v:imagedata r:id="rId3038" o:title=""/>
                </v:shape>
                <o:OLEObject Type="Embed" ProgID="" ShapeID="ole_rId3037" DrawAspect="Content" ObjectID="_1731757062" r:id="rId3037"/>
              </w:object>
            </w:r>
            <w:r>
              <w:rPr/>
              <w:t xml:space="preserve">, </w:t>
            </w:r>
            <w:r>
              <w:rPr/>
              <w:object w:dxaOrig="540" w:dyaOrig="279">
                <v:shapetype id="_x0000_tole_rId3039" coordsize="21600,21600" o:spt="ole_rId3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9" type="_x0000_tole_rId3039" style="width:27pt;height:13.95pt" filled="f" o:ole="">
                  <v:imagedata r:id="rId3040" o:title=""/>
                </v:shape>
                <o:OLEObject Type="Embed" ProgID="" ShapeID="ole_rId3039" DrawAspect="Content" ObjectID="_470993693" r:id="rId3039"/>
              </w:object>
            </w:r>
            <w:r>
              <w:rPr/>
              <w:t xml:space="preserve">, </w:t>
            </w:r>
            <w:r>
              <w:rPr/>
              <w:object w:dxaOrig="740" w:dyaOrig="380">
                <v:shapetype id="_x0000_tole_rId3041" coordsize="21600,21600" o:spt="ole_rId3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1" type="_x0000_tole_rId3041" style="width:37pt;height:19pt" filled="f" o:ole="">
                  <v:imagedata r:id="rId3042" o:title=""/>
                </v:shape>
                <o:OLEObject Type="Embed" ProgID="" ShapeID="ole_rId3041" DrawAspect="Content" ObjectID="_512674878" r:id="rId3041"/>
              </w:object>
            </w:r>
          </w:p>
          <w:p>
            <w:pPr>
              <w:pStyle w:val="Normal"/>
              <w:widowControl w:val="false"/>
              <w:jc w:val="both"/>
              <w:rPr/>
            </w:pPr>
            <w:r>
              <w:rPr/>
              <w:object w:dxaOrig="620" w:dyaOrig="279">
                <v:shapetype id="_x0000_tole_rId3043" coordsize="21600,21600" o:spt="ole_rId3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3" type="_x0000_tole_rId3043" style="width:31pt;height:13.95pt" filled="f" o:ole="">
                  <v:imagedata r:id="rId3044" o:title=""/>
                </v:shape>
                <o:OLEObject Type="Embed" ProgID="" ShapeID="ole_rId3043" DrawAspect="Content" ObjectID="_22300193" r:id="rId3043"/>
              </w:object>
            </w:r>
            <w:r>
              <w:rPr/>
              <w:t xml:space="preserve">, </w:t>
            </w:r>
            <w:r>
              <w:rPr/>
              <w:object w:dxaOrig="600" w:dyaOrig="279">
                <v:shapetype id="_x0000_tole_rId3045" coordsize="21600,21600" o:spt="ole_rId3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5" type="_x0000_tole_rId3045" style="width:30pt;height:13.95pt" filled="f" o:ole="">
                  <v:imagedata r:id="rId3046" o:title=""/>
                </v:shape>
                <o:OLEObject Type="Embed" ProgID="" ShapeID="ole_rId3045" DrawAspect="Content" ObjectID="_245691237" r:id="rId3045"/>
              </w:object>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2. Định nghĩa số phức</w:t>
            </w:r>
          </w:p>
          <w:p>
            <w:pPr>
              <w:pStyle w:val="Normal"/>
              <w:widowControl w:val="false"/>
              <w:jc w:val="both"/>
              <w:rPr/>
            </w:pPr>
            <w:r>
              <w:rPr>
                <w:i/>
              </w:rPr>
              <w:t xml:space="preserve">Mỗi biểu thức dạng </w:t>
            </w:r>
            <w:r>
              <w:rPr>
                <w:i/>
              </w:rPr>
              <w:object w:dxaOrig="600" w:dyaOrig="279">
                <v:shapetype id="_x0000_tole_rId3047" coordsize="21600,21600" o:spt="ole_rId3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7" type="_x0000_tole_rId3047" style="width:30pt;height:13.95pt" filled="f" o:ole="">
                  <v:imagedata r:id="rId3048" o:title=""/>
                </v:shape>
                <o:OLEObject Type="Embed" ProgID="" ShapeID="ole_rId3047" DrawAspect="Content" ObjectID="_1673423310" r:id="rId3047"/>
              </w:object>
            </w:r>
            <w:r>
              <w:rPr>
                <w:i/>
              </w:rPr>
              <w:t xml:space="preserve">, trong đó a, b </w:t>
            </w:r>
            <w:r>
              <w:rPr>
                <w:rFonts w:eastAsia="Symbol" w:cs="Symbol" w:ascii="Symbol" w:hAnsi="Symbol"/>
                <w:i/>
              </w:rPr>
              <w:sym w:font="Symbol" w:char="f0ce"/>
            </w:r>
            <w:r>
              <w:rPr>
                <w:i/>
              </w:rPr>
              <w:t xml:space="preserve"> R, </w:t>
            </w:r>
            <w:r>
              <w:rPr>
                <w:i/>
              </w:rPr>
              <w:object w:dxaOrig="740" w:dyaOrig="380">
                <v:shapetype id="_x0000_tole_rId3049" coordsize="21600,21600" o:spt="ole_rId3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9" type="_x0000_tole_rId3049" style="width:37pt;height:19pt" filled="f" o:ole="">
                  <v:imagedata r:id="rId3050" o:title=""/>
                </v:shape>
                <o:OLEObject Type="Embed" ProgID="" ShapeID="ole_rId3049" DrawAspect="Content" ObjectID="_150913342" r:id="rId3049"/>
              </w:object>
            </w:r>
            <w:r>
              <w:rPr>
                <w:i/>
              </w:rPr>
              <w:t xml:space="preserve"> đgl một </w:t>
            </w:r>
            <w:r>
              <w:rPr>
                <w:b/>
                <w:i/>
              </w:rPr>
              <w:t>số phức</w:t>
            </w:r>
            <w:r>
              <w:rPr>
                <w:i/>
              </w:rPr>
              <w:t>.</w:t>
            </w:r>
          </w:p>
          <w:p>
            <w:pPr>
              <w:pStyle w:val="Normal"/>
              <w:widowControl w:val="false"/>
              <w:jc w:val="both"/>
              <w:rPr>
                <w:i/>
                <w:i/>
              </w:rPr>
            </w:pPr>
            <w:r>
              <w:rPr>
                <w:i/>
              </w:rPr>
              <w:t>a: phần thực, b: phần ảo.</w:t>
            </w:r>
          </w:p>
          <w:p>
            <w:pPr>
              <w:pStyle w:val="Normal"/>
              <w:widowControl w:val="false"/>
              <w:jc w:val="both"/>
              <w:rPr>
                <w:i/>
                <w:i/>
              </w:rPr>
            </w:pPr>
            <w:r>
              <w:rPr>
                <w:i/>
              </w:rPr>
              <w:t>Tập số phức: C.</w:t>
            </w:r>
          </w:p>
          <w:p>
            <w:pPr>
              <w:pStyle w:val="Normal"/>
              <w:widowControl w:val="false"/>
              <w:jc w:val="both"/>
              <w:rPr>
                <w:i/>
                <w:i/>
              </w:rPr>
            </w:pPr>
            <w:r>
              <w:rPr>
                <w:i/>
              </w:rPr>
            </w:r>
          </w:p>
          <w:p>
            <w:pPr>
              <w:pStyle w:val="Normal"/>
              <w:widowControl w:val="false"/>
              <w:jc w:val="both"/>
              <w:rPr/>
            </w:pPr>
            <w:r>
              <w:rPr>
                <w:b/>
                <w:i/>
              </w:rPr>
              <w:t>Chú ý:</w:t>
            </w:r>
            <w:r>
              <w:rPr>
                <w:i/>
              </w:rPr>
              <w:t xml:space="preserve"> Phần thực và phần ảo của một số phức đều là những số thực.</w:t>
            </w:r>
          </w:p>
          <w:p>
            <w:pPr>
              <w:pStyle w:val="Normal"/>
              <w:widowControl w:val="false"/>
              <w:jc w:val="both"/>
              <w:rPr>
                <w:i/>
                <w:i/>
              </w:rPr>
            </w:pPr>
            <w:r>
              <w:rPr>
                <w:i/>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Tìm hiểu khái niệm hai số phức bằng nhau</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nêu định nghĩa hai số phức bằng nhau.</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GV nêu chú ý.</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H1.</w:t>
            </w:r>
            <w:r>
              <w:rPr/>
              <w:t xml:space="preserve"> Khi nào hai số phức bằng nhau?</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Khi nào </w:t>
            </w:r>
            <w:r>
              <w:rPr>
                <w:i/>
              </w:rPr>
              <w:t>z</w:t>
            </w:r>
            <w:r>
              <w:rPr/>
              <w:t xml:space="preserve"> là số thực, là số ảo?</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H3.</w:t>
            </w:r>
            <w:r>
              <w:rPr/>
              <w:t xml:space="preserve"> Khi nào </w:t>
            </w:r>
            <w:r>
              <w:rPr>
                <w:i/>
              </w:rPr>
              <w:t>z</w:t>
            </w:r>
            <w:r>
              <w:rPr/>
              <w:t xml:space="preserve"> là số thực, là số ảo?</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Đ1.</w:t>
            </w:r>
            <w:r>
              <w:rPr/>
              <w:t xml:space="preserve"> Các nhóm thực hiện.</w:t>
            </w:r>
          </w:p>
          <w:p>
            <w:pPr>
              <w:pStyle w:val="Normal"/>
              <w:widowControl w:val="false"/>
              <w:jc w:val="both"/>
              <w:rPr>
                <w:lang w:val="fr-FR"/>
              </w:rPr>
            </w:pPr>
            <w:r>
              <w:rPr>
                <w:lang w:val="fr-FR"/>
              </w:rPr>
              <w:t xml:space="preserve">a) </w:t>
            </w:r>
            <w:r>
              <w:rPr/>
              <w:object w:dxaOrig="1460" w:dyaOrig="680">
                <v:shapetype id="_x0000_tole_rId3051" coordsize="21600,21600" o:spt="ole_rId3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1" type="_x0000_tole_rId3051" style="width:73pt;height:34pt" filled="f" o:ole="">
                  <v:imagedata r:id="rId3052" o:title=""/>
                </v:shape>
                <o:OLEObject Type="Embed" ProgID="" ShapeID="ole_rId3051" DrawAspect="Content" ObjectID="_2014197992" r:id="rId3051"/>
              </w:object>
            </w:r>
            <w:r>
              <w:rPr>
                <w:lang w:val="fr-FR"/>
              </w:rPr>
              <w:t xml:space="preserve"> </w:t>
            </w:r>
            <w:r>
              <w:rPr>
                <w:rFonts w:eastAsia="Symbol" w:cs="Symbol" w:ascii="Symbol" w:hAnsi="Symbol"/>
              </w:rPr>
              <w:sym w:font="Symbol" w:char="f0db"/>
            </w:r>
            <w:r>
              <w:rPr>
                <w:lang w:val="fr-FR"/>
              </w:rPr>
              <w:t xml:space="preserve"> </w:t>
            </w:r>
            <w:r>
              <w:rPr/>
              <w:object w:dxaOrig="680" w:dyaOrig="680">
                <v:shapetype id="_x0000_tole_rId3053" coordsize="21600,21600" o:spt="ole_rId3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3" type="_x0000_tole_rId3053" style="width:34pt;height:34pt" filled="f" o:ole="">
                  <v:imagedata r:id="rId3054" o:title=""/>
                </v:shape>
                <o:OLEObject Type="Embed" ProgID="" ShapeID="ole_rId3053" DrawAspect="Content" ObjectID="_565373105" r:id="rId3053"/>
              </w:object>
            </w:r>
          </w:p>
          <w:p>
            <w:pPr>
              <w:pStyle w:val="Normal"/>
              <w:widowControl w:val="false"/>
              <w:jc w:val="both"/>
              <w:rPr>
                <w:lang w:val="fr-FR"/>
              </w:rPr>
            </w:pPr>
            <w:r>
              <w:rPr>
                <w:lang w:val="fr-FR"/>
              </w:rPr>
              <w:t xml:space="preserve">b) </w:t>
            </w:r>
            <w:r>
              <w:rPr/>
              <w:object w:dxaOrig="1300" w:dyaOrig="780">
                <v:shapetype id="_x0000_tole_rId3055" coordsize="21600,21600" o:spt="ole_rId3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5" type="_x0000_tole_rId3055" style="width:65pt;height:39pt" filled="f" o:ole="">
                  <v:imagedata r:id="rId3056" o:title=""/>
                </v:shape>
                <o:OLEObject Type="Embed" ProgID="" ShapeID="ole_rId3055" DrawAspect="Content" ObjectID="_580269649" r:id="rId3055"/>
              </w:object>
            </w:r>
            <w:r>
              <w:rPr>
                <w:lang w:val="fr-FR"/>
              </w:rPr>
              <w:t xml:space="preserve"> </w:t>
            </w:r>
            <w:r>
              <w:rPr>
                <w:rFonts w:eastAsia="Symbol" w:cs="Symbol" w:ascii="Symbol" w:hAnsi="Symbol"/>
              </w:rPr>
              <w:sym w:font="Symbol" w:char="f0db"/>
            </w:r>
            <w:r>
              <w:rPr>
                <w:lang w:val="fr-FR"/>
              </w:rPr>
              <w:t xml:space="preserve"> </w:t>
            </w:r>
            <w:r>
              <w:rPr/>
              <w:object w:dxaOrig="1100" w:dyaOrig="1300">
                <v:shapetype id="_x0000_tole_rId3057" coordsize="21600,21600" o:spt="ole_rId3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7" type="_x0000_tole_rId3057" style="width:55pt;height:65pt" filled="f" o:ole="">
                  <v:imagedata r:id="rId3058" o:title=""/>
                </v:shape>
                <o:OLEObject Type="Embed" ProgID="" ShapeID="ole_rId3057" DrawAspect="Content" ObjectID="_2116260653" r:id="rId3057"/>
              </w:object>
            </w:r>
          </w:p>
          <w:p>
            <w:pPr>
              <w:pStyle w:val="Normal"/>
              <w:widowControl w:val="false"/>
              <w:jc w:val="both"/>
              <w:rPr>
                <w:lang w:val="fr-FR"/>
              </w:rPr>
            </w:pPr>
            <w:r>
              <w:rPr>
                <w:lang w:val="fr-FR"/>
              </w:rPr>
              <w:t xml:space="preserve">c) </w:t>
            </w:r>
            <w:r>
              <w:rPr/>
              <w:object w:dxaOrig="1240" w:dyaOrig="680">
                <v:shapetype id="_x0000_tole_rId3059" coordsize="21600,21600" o:spt="ole_rId3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9" type="_x0000_tole_rId3059" style="width:62pt;height:34pt" filled="f" o:ole="">
                  <v:imagedata r:id="rId3060" o:title=""/>
                </v:shape>
                <o:OLEObject Type="Embed" ProgID="" ShapeID="ole_rId3059" DrawAspect="Content" ObjectID="_1945983701" r:id="rId3059"/>
              </w:object>
            </w:r>
            <w:r>
              <w:rPr>
                <w:lang w:val="fr-FR"/>
              </w:rPr>
              <w:t xml:space="preserve"> </w:t>
            </w:r>
            <w:r>
              <w:rPr>
                <w:rFonts w:eastAsia="Symbol" w:cs="Symbol" w:ascii="Symbol" w:hAnsi="Symbol"/>
              </w:rPr>
              <w:sym w:font="Symbol" w:char="f0db"/>
            </w:r>
            <w:r>
              <w:rPr>
                <w:lang w:val="fr-FR"/>
              </w:rPr>
              <w:t xml:space="preserve"> </w:t>
            </w:r>
            <w:r>
              <w:rPr/>
              <w:object w:dxaOrig="760" w:dyaOrig="680">
                <v:shapetype id="_x0000_tole_rId3061" coordsize="21600,21600" o:spt="ole_rId3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1" type="_x0000_tole_rId3061" style="width:38pt;height:34pt" filled="f" o:ole="">
                  <v:imagedata r:id="rId3062" o:title=""/>
                </v:shape>
                <o:OLEObject Type="Embed" ProgID="" ShapeID="ole_rId3061" DrawAspect="Content" ObjectID="_1745117087" r:id="rId3061"/>
              </w:object>
            </w:r>
          </w:p>
          <w:p>
            <w:pPr>
              <w:pStyle w:val="Normal"/>
              <w:widowControl w:val="false"/>
              <w:jc w:val="both"/>
              <w:rPr>
                <w:lang w:val="fr-FR"/>
              </w:rPr>
            </w:pPr>
            <w:r>
              <w:rPr>
                <w:lang w:val="fr-FR"/>
              </w:rPr>
              <w:t xml:space="preserve">d) </w:t>
            </w:r>
            <w:r>
              <w:rPr/>
              <w:object w:dxaOrig="1719" w:dyaOrig="680">
                <v:shapetype id="_x0000_tole_rId3063" coordsize="21600,21600" o:spt="ole_rId3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3" type="_x0000_tole_rId3063" style="width:85.95pt;height:34pt" filled="f" o:ole="">
                  <v:imagedata r:id="rId3064" o:title=""/>
                </v:shape>
                <o:OLEObject Type="Embed" ProgID="" ShapeID="ole_rId3063" DrawAspect="Content" ObjectID="_1246574993" r:id="rId3063"/>
              </w:object>
            </w:r>
            <w:r>
              <w:rPr>
                <w:lang w:val="fr-FR"/>
              </w:rPr>
              <w:t xml:space="preserve"> </w:t>
            </w:r>
            <w:r>
              <w:rPr>
                <w:rFonts w:eastAsia="Symbol" w:cs="Symbol" w:ascii="Symbol" w:hAnsi="Symbol"/>
              </w:rPr>
              <w:sym w:font="Symbol" w:char="f0db"/>
            </w:r>
            <w:r>
              <w:rPr>
                <w:lang w:val="fr-FR"/>
              </w:rPr>
              <w:t xml:space="preserve"> </w:t>
            </w:r>
            <w:r>
              <w:rPr/>
              <w:object w:dxaOrig="639" w:dyaOrig="680">
                <v:shapetype id="_x0000_tole_rId3065" coordsize="21600,21600" o:spt="ole_rId3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5" type="_x0000_tole_rId3065" style="width:31.95pt;height:34pt" filled="f" o:ole="">
                  <v:imagedata r:id="rId3066" o:title=""/>
                </v:shape>
                <o:OLEObject Type="Embed" ProgID="" ShapeID="ole_rId3065" DrawAspect="Content" ObjectID="_1205555423" r:id="rId3065"/>
              </w:object>
            </w:r>
          </w:p>
          <w:p>
            <w:pPr>
              <w:pStyle w:val="Normal"/>
              <w:widowControl w:val="false"/>
              <w:jc w:val="both"/>
              <w:rPr>
                <w:lang w:val="fr-FR"/>
              </w:rPr>
            </w:pPr>
            <w:r>
              <w:rPr>
                <w:lang w:val="fr-FR"/>
              </w:rPr>
            </w:r>
          </w:p>
          <w:p>
            <w:pPr>
              <w:pStyle w:val="Normal"/>
              <w:widowControl w:val="false"/>
              <w:jc w:val="both"/>
              <w:rPr/>
            </w:pPr>
            <w:r>
              <w:rPr>
                <w:b/>
                <w:lang w:val="fr-FR"/>
              </w:rPr>
              <w:t>Đ2.</w:t>
            </w:r>
            <w:r>
              <w:rPr>
                <w:lang w:val="fr-FR"/>
              </w:rPr>
              <w:t xml:space="preserve"> </w:t>
            </w:r>
          </w:p>
          <w:p>
            <w:pPr>
              <w:pStyle w:val="Normal"/>
              <w:widowControl w:val="false"/>
              <w:jc w:val="both"/>
              <w:rPr>
                <w:lang w:val="fr-FR"/>
              </w:rPr>
            </w:pPr>
            <w:r>
              <w:rPr>
                <w:lang w:val="fr-FR"/>
              </w:rPr>
              <w:t xml:space="preserve">a) </w:t>
            </w:r>
            <w:r>
              <w:rPr/>
              <w:object w:dxaOrig="920" w:dyaOrig="260">
                <v:shapetype id="_x0000_tole_rId3067" coordsize="21600,21600" o:spt="ole_rId3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7" type="_x0000_tole_rId3067" style="width:46pt;height:13pt" filled="f" o:ole="">
                  <v:imagedata r:id="rId3068" o:title=""/>
                </v:shape>
                <o:OLEObject Type="Embed" ProgID="" ShapeID="ole_rId3067" DrawAspect="Content" ObjectID="_85475217" r:id="rId3067"/>
              </w:object>
            </w:r>
            <w:r>
              <w:rPr>
                <w:lang w:val="fr-FR"/>
              </w:rPr>
              <w:t xml:space="preserve"> </w:t>
            </w:r>
            <w:r>
              <w:rPr>
                <w:rFonts w:eastAsia="Symbol" w:cs="Symbol" w:ascii="Symbol" w:hAnsi="Symbol"/>
              </w:rPr>
              <w:sym w:font="Symbol" w:char="f0db"/>
            </w:r>
            <w:r>
              <w:rPr>
                <w:lang w:val="fr-FR"/>
              </w:rPr>
              <w:t xml:space="preserve"> </w:t>
            </w:r>
            <w:r>
              <w:rPr/>
              <w:object w:dxaOrig="680" w:dyaOrig="580">
                <v:shapetype id="_x0000_tole_rId3069" coordsize="21600,21600" o:spt="ole_rId3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9" type="_x0000_tole_rId3069" style="width:34pt;height:29pt" filled="f" o:ole="">
                  <v:imagedata r:id="rId3070" o:title=""/>
                </v:shape>
                <o:OLEObject Type="Embed" ProgID="" ShapeID="ole_rId3069" DrawAspect="Content" ObjectID="_1291174455" r:id="rId3069"/>
              </w:object>
            </w:r>
          </w:p>
          <w:p>
            <w:pPr>
              <w:pStyle w:val="Normal"/>
              <w:widowControl w:val="false"/>
              <w:jc w:val="both"/>
              <w:rPr>
                <w:lang w:val="fr-FR"/>
              </w:rPr>
            </w:pPr>
            <w:r>
              <w:rPr>
                <w:lang w:val="fr-FR"/>
              </w:rPr>
              <w:t xml:space="preserve">b) </w:t>
            </w:r>
            <w:r>
              <w:rPr/>
              <w:object w:dxaOrig="900" w:dyaOrig="260">
                <v:shapetype id="_x0000_tole_rId3071" coordsize="21600,21600" o:spt="ole_rId3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1" type="_x0000_tole_rId3071" style="width:45pt;height:13pt" filled="f" o:ole="">
                  <v:imagedata r:id="rId3072" o:title=""/>
                </v:shape>
                <o:OLEObject Type="Embed" ProgID="" ShapeID="ole_rId3071" DrawAspect="Content" ObjectID="_1265501599" r:id="rId3071"/>
              </w:object>
            </w:r>
            <w:r>
              <w:rPr>
                <w:lang w:val="fr-FR"/>
              </w:rPr>
              <w:t xml:space="preserve"> </w:t>
            </w:r>
            <w:r>
              <w:rPr>
                <w:rFonts w:eastAsia="Symbol" w:cs="Symbol" w:ascii="Symbol" w:hAnsi="Symbol"/>
              </w:rPr>
              <w:sym w:font="Symbol" w:char="f0db"/>
            </w:r>
            <w:r>
              <w:rPr>
                <w:lang w:val="fr-FR"/>
              </w:rPr>
              <w:t xml:space="preserve"> </w:t>
            </w:r>
            <w:r>
              <w:rPr/>
              <w:object w:dxaOrig="560" w:dyaOrig="580">
                <v:shapetype id="_x0000_tole_rId3073" coordsize="21600,21600" o:spt="ole_rId3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3" type="_x0000_tole_rId3073" style="width:28pt;height:29pt" filled="f" o:ole="">
                  <v:imagedata r:id="rId3074" o:title=""/>
                </v:shape>
                <o:OLEObject Type="Embed" ProgID="" ShapeID="ole_rId3073" DrawAspect="Content" ObjectID="_1651677610" r:id="rId3073"/>
              </w:object>
            </w:r>
          </w:p>
          <w:p>
            <w:pPr>
              <w:pStyle w:val="Normal"/>
              <w:widowControl w:val="false"/>
              <w:jc w:val="both"/>
              <w:rPr>
                <w:lang w:val="fr-FR"/>
              </w:rPr>
            </w:pPr>
            <w:r>
              <w:rPr>
                <w:lang w:val="fr-FR"/>
              </w:rPr>
            </w:r>
          </w:p>
          <w:p>
            <w:pPr>
              <w:pStyle w:val="Normal"/>
              <w:widowControl w:val="false"/>
              <w:jc w:val="both"/>
              <w:rPr>
                <w:lang w:val="fr-FR"/>
              </w:rPr>
            </w:pPr>
            <w:r>
              <w:rPr>
                <w:b/>
                <w:lang w:val="fr-FR"/>
              </w:rPr>
              <w:t>Đ3.</w:t>
            </w:r>
          </w:p>
          <w:p>
            <w:pPr>
              <w:pStyle w:val="Normal"/>
              <w:widowControl w:val="false"/>
              <w:jc w:val="both"/>
              <w:rPr>
                <w:lang w:val="fr-FR"/>
              </w:rPr>
            </w:pPr>
            <w:r>
              <w:rPr>
                <w:lang w:val="fr-FR"/>
              </w:rPr>
              <w:t>c) là số ảo</w:t>
            </w:r>
          </w:p>
          <w:p>
            <w:pPr>
              <w:pStyle w:val="Normal"/>
              <w:widowControl w:val="false"/>
              <w:jc w:val="both"/>
              <w:rPr>
                <w:lang w:val="fr-FR"/>
              </w:rPr>
            </w:pPr>
            <w:r>
              <w:rPr>
                <w:lang w:val="fr-FR"/>
              </w:rPr>
              <w:t>d) là số thực</w:t>
            </w:r>
          </w:p>
          <w:p>
            <w:pPr>
              <w:pStyle w:val="Normal"/>
              <w:widowControl w:val="false"/>
              <w:jc w:val="both"/>
              <w:rPr>
                <w:lang w:val="fr-FR"/>
              </w:rPr>
            </w:pPr>
            <w:r>
              <w:rPr>
                <w:lang w:val="fr-F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lang w:val="fr-FR"/>
              </w:rPr>
            </w:pPr>
            <w:r>
              <w:rPr>
                <w:b/>
                <w:lang w:val="fr-FR"/>
              </w:rPr>
              <w:t>3. Số phức bằng nhau</w:t>
            </w:r>
          </w:p>
          <w:p>
            <w:pPr>
              <w:pStyle w:val="Normal"/>
              <w:widowControl w:val="false"/>
              <w:jc w:val="both"/>
              <w:rPr/>
            </w:pPr>
            <w:r>
              <w:rPr>
                <w:i/>
                <w:lang w:val="fr-FR"/>
              </w:rPr>
              <w:t xml:space="preserve">Hai số phức là </w:t>
            </w:r>
            <w:r>
              <w:rPr>
                <w:b/>
                <w:i/>
                <w:lang w:val="fr-FR"/>
              </w:rPr>
              <w:t>bằng nhau</w:t>
            </w:r>
            <w:r>
              <w:rPr>
                <w:i/>
                <w:lang w:val="fr-FR"/>
              </w:rPr>
              <w:t xml:space="preserve"> nếu phần thực và phần ảo của chúng tương ứng bằng nhau.</w:t>
            </w:r>
          </w:p>
          <w:p>
            <w:pPr>
              <w:pStyle w:val="Normal"/>
              <w:widowControl w:val="false"/>
              <w:jc w:val="center"/>
              <w:rPr>
                <w:i/>
                <w:i/>
              </w:rPr>
            </w:pPr>
            <w:r>
              <w:rPr>
                <w:i/>
              </w:rPr>
              <w:object w:dxaOrig="2360" w:dyaOrig="680">
                <v:shapetype id="_x0000_tole_rId3075" coordsize="21600,21600" o:spt="ole_rId3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5" type="_x0000_tole_rId3075" style="width:118pt;height:34pt" stroked="t" strokecolor="#000000" strokeweight="0pt" filled="f" o:ole="">
                  <v:stroke linestyle="Single" dashstyle="Solid"/>
                  <v:imagedata r:id="rId3076" o:title=""/>
                </v:shape>
                <o:OLEObject Type="Embed" ProgID="" ShapeID="ole_rId3075" DrawAspect="Content" ObjectID="_1225898770" r:id="rId3075"/>
              </w:object>
            </w:r>
          </w:p>
          <w:p>
            <w:pPr>
              <w:pStyle w:val="Normal"/>
              <w:widowControl w:val="false"/>
              <w:jc w:val="both"/>
              <w:rPr>
                <w:i/>
                <w:i/>
              </w:rPr>
            </w:pPr>
            <w:r>
              <w:rPr>
                <w:b/>
                <w:i/>
              </w:rPr>
              <w:t>Chú ý:</w:t>
            </w:r>
          </w:p>
          <w:p>
            <w:pPr>
              <w:pStyle w:val="Normal"/>
              <w:widowControl w:val="false"/>
              <w:jc w:val="both"/>
              <w:rPr/>
            </w:pPr>
            <w:r>
              <w:rPr>
                <w:rFonts w:eastAsia="Symbol" w:cs="Symbol" w:ascii="Symbol" w:hAnsi="Symbol"/>
                <w:i/>
              </w:rPr>
              <w:sym w:font="Symbol" w:char="f0b7"/>
            </w:r>
            <w:r>
              <w:rPr>
                <w:i/>
              </w:rPr>
              <w:t xml:space="preserve"> </w:t>
            </w:r>
            <w:r>
              <w:rPr>
                <w:i/>
              </w:rPr>
              <w:t>Mỗi số thực a được coi là một số phức với phần ảo bằng 0:</w:t>
              <w:tab/>
              <w:t>a = a + 0i</w:t>
            </w:r>
          </w:p>
          <w:p>
            <w:pPr>
              <w:pStyle w:val="Normal"/>
              <w:widowControl w:val="false"/>
              <w:jc w:val="both"/>
              <w:rPr/>
            </w:pPr>
            <w:r>
              <w:rPr>
                <w:i/>
              </w:rPr>
              <w:t xml:space="preserve">Như vậy, a </w:t>
            </w:r>
            <w:r>
              <w:rPr>
                <w:rFonts w:eastAsia="Symbol" w:cs="Symbol" w:ascii="Symbol" w:hAnsi="Symbol"/>
                <w:i/>
              </w:rPr>
              <w:sym w:font="Symbol" w:char="f0ce"/>
            </w:r>
            <w:r>
              <w:rPr>
                <w:i/>
              </w:rPr>
              <w:t xml:space="preserve"> R </w:t>
            </w:r>
            <w:r>
              <w:rPr>
                <w:rFonts w:eastAsia="Symbol" w:cs="Symbol" w:ascii="Symbol" w:hAnsi="Symbol"/>
                <w:i/>
              </w:rPr>
              <w:sym w:font="Symbol" w:char="f0de"/>
            </w:r>
            <w:r>
              <w:rPr>
                <w:i/>
              </w:rPr>
              <w:t xml:space="preserve"> a </w:t>
            </w:r>
            <w:r>
              <w:rPr>
                <w:rFonts w:eastAsia="Symbol" w:cs="Symbol" w:ascii="Symbol" w:hAnsi="Symbol"/>
                <w:i/>
              </w:rPr>
              <w:sym w:font="Symbol" w:char="f0ce"/>
            </w:r>
            <w:r>
              <w:rPr>
                <w:i/>
              </w:rPr>
              <w:t xml:space="preserve"> C</w:t>
            </w:r>
          </w:p>
          <w:p>
            <w:pPr>
              <w:pStyle w:val="Normal"/>
              <w:widowControl w:val="false"/>
              <w:jc w:val="both"/>
              <w:rPr/>
            </w:pPr>
            <w:r>
              <w:rPr>
                <w:rFonts w:eastAsia="Symbol" w:cs="Symbol" w:ascii="Symbol" w:hAnsi="Symbol"/>
                <w:i/>
              </w:rPr>
              <w:sym w:font="Symbol" w:char="f0b7"/>
            </w:r>
            <w:r>
              <w:rPr>
                <w:i/>
              </w:rPr>
              <w:t xml:space="preserve"> </w:t>
            </w:r>
            <w:r>
              <w:rPr>
                <w:i/>
              </w:rPr>
              <w:t xml:space="preserve">Số phức 0 + bi đgl </w:t>
            </w:r>
            <w:r>
              <w:rPr>
                <w:b/>
                <w:i/>
              </w:rPr>
              <w:t>số thuần ảo</w:t>
            </w:r>
            <w:r>
              <w:rPr>
                <w:i/>
              </w:rPr>
              <w:t xml:space="preserve"> và viết đơn giản là bi:</w:t>
            </w:r>
          </w:p>
          <w:p>
            <w:pPr>
              <w:pStyle w:val="Normal"/>
              <w:widowControl w:val="false"/>
              <w:jc w:val="both"/>
              <w:rPr>
                <w:i/>
                <w:i/>
              </w:rPr>
            </w:pPr>
            <w:r>
              <w:rPr>
                <w:i/>
              </w:rPr>
              <w:tab/>
              <w:t>bi = 0 + bi</w:t>
            </w:r>
          </w:p>
          <w:p>
            <w:pPr>
              <w:pStyle w:val="Normal"/>
              <w:widowControl w:val="false"/>
              <w:jc w:val="both"/>
              <w:rPr>
                <w:i/>
                <w:i/>
              </w:rPr>
            </w:pPr>
            <w:r>
              <w:rPr>
                <w:i/>
              </w:rPr>
              <w:t>Đặc biệt, i = 0 + 1i.</w:t>
            </w:r>
          </w:p>
          <w:p>
            <w:pPr>
              <w:pStyle w:val="Normal"/>
              <w:widowControl w:val="false"/>
              <w:jc w:val="both"/>
              <w:rPr>
                <w:i/>
                <w:i/>
              </w:rPr>
            </w:pPr>
            <w:r>
              <w:rPr>
                <w:i/>
              </w:rPr>
              <w:t>Số i : đơn vị ảo</w:t>
            </w:r>
          </w:p>
          <w:p>
            <w:pPr>
              <w:pStyle w:val="Normal"/>
              <w:widowControl w:val="false"/>
              <w:jc w:val="both"/>
              <w:rPr>
                <w:i/>
                <w:i/>
              </w:rPr>
            </w:pPr>
            <w:r>
              <w:rPr>
                <w:i/>
              </w:rPr>
            </w:r>
          </w:p>
          <w:p>
            <w:pPr>
              <w:pStyle w:val="Normal"/>
              <w:widowControl w:val="false"/>
              <w:jc w:val="both"/>
              <w:rPr/>
            </w:pPr>
            <w:r>
              <w:rPr>
                <w:b/>
              </w:rPr>
              <w:t>VD1:</w:t>
            </w:r>
            <w:r>
              <w:rPr/>
              <w:t xml:space="preserve"> Tìm các số thực </w:t>
            </w:r>
            <w:r>
              <w:rPr>
                <w:i/>
              </w:rPr>
              <w:t>x, y</w:t>
            </w:r>
            <w:r>
              <w:rPr/>
              <w:t xml:space="preserve"> để </w:t>
            </w:r>
            <w:r>
              <w:rPr>
                <w:i/>
              </w:rPr>
              <w:t>z = z'</w:t>
            </w:r>
            <w:r>
              <w:rPr/>
              <w:t>:</w:t>
            </w:r>
          </w:p>
          <w:p>
            <w:pPr>
              <w:pStyle w:val="Normal"/>
              <w:widowControl w:val="false"/>
              <w:jc w:val="both"/>
              <w:rPr/>
            </w:pPr>
            <w:r>
              <w:rPr/>
              <w:t xml:space="preserve">a) </w:t>
            </w:r>
            <w:r>
              <w:rPr/>
              <w:object w:dxaOrig="2120" w:dyaOrig="700">
                <v:shapetype id="_x0000_tole_rId3077" coordsize="21600,21600" o:spt="ole_rId3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7" type="_x0000_tole_rId3077" style="width:92.6pt;height:34.4pt" filled="f" o:ole="">
                  <v:imagedata r:id="rId3078" o:title=""/>
                </v:shape>
                <o:OLEObject Type="Embed" ProgID="" ShapeID="ole_rId3077" DrawAspect="Content" ObjectID="_1035257972" r:id="rId3077"/>
              </w:object>
            </w:r>
          </w:p>
          <w:p>
            <w:pPr>
              <w:pStyle w:val="Normal"/>
              <w:widowControl w:val="false"/>
              <w:jc w:val="both"/>
              <w:rPr/>
            </w:pPr>
            <w:r>
              <w:rPr/>
              <w:t xml:space="preserve">b) </w:t>
            </w:r>
            <w:r>
              <w:rPr/>
              <w:object w:dxaOrig="1760" w:dyaOrig="800">
                <v:shapetype id="_x0000_tole_rId3079" coordsize="21600,21600" o:spt="ole_rId3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9" type="_x0000_tole_rId3079" style="width:88pt;height:40pt" filled="f" o:ole="">
                  <v:imagedata r:id="rId3080" o:title=""/>
                </v:shape>
                <o:OLEObject Type="Embed" ProgID="" ShapeID="ole_rId3079" DrawAspect="Content" ObjectID="_1089447343" r:id="rId3079"/>
              </w:object>
            </w:r>
          </w:p>
          <w:p>
            <w:pPr>
              <w:pStyle w:val="Normal"/>
              <w:widowControl w:val="false"/>
              <w:jc w:val="both"/>
              <w:rPr/>
            </w:pPr>
            <w:r>
              <w:rPr/>
              <w:t xml:space="preserve">c) </w:t>
            </w:r>
            <w:r>
              <w:rPr/>
              <w:object w:dxaOrig="1740" w:dyaOrig="760">
                <v:shapetype id="_x0000_tole_rId3081" coordsize="21600,21600" o:spt="ole_rId3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1" type="_x0000_tole_rId3081" style="width:87pt;height:38pt" filled="f" o:ole="">
                  <v:imagedata r:id="rId3082" o:title=""/>
                </v:shape>
                <o:OLEObject Type="Embed" ProgID="" ShapeID="ole_rId3081" DrawAspect="Content" ObjectID="_1261251722" r:id="rId3081"/>
              </w:object>
            </w:r>
          </w:p>
          <w:p>
            <w:pPr>
              <w:pStyle w:val="Normal"/>
              <w:widowControl w:val="false"/>
              <w:jc w:val="both"/>
              <w:rPr/>
            </w:pPr>
            <w:r>
              <w:rPr/>
              <w:t xml:space="preserve">d) </w:t>
            </w:r>
            <w:r>
              <w:rPr/>
              <w:object w:dxaOrig="2200" w:dyaOrig="760">
                <v:shapetype id="_x0000_tole_rId3083" coordsize="21600,21600" o:spt="ole_rId3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3" type="_x0000_tole_rId3083" style="width:110pt;height:38pt" filled="f" o:ole="">
                  <v:imagedata r:id="rId3084" o:title=""/>
                </v:shape>
                <o:OLEObject Type="Embed" ProgID="" ShapeID="ole_rId3083" DrawAspect="Content" ObjectID="_2119759864" r:id="rId3083"/>
              </w:object>
            </w:r>
          </w:p>
          <w:p>
            <w:pPr>
              <w:pStyle w:val="Normal"/>
              <w:widowControl w:val="false"/>
              <w:jc w:val="both"/>
              <w:rPr/>
            </w:pPr>
            <w:r>
              <w:rPr/>
            </w:r>
          </w:p>
          <w:p>
            <w:pPr>
              <w:pStyle w:val="Normal"/>
              <w:widowControl w:val="false"/>
              <w:jc w:val="both"/>
              <w:rPr/>
            </w:pPr>
            <w:r>
              <w:rPr>
                <w:b/>
              </w:rPr>
              <w:t>VD2:</w:t>
            </w:r>
            <w:r>
              <w:rPr/>
              <w:t xml:space="preserve"> Cho số phức</w:t>
            </w:r>
          </w:p>
          <w:p>
            <w:pPr>
              <w:pStyle w:val="Normal"/>
              <w:widowControl w:val="false"/>
              <w:jc w:val="both"/>
              <w:rPr/>
            </w:pPr>
            <w:r>
              <w:rPr/>
              <w:tab/>
              <w:t xml:space="preserve"> </w:t>
            </w:r>
            <w:r>
              <w:rPr/>
              <w:object w:dxaOrig="1980" w:dyaOrig="300">
                <v:shapetype id="_x0000_tole_rId3085" coordsize="21600,21600" o:spt="ole_rId3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5" type="_x0000_tole_rId3085" style="width:99pt;height:15pt" filled="f" o:ole="">
                  <v:imagedata r:id="rId3086" o:title=""/>
                </v:shape>
                <o:OLEObject Type="Embed" ProgID="" ShapeID="ole_rId3085" DrawAspect="Content" ObjectID="_1655924874" r:id="rId3085"/>
              </w:object>
            </w:r>
          </w:p>
          <w:p>
            <w:pPr>
              <w:pStyle w:val="Normal"/>
              <w:widowControl w:val="false"/>
              <w:jc w:val="both"/>
              <w:rPr>
                <w:lang w:val="fr-FR"/>
              </w:rPr>
            </w:pPr>
            <w:r>
              <w:rPr>
                <w:lang w:val="fr-FR"/>
              </w:rPr>
              <w:t>Tìm a, b để:</w:t>
            </w:r>
          </w:p>
          <w:p>
            <w:pPr>
              <w:pStyle w:val="Normal"/>
              <w:widowControl w:val="false"/>
              <w:jc w:val="both"/>
              <w:rPr/>
            </w:pPr>
            <w:r>
              <w:rPr>
                <w:lang w:val="fr-FR"/>
              </w:rPr>
              <w:t xml:space="preserve">a) </w:t>
            </w:r>
            <w:r>
              <w:rPr>
                <w:i/>
                <w:lang w:val="fr-FR"/>
              </w:rPr>
              <w:t>z</w:t>
            </w:r>
            <w:r>
              <w:rPr>
                <w:lang w:val="fr-FR"/>
              </w:rPr>
              <w:t xml:space="preserve"> là số thực</w:t>
            </w:r>
          </w:p>
          <w:p>
            <w:pPr>
              <w:pStyle w:val="Normal"/>
              <w:widowControl w:val="false"/>
              <w:jc w:val="both"/>
              <w:rPr/>
            </w:pPr>
            <w:r>
              <w:rPr>
                <w:lang w:val="fr-FR"/>
              </w:rPr>
              <w:t xml:space="preserve">b) </w:t>
            </w:r>
            <w:r>
              <w:rPr>
                <w:i/>
                <w:lang w:val="fr-FR"/>
              </w:rPr>
              <w:t>z</w:t>
            </w:r>
            <w:r>
              <w:rPr>
                <w:lang w:val="fr-FR"/>
              </w:rPr>
              <w:t xml:space="preserve"> là số ảo</w:t>
            </w:r>
          </w:p>
          <w:p>
            <w:pPr>
              <w:pStyle w:val="Normal"/>
              <w:widowControl w:val="false"/>
              <w:jc w:val="both"/>
              <w:rPr>
                <w:lang w:val="fr-FR"/>
              </w:rPr>
            </w:pPr>
            <w:r>
              <w:rPr>
                <w:lang w:val="fr-FR"/>
              </w:rPr>
            </w:r>
          </w:p>
          <w:p>
            <w:pPr>
              <w:pStyle w:val="Normal"/>
              <w:widowControl w:val="false"/>
              <w:jc w:val="both"/>
              <w:rPr/>
            </w:pPr>
            <w:r>
              <w:rPr>
                <w:b/>
                <w:lang w:val="fr-FR"/>
              </w:rPr>
              <w:t xml:space="preserve">VD3: </w:t>
            </w:r>
            <w:r>
              <w:rPr>
                <w:lang w:val="fr-FR"/>
              </w:rPr>
              <w:t>Trong các số phức sau, số nào là số thực, số nào là số ảo:</w:t>
            </w:r>
          </w:p>
          <w:p>
            <w:pPr>
              <w:pStyle w:val="Normal"/>
              <w:widowControl w:val="false"/>
              <w:jc w:val="both"/>
              <w:rPr/>
            </w:pPr>
            <w:r>
              <w:rPr/>
              <w:t xml:space="preserve">a) </w:t>
            </w:r>
            <w:r>
              <w:rPr/>
              <w:object w:dxaOrig="1560" w:dyaOrig="300">
                <v:shapetype id="_x0000_tole_rId3087" coordsize="21600,21600" o:spt="ole_rId3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7" type="_x0000_tole_rId3087" style="width:78pt;height:15pt" filled="f" o:ole="">
                  <v:imagedata r:id="rId3088" o:title=""/>
                </v:shape>
                <o:OLEObject Type="Embed" ProgID="" ShapeID="ole_rId3087" DrawAspect="Content" ObjectID="_790839135" r:id="rId3087"/>
              </w:object>
            </w:r>
          </w:p>
          <w:p>
            <w:pPr>
              <w:pStyle w:val="Normal"/>
              <w:widowControl w:val="false"/>
              <w:jc w:val="both"/>
              <w:rPr/>
            </w:pPr>
            <w:r>
              <w:rPr/>
              <w:t xml:space="preserve">b) </w:t>
            </w:r>
            <w:r>
              <w:rPr/>
              <w:object w:dxaOrig="1560" w:dyaOrig="300">
                <v:shapetype id="_x0000_tole_rId3089" coordsize="21600,21600" o:spt="ole_rId3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9" type="_x0000_tole_rId3089" style="width:78pt;height:15pt" filled="f" o:ole="">
                  <v:imagedata r:id="rId3090" o:title=""/>
                </v:shape>
                <o:OLEObject Type="Embed" ProgID="" ShapeID="ole_rId3089" DrawAspect="Content" ObjectID="_1926959873" r:id="rId3089"/>
              </w:object>
            </w:r>
          </w:p>
          <w:p>
            <w:pPr>
              <w:pStyle w:val="Normal"/>
              <w:widowControl w:val="false"/>
              <w:jc w:val="both"/>
              <w:rPr/>
            </w:pPr>
            <w:r>
              <w:rPr/>
              <w:t xml:space="preserve">c) </w:t>
            </w:r>
            <w:r>
              <w:rPr/>
              <w:object w:dxaOrig="1560" w:dyaOrig="300">
                <v:shapetype id="_x0000_tole_rId3091" coordsize="21600,21600" o:spt="ole_rId3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1" type="_x0000_tole_rId3091" style="width:78pt;height:15pt" filled="f" o:ole="">
                  <v:imagedata r:id="rId3092" o:title=""/>
                </v:shape>
                <o:OLEObject Type="Embed" ProgID="" ShapeID="ole_rId3091" DrawAspect="Content" ObjectID="_971741473" r:id="rId3091"/>
              </w:object>
            </w:r>
          </w:p>
          <w:p>
            <w:pPr>
              <w:pStyle w:val="Normal"/>
              <w:widowControl w:val="false"/>
              <w:jc w:val="both"/>
              <w:rPr/>
            </w:pPr>
            <w:r>
              <w:rPr/>
              <w:t xml:space="preserve">d) </w:t>
            </w:r>
            <w:r>
              <w:rPr/>
              <w:object w:dxaOrig="1560" w:dyaOrig="300">
                <v:shapetype id="_x0000_tole_rId3093" coordsize="21600,21600" o:spt="ole_rId3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3" type="_x0000_tole_rId3093" style="width:78pt;height:15pt" filled="f" o:ole="">
                  <v:imagedata r:id="rId3094" o:title=""/>
                </v:shape>
                <o:OLEObject Type="Embed" ProgID="" ShapeID="ole_rId3093" DrawAspect="Content" ObjectID="_2147097414" r:id="rId3093"/>
              </w:object>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cantSplit w:val="true"/>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 xml:space="preserve">Ý nghĩa của số </w:t>
            </w:r>
            <w:r>
              <w:rPr>
                <w:i/>
              </w:rPr>
              <w:t>i</w:t>
            </w:r>
            <w:r>
              <w:rPr/>
              <w:t>.</w:t>
            </w:r>
          </w:p>
          <w:p>
            <w:pPr>
              <w:pStyle w:val="Normal"/>
              <w:widowControl w:val="false"/>
              <w:jc w:val="both"/>
              <w:rPr/>
            </w:pPr>
            <w:r>
              <w:rPr/>
              <w:t xml:space="preserve">– </w:t>
            </w:r>
            <w:r>
              <w:rPr/>
              <w:t>Định nghĩa số phức, phần thực, phần ảo.</w:t>
            </w:r>
          </w:p>
          <w:p>
            <w:pPr>
              <w:pStyle w:val="Normal"/>
              <w:widowControl w:val="false"/>
              <w:jc w:val="both"/>
              <w:rPr/>
            </w:pPr>
            <w: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1, 2 SGK.</w:t>
      </w:r>
    </w:p>
    <w:p>
      <w:pPr>
        <w:pStyle w:val="Normal"/>
        <w:widowControl w:val="false"/>
        <w:numPr>
          <w:ilvl w:val="0"/>
          <w:numId w:val="2"/>
        </w:numPr>
        <w:tabs>
          <w:tab w:val="clear" w:pos="567"/>
          <w:tab w:val="left" w:pos="993" w:leader="none"/>
        </w:tabs>
        <w:ind w:hanging="284" w:left="993" w:right="0"/>
        <w:jc w:val="both"/>
        <w:rPr/>
      </w:pPr>
      <w:r>
        <w:rPr/>
        <w:t>Đọc tiếp bài "Số phức".</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widowControl w:val="false"/>
        <w:jc w:val="both"/>
        <w:rPr>
          <w:b/>
          <w:bCs/>
        </w:rPr>
      </w:pPr>
      <w:r>
        <w:rPr>
          <w:b/>
          <w:bCs/>
        </w:rPr>
        <w:t xml:space="preserve">    </w:t>
      </w:r>
      <w:r>
        <w:rPr>
          <w:b/>
          <w:bCs/>
        </w:rPr>
        <w:t>Tiết dạy:</w:t>
        <w:tab/>
        <w:t>77</w:t>
      </w:r>
      <w:r>
        <w:rPr/>
        <w:tab/>
        <w:tab/>
        <w:tab/>
        <w:t xml:space="preserve">  </w:t>
      </w:r>
      <w:r>
        <w:rPr>
          <w:b/>
          <w:bCs/>
        </w:rPr>
        <w:t>Bài 1: SỐ PHỨC (tt)</w:t>
      </w:r>
    </w:p>
    <w:p>
      <w:pPr>
        <w:pStyle w:val="Normal"/>
        <w:widowControl w:val="false"/>
        <w:tabs>
          <w:tab w:val="clear" w:pos="567"/>
          <w:tab w:val="left" w:pos="720" w:leader="none"/>
        </w:tabs>
        <w:jc w:val="both"/>
        <w:rPr>
          <w:b/>
          <w:bCs/>
        </w:rPr>
      </w:pPr>
      <w:r>
        <w:rPr>
          <w:b/>
          <w:bCs/>
        </w:rPr>
        <w:t xml:space="preserve"> </w:t>
      </w:r>
      <w:r>
        <w:rPr>
          <w:b/>
          <w:bCs/>
        </w:rPr>
        <w:tab/>
        <w:t xml:space="preserve"> </w:t>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r>
    </w:p>
    <w:p>
      <w:pPr>
        <w:pStyle w:val="Normal"/>
        <w:widowControl w:val="false"/>
        <w:numPr>
          <w:ilvl w:val="0"/>
          <w:numId w:val="2"/>
        </w:numPr>
        <w:tabs>
          <w:tab w:val="clear" w:pos="567"/>
          <w:tab w:val="left" w:pos="993" w:leader="none"/>
        </w:tabs>
        <w:ind w:hanging="284" w:left="993" w:right="0"/>
        <w:jc w:val="both"/>
        <w:rPr/>
      </w:pPr>
      <w:r>
        <w:rPr/>
        <w:t>Hiểu các khái niệm số phức, phần thực, phần ảo của một số phức, môđun của số phức, số phức liên hợp.</w:t>
      </w:r>
    </w:p>
    <w:p>
      <w:pPr>
        <w:pStyle w:val="Normal"/>
        <w:widowControl w:val="false"/>
        <w:numPr>
          <w:ilvl w:val="0"/>
          <w:numId w:val="2"/>
        </w:numPr>
        <w:tabs>
          <w:tab w:val="clear" w:pos="567"/>
          <w:tab w:val="left" w:pos="993" w:leader="none"/>
        </w:tabs>
        <w:ind w:hanging="284" w:left="993" w:right="0"/>
        <w:jc w:val="both"/>
        <w:rPr/>
      </w:pPr>
      <w:r>
        <w:rPr/>
        <w:t>Hiểu ý nghĩa hình học của khái niệm môđun và số phức liên hợp.</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Tính được môđun của số phức.</w:t>
      </w:r>
    </w:p>
    <w:p>
      <w:pPr>
        <w:pStyle w:val="Normal"/>
        <w:widowControl w:val="false"/>
        <w:numPr>
          <w:ilvl w:val="0"/>
          <w:numId w:val="2"/>
        </w:numPr>
        <w:tabs>
          <w:tab w:val="clear" w:pos="567"/>
          <w:tab w:val="left" w:pos="993" w:leader="none"/>
        </w:tabs>
        <w:ind w:hanging="284" w:left="993" w:right="0"/>
        <w:jc w:val="both"/>
        <w:rPr/>
      </w:pPr>
      <w:r>
        <w:rPr/>
        <w:t>Tìm được số phức liên hợp của một số phức.</w:t>
      </w:r>
    </w:p>
    <w:p>
      <w:pPr>
        <w:pStyle w:val="Normal"/>
        <w:widowControl w:val="false"/>
        <w:numPr>
          <w:ilvl w:val="0"/>
          <w:numId w:val="2"/>
        </w:numPr>
        <w:tabs>
          <w:tab w:val="clear" w:pos="567"/>
          <w:tab w:val="left" w:pos="993" w:leader="none"/>
        </w:tabs>
        <w:ind w:hanging="284" w:left="993" w:right="0"/>
        <w:jc w:val="both"/>
        <w:rPr/>
      </w:pPr>
      <w:r>
        <w:rPr/>
        <w:t>Biểu diễn được một số phức trên mặt phẳng toạ độ.</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numPr>
          <w:ilvl w:val="0"/>
          <w:numId w:val="2"/>
        </w:numPr>
        <w:tabs>
          <w:tab w:val="clear" w:pos="567"/>
          <w:tab w:val="left" w:pos="993" w:leader="none"/>
        </w:tabs>
        <w:ind w:hanging="284" w:left="993" w:right="0"/>
        <w:jc w:val="both"/>
        <w:rPr/>
      </w:pPr>
      <w:r>
        <w:rPr/>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Hình vẽ minh hoạ.</w:t>
      </w:r>
    </w:p>
    <w:p>
      <w:pPr>
        <w:pStyle w:val="Normal"/>
        <w:widowControl w:val="false"/>
        <w:jc w:val="both"/>
        <w:rPr/>
      </w:pPr>
      <w:r>
        <w:rPr/>
        <w:tab/>
      </w:r>
      <w:r>
        <w:rPr>
          <w:b/>
          <w:bCs/>
          <w:i/>
          <w:iCs/>
        </w:rPr>
        <w:t>Học sinh:</w:t>
      </w:r>
      <w:r>
        <w:rPr/>
        <w:t xml:space="preserve"> SGK, vở ghi. Ôn tập các kiến thức đã học về số phức và mặt phẳng toạ độ.</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lang w:val="it-IT"/>
        </w:rPr>
        <w:t>2. Kiểm tra bài cũ:</w:t>
      </w:r>
      <w:r>
        <w:rPr>
          <w:sz w:val="24"/>
          <w:lang w:val="it-IT"/>
        </w:rPr>
        <w:t xml:space="preserve"> (3')</w:t>
      </w:r>
    </w:p>
    <w:p>
      <w:pPr>
        <w:pStyle w:val="Normal"/>
        <w:widowControl w:val="false"/>
        <w:tabs>
          <w:tab w:val="clear" w:pos="567"/>
          <w:tab w:val="left" w:pos="851" w:leader="none"/>
        </w:tabs>
        <w:jc w:val="both"/>
        <w:rPr/>
      </w:pPr>
      <w:r>
        <w:rPr>
          <w:lang w:val="it-IT"/>
        </w:rPr>
        <w:tab/>
      </w:r>
      <w:r>
        <w:rPr>
          <w:b/>
          <w:bCs/>
          <w:lang w:val="it-IT"/>
        </w:rPr>
        <w:t>H.</w:t>
      </w:r>
      <w:r>
        <w:rPr>
          <w:lang w:val="it-IT"/>
        </w:rPr>
        <w:t xml:space="preserve"> Nêu định nghĩa số phức? Cho VD?</w:t>
      </w:r>
    </w:p>
    <w:p>
      <w:pPr>
        <w:pStyle w:val="Normal"/>
        <w:widowControl w:val="false"/>
        <w:tabs>
          <w:tab w:val="clear" w:pos="567"/>
          <w:tab w:val="left" w:pos="851" w:leader="none"/>
        </w:tabs>
        <w:jc w:val="both"/>
        <w:rPr/>
      </w:pPr>
      <w:r>
        <w:rPr>
          <w:lang w:val="it-IT"/>
        </w:rPr>
        <w:tab/>
        <w:tab/>
      </w:r>
      <w:r>
        <w:rPr>
          <w:b/>
          <w:bCs/>
          <w:lang w:val="it-IT"/>
        </w:rPr>
        <w:t>Đ.</w:t>
      </w:r>
      <w:r>
        <w:rPr>
          <w:bCs/>
          <w:lang w:val="it-IT"/>
        </w:rPr>
        <w:t xml:space="preserve"> </w:t>
      </w:r>
    </w:p>
    <w:p>
      <w:pPr>
        <w:pStyle w:val="Heading2"/>
        <w:keepNext w:val="false"/>
        <w:widowControl w:val="false"/>
        <w:tabs>
          <w:tab w:val="clear" w:pos="851"/>
          <w:tab w:val="clear" w:pos="3402"/>
          <w:tab w:val="clear" w:pos="5529"/>
        </w:tabs>
        <w:ind w:hanging="0" w:left="0"/>
        <w:jc w:val="both"/>
        <w:rPr>
          <w:sz w:val="24"/>
          <w:lang w:val="it-IT"/>
        </w:rPr>
      </w:pPr>
      <w:r>
        <w:rPr>
          <w:sz w:val="24"/>
          <w:lang w:val="it-IT"/>
        </w:rPr>
        <w:tab/>
        <w:t>3. Giảng bài mới:</w:t>
      </w:r>
    </w:p>
    <w:tbl>
      <w:tblPr>
        <w:tblW w:w="9796" w:type="dxa"/>
        <w:jc w:val="left"/>
        <w:tblInd w:w="558" w:type="dxa"/>
        <w:tblLayout w:type="fixed"/>
        <w:tblCellMar>
          <w:top w:w="0" w:type="dxa"/>
          <w:left w:w="108" w:type="dxa"/>
          <w:bottom w:w="0" w:type="dxa"/>
          <w:right w:w="108" w:type="dxa"/>
        </w:tblCellMar>
      </w:tblPr>
      <w:tblGrid>
        <w:gridCol w:w="3133"/>
        <w:gridCol w:w="3402"/>
        <w:gridCol w:w="3261"/>
      </w:tblGrid>
      <w:tr>
        <w:trPr>
          <w:cantSplit w:val="true"/>
        </w:trPr>
        <w:tc>
          <w:tcPr>
            <w:tcW w:w="3133"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lang w:val="it-IT"/>
              </w:rPr>
            </w:pPr>
            <w:r>
              <w:rPr>
                <w:sz w:val="24"/>
                <w:lang w:val="it-IT"/>
              </w:rPr>
              <w:t>Hoạt động của Giáo viên</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lang w:val="it-IT"/>
              </w:rPr>
            </w:pPr>
            <w:r>
              <w:rPr>
                <w:sz w:val="24"/>
                <w:lang w:val="it-IT"/>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Tìm hiểu biểu diễn hình học của số phức</w:t>
            </w:r>
          </w:p>
        </w:tc>
      </w:tr>
      <w:tr>
        <w:trPr>
          <w:trHeight w:val="255" w:hRule="atLeast"/>
        </w:trPr>
        <w:tc>
          <w:tcPr>
            <w:tcW w:w="3133" w:type="dxa"/>
            <w:tcBorders>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giới thiệu cách biểu diễn hình học của số phức.</w:t>
            </w:r>
          </w:p>
          <w:p>
            <w:pPr>
              <w:pStyle w:val="Normal"/>
              <w:widowControl w:val="false"/>
              <w:jc w:val="both"/>
              <w:rPr/>
            </w:pPr>
            <w:r>
              <w:rPr/>
            </w:r>
          </w:p>
          <w:p>
            <w:pPr>
              <w:pStyle w:val="Normal"/>
              <w:widowControl w:val="false"/>
              <w:jc w:val="both"/>
              <w:rPr/>
            </w:pPr>
            <w:r>
              <w:rPr/>
            </w:r>
          </w:p>
          <w:p>
            <w:pPr>
              <w:pStyle w:val="Normal"/>
              <w:widowControl w:val="false"/>
              <w:jc w:val="both"/>
              <w:rPr/>
            </w:pPr>
            <w:r>
              <w:rPr>
                <w:b/>
              </w:rPr>
              <w:t>H1.</w:t>
            </w:r>
            <w:r>
              <w:rPr/>
              <w:t xml:space="preserve"> Nhận xét về sự tương ứng giữa cặp số (a; b) với toạ độ của điểm trên mặt phẳng?</w:t>
            </w:r>
          </w:p>
          <w:p>
            <w:pPr>
              <w:pStyle w:val="Normal"/>
              <w:widowControl w:val="false"/>
              <w:jc w:val="both"/>
              <w:rPr/>
            </w:pPr>
            <w:r>
              <w:rPr/>
            </w:r>
          </w:p>
          <w:p>
            <w:pPr>
              <w:pStyle w:val="Normal"/>
              <w:widowControl w:val="false"/>
              <w:jc w:val="both"/>
              <w:rPr/>
            </w:pPr>
            <w:r>
              <w:rPr>
                <w:b/>
              </w:rPr>
              <w:t>H2.</w:t>
            </w:r>
            <w:r>
              <w:rPr/>
              <w:t xml:space="preserve"> Biểu diễn các số phức trên mp toạ độ?</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H3.</w:t>
            </w:r>
            <w:r>
              <w:rPr/>
              <w:t xml:space="preserve"> Nhận xét về các số thực, số thuần ảo?</w:t>
            </w:r>
          </w:p>
          <w:p>
            <w:pPr>
              <w:pStyle w:val="Normal"/>
              <w:widowControl w:val="false"/>
              <w:jc w:val="both"/>
              <w:rPr/>
            </w:pPr>
            <w:r>
              <w:rPr/>
            </w:r>
          </w:p>
        </w:tc>
        <w:tc>
          <w:tcPr>
            <w:tcW w:w="3402" w:type="dxa"/>
            <w:tcBorders>
              <w:left w:val="single" w:sz="4" w:space="0" w:color="000000"/>
              <w:bottom w:val="single" w:sz="4" w:space="0" w:color="000000"/>
              <w:right w:val="single" w:sz="4" w:space="0" w:color="000000"/>
            </w:tcBorders>
          </w:tcPr>
          <w:p>
            <w:pPr>
              <w:pStyle w:val="Normal"/>
              <w:widowControl w:val="false"/>
              <w:jc w:val="center"/>
              <w:rPr/>
            </w:pPr>
            <w:r>
              <w:rPr/>
              <w:drawing>
                <wp:inline distT="0" distB="0" distL="0" distR="0">
                  <wp:extent cx="1156335" cy="844550"/>
                  <wp:effectExtent l="0" t="0" r="0" b="0"/>
                  <wp:docPr id="73"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1" descr=""/>
                          <pic:cNvPicPr>
                            <a:picLocks noChangeAspect="1" noChangeArrowheads="1"/>
                          </pic:cNvPicPr>
                        </pic:nvPicPr>
                        <pic:blipFill>
                          <a:blip r:embed="rId3095"/>
                          <a:srcRect l="-25" t="-34" r="-25" b="-34"/>
                          <a:stretch>
                            <a:fillRect/>
                          </a:stretch>
                        </pic:blipFill>
                        <pic:spPr bwMode="auto">
                          <a:xfrm>
                            <a:off x="0" y="0"/>
                            <a:ext cx="1156335" cy="844550"/>
                          </a:xfrm>
                          <a:prstGeom prst="rect">
                            <a:avLst/>
                          </a:prstGeom>
                        </pic:spPr>
                      </pic:pic>
                    </a:graphicData>
                  </a:graphic>
                </wp:inline>
              </w:drawing>
            </w:r>
          </w:p>
          <w:p>
            <w:pPr>
              <w:pStyle w:val="Normal"/>
              <w:widowControl w:val="false"/>
              <w:jc w:val="both"/>
              <w:rPr/>
            </w:pPr>
            <w:r>
              <w:rPr>
                <w:b/>
              </w:rPr>
              <w:t>Đ1.</w:t>
            </w:r>
            <w:r>
              <w:rPr/>
              <w:t xml:space="preserve"> Tương ứng 1–1.</w:t>
            </w:r>
          </w:p>
          <w:p>
            <w:pPr>
              <w:pStyle w:val="Normal"/>
              <w:widowControl w:val="false"/>
              <w:jc w:val="both"/>
              <w:rPr/>
            </w:pPr>
            <w:r>
              <w:rPr/>
            </w:r>
          </w:p>
          <w:p>
            <w:pPr>
              <w:pStyle w:val="Normal"/>
              <w:widowControl w:val="false"/>
              <w:jc w:val="both"/>
              <w:rPr/>
            </w:pPr>
            <w:r>
              <w:rPr/>
            </w:r>
          </w:p>
          <w:p>
            <w:pPr>
              <w:pStyle w:val="Normal"/>
              <w:widowControl w:val="false"/>
              <w:jc w:val="both"/>
              <w:rPr/>
            </w:pPr>
            <w:r>
              <w:rPr>
                <w:b/>
              </w:rPr>
              <w:t>Đ2.</w:t>
            </w:r>
            <w:r>
              <w:rPr/>
              <w:t xml:space="preserve"> Các nhóm thực hiện.</w:t>
            </w:r>
          </w:p>
          <w:p>
            <w:pPr>
              <w:pStyle w:val="Normal"/>
              <w:widowControl w:val="false"/>
              <w:jc w:val="center"/>
              <w:rPr/>
            </w:pPr>
            <w:r>
              <w:rPr/>
              <w:drawing>
                <wp:inline distT="0" distB="0" distL="0" distR="0">
                  <wp:extent cx="1326515" cy="1164590"/>
                  <wp:effectExtent l="0" t="0" r="0" b="0"/>
                  <wp:docPr id="74"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2" descr=""/>
                          <pic:cNvPicPr>
                            <a:picLocks noChangeAspect="1" noChangeArrowheads="1"/>
                          </pic:cNvPicPr>
                        </pic:nvPicPr>
                        <pic:blipFill>
                          <a:blip r:embed="rId3096"/>
                          <a:srcRect l="-17" t="-19" r="-17" b="-19"/>
                          <a:stretch>
                            <a:fillRect/>
                          </a:stretch>
                        </pic:blipFill>
                        <pic:spPr bwMode="auto">
                          <a:xfrm>
                            <a:off x="0" y="0"/>
                            <a:ext cx="1326515" cy="1164590"/>
                          </a:xfrm>
                          <a:prstGeom prst="rect">
                            <a:avLst/>
                          </a:prstGeom>
                        </pic:spPr>
                      </pic:pic>
                    </a:graphicData>
                  </a:graphic>
                </wp:inline>
              </w:drawing>
            </w:r>
          </w:p>
          <w:p>
            <w:pPr>
              <w:pStyle w:val="Normal"/>
              <w:widowControl w:val="false"/>
              <w:jc w:val="both"/>
              <w:rPr/>
            </w:pPr>
            <w:r>
              <w:rPr/>
            </w:r>
          </w:p>
          <w:p>
            <w:pPr>
              <w:pStyle w:val="Normal"/>
              <w:widowControl w:val="false"/>
              <w:jc w:val="both"/>
              <w:rPr/>
            </w:pPr>
            <w:r>
              <w:rPr>
                <w:b/>
              </w:rPr>
              <w:t>Đ3.</w:t>
            </w:r>
            <w:r>
              <w:rPr/>
              <w:t xml:space="preserve"> Các điểm biểu diễn số thực nằm trên Ox, các điểm biểu diễn số ảo nằm trên trục Oy.</w:t>
            </w:r>
          </w:p>
          <w:p>
            <w:pPr>
              <w:pStyle w:val="Normal"/>
              <w:widowControl w:val="false"/>
              <w:jc w:val="both"/>
              <w:rPr/>
            </w:pPr>
            <w:r>
              <w:rPr/>
            </w:r>
          </w:p>
        </w:tc>
        <w:tc>
          <w:tcPr>
            <w:tcW w:w="3261" w:type="dxa"/>
            <w:tcBorders>
              <w:left w:val="single" w:sz="4" w:space="0" w:color="000000"/>
              <w:bottom w:val="single" w:sz="4" w:space="0" w:color="000000"/>
              <w:right w:val="single" w:sz="4" w:space="0" w:color="000000"/>
            </w:tcBorders>
          </w:tcPr>
          <w:p>
            <w:pPr>
              <w:pStyle w:val="Normal"/>
              <w:widowControl w:val="false"/>
              <w:jc w:val="both"/>
              <w:rPr>
                <w:b/>
              </w:rPr>
            </w:pPr>
            <w:r>
              <w:rPr>
                <w:b/>
              </w:rPr>
              <w:t>4. Biểu diễn hình học số phức</w:t>
            </w:r>
          </w:p>
          <w:p>
            <w:pPr>
              <w:pStyle w:val="Normal"/>
              <w:widowControl w:val="false"/>
              <w:jc w:val="both"/>
              <w:rPr/>
            </w:pPr>
            <w:r>
              <w:rPr>
                <w:i/>
              </w:rPr>
              <w:t xml:space="preserve">Điểm M(a; b) trong một hệ toạ độ vuông góc của mặt phẳng đgl </w:t>
            </w:r>
            <w:r>
              <w:rPr>
                <w:b/>
                <w:i/>
              </w:rPr>
              <w:t>điểm biểu diễn số phức</w:t>
            </w:r>
            <w:r>
              <w:rPr>
                <w:i/>
              </w:rPr>
              <w:t xml:space="preserve"> </w:t>
            </w:r>
            <w:r>
              <w:rPr>
                <w:i/>
              </w:rPr>
              <w:object w:dxaOrig="900" w:dyaOrig="260">
                <v:shapetype id="_x0000_tole_rId3097" coordsize="21600,21600" o:spt="ole_rId3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7" type="_x0000_tole_rId3097" style="width:45pt;height:13pt" filled="f" o:ole="">
                  <v:imagedata r:id="rId3098" o:title=""/>
                </v:shape>
                <o:OLEObject Type="Embed" ProgID="" ShapeID="ole_rId3097" DrawAspect="Content" ObjectID="_2086996011" r:id="rId3097"/>
              </w:object>
            </w:r>
            <w:r>
              <w:rPr>
                <w:i/>
              </w:rPr>
              <w:t>.</w:t>
            </w:r>
          </w:p>
          <w:p>
            <w:pPr>
              <w:pStyle w:val="Normal"/>
              <w:widowControl w:val="false"/>
              <w:jc w:val="both"/>
              <w:rPr>
                <w:i/>
                <w:i/>
              </w:rPr>
            </w:pPr>
            <w:r>
              <w:rPr>
                <w:i/>
              </w:rPr>
            </w:r>
          </w:p>
          <w:p>
            <w:pPr>
              <w:pStyle w:val="Normal"/>
              <w:widowControl w:val="false"/>
              <w:jc w:val="both"/>
              <w:rPr/>
            </w:pPr>
            <w:r>
              <w:rPr/>
            </w:r>
          </w:p>
          <w:p>
            <w:pPr>
              <w:pStyle w:val="Normal"/>
              <w:widowControl w:val="false"/>
              <w:jc w:val="both"/>
              <w:rPr/>
            </w:pPr>
            <w:r>
              <w:rPr>
                <w:b/>
              </w:rPr>
              <w:t xml:space="preserve">VD1: </w:t>
            </w:r>
            <w:r>
              <w:rPr/>
              <w:t>Biểu diễn các số phức sau trên mặt phẳng toạ độ:</w:t>
            </w:r>
          </w:p>
          <w:p>
            <w:pPr>
              <w:pStyle w:val="Normal"/>
              <w:widowControl w:val="false"/>
              <w:jc w:val="both"/>
              <w:rPr/>
            </w:pPr>
            <w:r>
              <w:rPr/>
              <w:t xml:space="preserve">a) </w:t>
            </w:r>
            <w:r>
              <w:rPr/>
              <w:object w:dxaOrig="880" w:dyaOrig="260">
                <v:shapetype id="_x0000_tole_rId3099" coordsize="21600,21600" o:spt="ole_rId3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9" type="_x0000_tole_rId3099" style="width:44pt;height:13pt" filled="f" o:ole="">
                  <v:imagedata r:id="rId3100" o:title=""/>
                </v:shape>
                <o:OLEObject Type="Embed" ProgID="" ShapeID="ole_rId3099" DrawAspect="Content" ObjectID="_684494885" r:id="rId3099"/>
              </w:object>
            </w:r>
          </w:p>
          <w:p>
            <w:pPr>
              <w:pStyle w:val="Normal"/>
              <w:widowControl w:val="false"/>
              <w:jc w:val="both"/>
              <w:rPr/>
            </w:pPr>
            <w:r>
              <w:rPr/>
              <w:t xml:space="preserve">b) </w:t>
            </w:r>
            <w:r>
              <w:rPr/>
              <w:object w:dxaOrig="880" w:dyaOrig="260">
                <v:shapetype id="_x0000_tole_rId3101" coordsize="21600,21600" o:spt="ole_rId3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1" type="_x0000_tole_rId3101" style="width:44pt;height:13pt" filled="f" o:ole="">
                  <v:imagedata r:id="rId3102" o:title=""/>
                </v:shape>
                <o:OLEObject Type="Embed" ProgID="" ShapeID="ole_rId3101" DrawAspect="Content" ObjectID="_1445055483" r:id="rId3101"/>
              </w:object>
            </w:r>
          </w:p>
          <w:p>
            <w:pPr>
              <w:pStyle w:val="Normal"/>
              <w:widowControl w:val="false"/>
              <w:jc w:val="both"/>
              <w:rPr/>
            </w:pPr>
            <w:r>
              <w:rPr/>
              <w:t xml:space="preserve">c) </w:t>
            </w:r>
            <w:r>
              <w:rPr/>
              <w:object w:dxaOrig="999" w:dyaOrig="260">
                <v:shapetype id="_x0000_tole_rId3103" coordsize="21600,21600" o:spt="ole_rId3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3" type="_x0000_tole_rId3103" style="width:49.95pt;height:13pt" filled="f" o:ole="">
                  <v:imagedata r:id="rId3104" o:title=""/>
                </v:shape>
                <o:OLEObject Type="Embed" ProgID="" ShapeID="ole_rId3103" DrawAspect="Content" ObjectID="_291802609" r:id="rId3103"/>
              </w:object>
            </w:r>
          </w:p>
          <w:p>
            <w:pPr>
              <w:pStyle w:val="Normal"/>
              <w:widowControl w:val="false"/>
              <w:jc w:val="both"/>
              <w:rPr/>
            </w:pPr>
            <w:r>
              <w:rPr/>
              <w:t xml:space="preserve">d) </w:t>
            </w:r>
            <w:r>
              <w:rPr/>
              <w:object w:dxaOrig="560" w:dyaOrig="260">
                <v:shapetype id="_x0000_tole_rId3105" coordsize="21600,21600" o:spt="ole_rId3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5" type="_x0000_tole_rId3105" style="width:28pt;height:13pt" filled="f" o:ole="">
                  <v:imagedata r:id="rId3106" o:title=""/>
                </v:shape>
                <o:OLEObject Type="Embed" ProgID="" ShapeID="ole_rId3105" DrawAspect="Content" ObjectID="_1537910310" r:id="rId3105"/>
              </w:object>
            </w:r>
          </w:p>
          <w:p>
            <w:pPr>
              <w:pStyle w:val="Normal"/>
              <w:widowControl w:val="false"/>
              <w:jc w:val="both"/>
              <w:rPr/>
            </w:pPr>
            <w:r>
              <w:rPr/>
              <w:t xml:space="preserve">e) </w:t>
            </w:r>
            <w:r>
              <w:rPr/>
              <w:object w:dxaOrig="499" w:dyaOrig="240">
                <v:shapetype id="_x0000_tole_rId3107" coordsize="21600,21600" o:spt="ole_rId3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7" type="_x0000_tole_rId3107" style="width:24.95pt;height:12pt" filled="f" o:ole="">
                  <v:imagedata r:id="rId3108" o:title=""/>
                </v:shape>
                <o:OLEObject Type="Embed" ProgID="" ShapeID="ole_rId3107" DrawAspect="Content" ObjectID="_1003307127" r:id="rId3107"/>
              </w:objec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Tìm hiểu khái niệm môđun của số phức</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giới thiệu khái niệm môđun của số phức.</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lang w:val="pt-BR"/>
              </w:rPr>
              <w:t>H1.</w:t>
            </w:r>
            <w:r>
              <w:rPr>
                <w:lang w:val="pt-BR"/>
              </w:rPr>
              <w:t xml:space="preserve"> Gọi HS tính.</w: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H2.</w:t>
            </w:r>
            <w:r>
              <w:rPr>
                <w:lang w:val="pt-BR"/>
              </w:rPr>
              <w:t xml:space="preserve"> Phân tích YCBT?</w:t>
            </w:r>
          </w:p>
          <w:p>
            <w:pPr>
              <w:pStyle w:val="Normal"/>
              <w:widowControl w:val="false"/>
              <w:jc w:val="both"/>
              <w:rPr>
                <w:lang w:val="pt-BR"/>
              </w:rPr>
            </w:pPr>
            <w:r>
              <w:rPr>
                <w:lang w:val="pt-B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drawing>
                <wp:inline distT="0" distB="0" distL="0" distR="0">
                  <wp:extent cx="1051560" cy="980440"/>
                  <wp:effectExtent l="0" t="0" r="0" b="0"/>
                  <wp:docPr id="75"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3" descr=""/>
                          <pic:cNvPicPr>
                            <a:picLocks noChangeAspect="1" noChangeArrowheads="1"/>
                          </pic:cNvPicPr>
                        </pic:nvPicPr>
                        <pic:blipFill>
                          <a:blip r:embed="rId3109"/>
                          <a:srcRect l="-25" t="-27" r="-25" b="-27"/>
                          <a:stretch>
                            <a:fillRect/>
                          </a:stretch>
                        </pic:blipFill>
                        <pic:spPr bwMode="auto">
                          <a:xfrm>
                            <a:off x="0" y="0"/>
                            <a:ext cx="1051560" cy="980440"/>
                          </a:xfrm>
                          <a:prstGeom prst="rect">
                            <a:avLst/>
                          </a:prstGeom>
                        </pic:spPr>
                      </pic:pic>
                    </a:graphicData>
                  </a:graphic>
                </wp:inline>
              </w:drawing>
            </w:r>
          </w:p>
          <w:p>
            <w:pPr>
              <w:pStyle w:val="Normal"/>
              <w:widowControl w:val="false"/>
              <w:jc w:val="both"/>
              <w:rPr/>
            </w:pPr>
            <w:r>
              <w:rPr>
                <w:b/>
              </w:rPr>
              <w:t>Đ1.</w:t>
            </w:r>
            <w:r>
              <w:rPr/>
              <w:t xml:space="preserve"> Các nhóm thực hiện.</w:t>
            </w:r>
          </w:p>
          <w:p>
            <w:pPr>
              <w:pStyle w:val="Normal"/>
              <w:widowControl w:val="false"/>
              <w:jc w:val="both"/>
              <w:rPr/>
            </w:pPr>
            <w:r>
              <w:rPr/>
              <w:t xml:space="preserve">a), b), c) </w:t>
            </w:r>
            <w:r>
              <w:rPr/>
              <w:object w:dxaOrig="820" w:dyaOrig="340">
                <v:shapetype id="_x0000_tole_rId3110" coordsize="21600,21600" o:spt="ole_rId3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0" type="_x0000_tole_rId3110" style="width:41pt;height:17pt" filled="f" o:ole="">
                  <v:imagedata r:id="rId3111" o:title=""/>
                </v:shape>
                <o:OLEObject Type="Embed" ProgID="" ShapeID="ole_rId3110" DrawAspect="Content" ObjectID="_707827512" r:id="rId3110"/>
              </w:object>
            </w:r>
          </w:p>
          <w:p>
            <w:pPr>
              <w:pStyle w:val="Normal"/>
              <w:widowControl w:val="false"/>
              <w:jc w:val="both"/>
              <w:rPr/>
            </w:pPr>
            <w:r>
              <w:rPr/>
              <w:t xml:space="preserve">d) </w:t>
            </w:r>
            <w:r>
              <w:rPr/>
              <w:object w:dxaOrig="560" w:dyaOrig="300">
                <v:shapetype id="_x0000_tole_rId3112" coordsize="21600,21600" o:spt="ole_rId3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2" type="_x0000_tole_rId3112" style="width:28pt;height:15pt" filled="f" o:ole="">
                  <v:imagedata r:id="rId3113" o:title=""/>
                </v:shape>
                <o:OLEObject Type="Embed" ProgID="" ShapeID="ole_rId3112" DrawAspect="Content" ObjectID="_1708395383" r:id="rId3112"/>
              </w:object>
            </w:r>
          </w:p>
          <w:p>
            <w:pPr>
              <w:pStyle w:val="Normal"/>
              <w:widowControl w:val="false"/>
              <w:jc w:val="both"/>
              <w:rPr/>
            </w:pPr>
            <w:r>
              <w:rPr/>
              <w:t xml:space="preserve">e) </w:t>
            </w:r>
            <w:r>
              <w:rPr/>
              <w:object w:dxaOrig="580" w:dyaOrig="300">
                <v:shapetype id="_x0000_tole_rId3114" coordsize="21600,21600" o:spt="ole_rId3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4" type="_x0000_tole_rId3114" style="width:29pt;height:15pt" filled="f" o:ole="">
                  <v:imagedata r:id="rId3115" o:title=""/>
                </v:shape>
                <o:OLEObject Type="Embed" ProgID="" ShapeID="ole_rId3114" DrawAspect="Content" ObjectID="_682985815" r:id="rId3114"/>
              </w:objec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Đ2.</w:t>
            </w:r>
            <w:r>
              <w:rPr/>
              <w:t xml:space="preserve"> </w:t>
            </w:r>
            <w:r>
              <w:rPr/>
              <w:object w:dxaOrig="1180" w:dyaOrig="380">
                <v:shapetype id="_x0000_tole_rId3116" coordsize="21600,21600" o:spt="ole_rId3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6" type="_x0000_tole_rId3116" style="width:59pt;height:19pt" filled="f" o:ole="">
                  <v:imagedata r:id="rId3117" o:title=""/>
                </v:shape>
                <o:OLEObject Type="Embed" ProgID="" ShapeID="ole_rId3116" DrawAspect="Content" ObjectID="_2068140601" r:id="rId3116"/>
              </w:object>
            </w:r>
            <w:r>
              <w:rPr/>
              <w:t xml:space="preserve"> </w:t>
            </w:r>
            <w:r>
              <w:rPr>
                <w:rFonts w:eastAsia="Symbol" w:cs="Symbol" w:ascii="Symbol" w:hAnsi="Symbol"/>
              </w:rPr>
              <w:sym w:font="Symbol" w:char="f0db"/>
            </w:r>
            <w:r>
              <w:rPr/>
              <w:t xml:space="preserve"> </w:t>
            </w:r>
            <w:r>
              <w:rPr/>
              <w:object w:dxaOrig="639" w:dyaOrig="680">
                <v:shapetype id="_x0000_tole_rId3118" coordsize="21600,21600" o:spt="ole_rId3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8" type="_x0000_tole_rId3118" style="width:31.95pt;height:34pt" filled="f" o:ole="">
                  <v:imagedata r:id="rId3119" o:title=""/>
                </v:shape>
                <o:OLEObject Type="Embed" ProgID="" ShapeID="ole_rId3118" DrawAspect="Content" ObjectID="_1606046747" r:id="rId3118"/>
              </w:object>
            </w:r>
          </w:p>
          <w:p>
            <w:pPr>
              <w:pStyle w:val="Normal"/>
              <w:widowControl w:val="false"/>
              <w:jc w:val="both"/>
              <w:rPr/>
            </w:pPr>
            <w:r>
              <w:rPr>
                <w:rFonts w:eastAsia="Symbol" w:cs="Symbol" w:ascii="Symbol" w:hAnsi="Symbol"/>
              </w:rPr>
              <w:sym w:font="Symbol" w:char="f0de"/>
            </w:r>
            <w:r>
              <w:rPr/>
              <w:t xml:space="preserve"> </w:t>
            </w:r>
            <w:r>
              <w:rPr/>
              <w:object w:dxaOrig="499" w:dyaOrig="260">
                <v:shapetype id="_x0000_tole_rId3120" coordsize="21600,21600" o:spt="ole_rId3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0" type="_x0000_tole_rId3120" style="width:24.95pt;height:13pt" filled="f" o:ole="">
                  <v:imagedata r:id="rId3121" o:title=""/>
                </v:shape>
                <o:OLEObject Type="Embed" ProgID="" ShapeID="ole_rId3120" DrawAspect="Content" ObjectID="_616421750" r:id="rId3120"/>
              </w:object>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5. Môđun của số phức</w:t>
            </w:r>
          </w:p>
          <w:p>
            <w:pPr>
              <w:pStyle w:val="Normal"/>
              <w:widowControl w:val="false"/>
              <w:jc w:val="both"/>
              <w:rPr/>
            </w:pPr>
            <w:r>
              <w:rPr>
                <w:i/>
              </w:rPr>
              <w:t xml:space="preserve">Độ dài của </w:t>
            </w:r>
            <w:r>
              <w:rPr>
                <w:i/>
              </w:rPr>
              <w:object w:dxaOrig="440" w:dyaOrig="320">
                <v:shapetype id="_x0000_tole_rId3122" coordsize="21600,21600" o:spt="ole_rId3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2" type="_x0000_tole_rId3122" style="width:22pt;height:16pt" filled="f" o:ole="">
                  <v:imagedata r:id="rId3123" o:title=""/>
                </v:shape>
                <o:OLEObject Type="Embed" ProgID="" ShapeID="ole_rId3122" DrawAspect="Content" ObjectID="_1836475910" r:id="rId3122"/>
              </w:object>
            </w:r>
            <w:r>
              <w:rPr>
                <w:i/>
              </w:rPr>
              <w:t xml:space="preserve"> đgl </w:t>
            </w:r>
            <w:r>
              <w:rPr>
                <w:b/>
                <w:i/>
              </w:rPr>
              <w:t>môđun của số phức</w:t>
            </w:r>
            <w:r>
              <w:rPr>
                <w:i/>
              </w:rPr>
              <w:t xml:space="preserve"> z và kí hiệu </w:t>
            </w:r>
            <w:r>
              <w:rPr>
                <w:i/>
              </w:rPr>
              <w:object w:dxaOrig="260" w:dyaOrig="300">
                <v:shapetype id="_x0000_tole_rId3124" coordsize="21600,21600" o:spt="ole_rId3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4" type="_x0000_tole_rId3124" style="width:13pt;height:15pt" filled="f" o:ole="">
                  <v:imagedata r:id="rId3125" o:title=""/>
                </v:shape>
                <o:OLEObject Type="Embed" ProgID="" ShapeID="ole_rId3124" DrawAspect="Content" ObjectID="_220690319" r:id="rId3124"/>
              </w:object>
            </w:r>
            <w:r>
              <w:rPr>
                <w:i/>
              </w:rPr>
              <w:t>.</w:t>
            </w:r>
          </w:p>
          <w:p>
            <w:pPr>
              <w:pStyle w:val="Normal"/>
              <w:widowControl w:val="false"/>
              <w:jc w:val="center"/>
              <w:rPr>
                <w:i/>
                <w:i/>
              </w:rPr>
            </w:pPr>
            <w:r>
              <w:rPr>
                <w:i/>
              </w:rPr>
              <w:object w:dxaOrig="2040" w:dyaOrig="380">
                <v:shapetype id="_x0000_tole_rId3126" coordsize="21600,21600" o:spt="ole_rId3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6" type="_x0000_tole_rId3126" style="width:102pt;height:19pt" stroked="t" strokecolor="#000000" strokeweight="0pt" filled="f" o:ole="">
                  <v:stroke linestyle="Single" dashstyle="Solid"/>
                  <v:imagedata r:id="rId3127" o:title=""/>
                </v:shape>
                <o:OLEObject Type="Embed" ProgID="" ShapeID="ole_rId3126" DrawAspect="Content" ObjectID="_1195371385" r:id="rId3126"/>
              </w:object>
            </w:r>
          </w:p>
          <w:p>
            <w:pPr>
              <w:pStyle w:val="Normal"/>
              <w:widowControl w:val="false"/>
              <w:jc w:val="both"/>
              <w:rPr>
                <w:i/>
                <w:i/>
              </w:rPr>
            </w:pPr>
            <w:r>
              <w:rPr>
                <w:i/>
              </w:rPr>
            </w:r>
          </w:p>
          <w:p>
            <w:pPr>
              <w:pStyle w:val="Normal"/>
              <w:widowControl w:val="false"/>
              <w:jc w:val="both"/>
              <w:rPr/>
            </w:pPr>
            <w:r>
              <w:rPr>
                <w:b/>
              </w:rPr>
              <w:t>VD2:</w:t>
            </w:r>
            <w:r>
              <w:rPr/>
              <w:t xml:space="preserve"> Tính môđun của các số phức sau:</w:t>
            </w:r>
          </w:p>
          <w:p>
            <w:pPr>
              <w:pStyle w:val="Normal"/>
              <w:widowControl w:val="false"/>
              <w:jc w:val="both"/>
              <w:rPr/>
            </w:pPr>
            <w:r>
              <w:rPr/>
              <w:t xml:space="preserve">a) </w:t>
            </w:r>
            <w:r>
              <w:rPr/>
              <w:object w:dxaOrig="880" w:dyaOrig="260">
                <v:shapetype id="_x0000_tole_rId3128" coordsize="21600,21600" o:spt="ole_rId3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8" type="_x0000_tole_rId3128" style="width:44pt;height:13pt" filled="f" o:ole="">
                  <v:imagedata r:id="rId3129" o:title=""/>
                </v:shape>
                <o:OLEObject Type="Embed" ProgID="" ShapeID="ole_rId3128" DrawAspect="Content" ObjectID="_663241444" r:id="rId3128"/>
              </w:object>
            </w:r>
          </w:p>
          <w:p>
            <w:pPr>
              <w:pStyle w:val="Normal"/>
              <w:widowControl w:val="false"/>
              <w:jc w:val="both"/>
              <w:rPr/>
            </w:pPr>
            <w:r>
              <w:rPr/>
              <w:t xml:space="preserve">b) </w:t>
            </w:r>
            <w:r>
              <w:rPr/>
              <w:object w:dxaOrig="880" w:dyaOrig="260">
                <v:shapetype id="_x0000_tole_rId3130" coordsize="21600,21600" o:spt="ole_rId3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0" type="_x0000_tole_rId3130" style="width:44pt;height:13pt" filled="f" o:ole="">
                  <v:imagedata r:id="rId3131" o:title=""/>
                </v:shape>
                <o:OLEObject Type="Embed" ProgID="" ShapeID="ole_rId3130" DrawAspect="Content" ObjectID="_587910707" r:id="rId3130"/>
              </w:object>
            </w:r>
          </w:p>
          <w:p>
            <w:pPr>
              <w:pStyle w:val="Normal"/>
              <w:widowControl w:val="false"/>
              <w:jc w:val="both"/>
              <w:rPr/>
            </w:pPr>
            <w:r>
              <w:rPr/>
              <w:t xml:space="preserve">c) </w:t>
            </w:r>
            <w:r>
              <w:rPr/>
              <w:object w:dxaOrig="999" w:dyaOrig="260">
                <v:shapetype id="_x0000_tole_rId3132" coordsize="21600,21600" o:spt="ole_rId3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2" type="_x0000_tole_rId3132" style="width:49.95pt;height:13pt" filled="f" o:ole="">
                  <v:imagedata r:id="rId3133" o:title=""/>
                </v:shape>
                <o:OLEObject Type="Embed" ProgID="" ShapeID="ole_rId3132" DrawAspect="Content" ObjectID="_1190461041" r:id="rId3132"/>
              </w:object>
            </w:r>
          </w:p>
          <w:p>
            <w:pPr>
              <w:pStyle w:val="Normal"/>
              <w:widowControl w:val="false"/>
              <w:jc w:val="both"/>
              <w:rPr/>
            </w:pPr>
            <w:r>
              <w:rPr/>
              <w:t xml:space="preserve">d) </w:t>
            </w:r>
            <w:r>
              <w:rPr/>
              <w:object w:dxaOrig="560" w:dyaOrig="260">
                <v:shapetype id="_x0000_tole_rId3134" coordsize="21600,21600" o:spt="ole_rId3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4" type="_x0000_tole_rId3134" style="width:28pt;height:13pt" filled="f" o:ole="">
                  <v:imagedata r:id="rId3135" o:title=""/>
                </v:shape>
                <o:OLEObject Type="Embed" ProgID="" ShapeID="ole_rId3134" DrawAspect="Content" ObjectID="_336335517" r:id="rId3134"/>
              </w:object>
            </w:r>
          </w:p>
          <w:p>
            <w:pPr>
              <w:pStyle w:val="Normal"/>
              <w:widowControl w:val="false"/>
              <w:jc w:val="both"/>
              <w:rPr/>
            </w:pPr>
            <w:r>
              <w:rPr/>
              <w:t xml:space="preserve">e) </w:t>
            </w:r>
            <w:r>
              <w:rPr/>
              <w:object w:dxaOrig="499" w:dyaOrig="240">
                <v:shapetype id="_x0000_tole_rId3136" coordsize="21600,21600" o:spt="ole_rId3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6" type="_x0000_tole_rId3136" style="width:24.95pt;height:12pt" filled="f" o:ole="">
                  <v:imagedata r:id="rId3137" o:title=""/>
                </v:shape>
                <o:OLEObject Type="Embed" ProgID="" ShapeID="ole_rId3136" DrawAspect="Content" ObjectID="_512473951" r:id="rId3136"/>
              </w:object>
            </w:r>
          </w:p>
          <w:p>
            <w:pPr>
              <w:pStyle w:val="Normal"/>
              <w:widowControl w:val="false"/>
              <w:jc w:val="both"/>
              <w:rPr/>
            </w:pPr>
            <w:r>
              <w:rPr/>
            </w:r>
          </w:p>
          <w:p>
            <w:pPr>
              <w:pStyle w:val="Normal"/>
              <w:widowControl w:val="false"/>
              <w:jc w:val="both"/>
              <w:rPr/>
            </w:pPr>
            <w:r>
              <w:rPr>
                <w:b/>
              </w:rPr>
              <w:t>VD3:</w:t>
            </w:r>
            <w:r>
              <w:rPr/>
              <w:t xml:space="preserve"> Tìm số phức có môđun bằng 0.</w: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Tìm hiểu khái niệm số phức liên hợp</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giới thiệu khái niệm số phức liên hợp.</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H1.</w:t>
            </w:r>
            <w:r>
              <w:rPr/>
              <w:t xml:space="preserve"> Nhận xét mối liên hệ giữa 2 số phức liên hợp?</w:t>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Tìm số phức liên hợp?</w:t>
            </w:r>
          </w:p>
          <w:p>
            <w:pPr>
              <w:pStyle w:val="Normal"/>
              <w:widowControl w:val="false"/>
              <w:jc w:val="both"/>
              <w:rPr/>
            </w:pPr>
            <w: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drawing>
                <wp:inline distT="0" distB="0" distL="0" distR="0">
                  <wp:extent cx="1280795" cy="1148080"/>
                  <wp:effectExtent l="0" t="0" r="0" b="0"/>
                  <wp:docPr id="76"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4" descr=""/>
                          <pic:cNvPicPr>
                            <a:picLocks noChangeAspect="1" noChangeArrowheads="1"/>
                          </pic:cNvPicPr>
                        </pic:nvPicPr>
                        <pic:blipFill>
                          <a:blip r:embed="rId3138"/>
                          <a:srcRect l="-23" t="-26" r="-23" b="-26"/>
                          <a:stretch>
                            <a:fillRect/>
                          </a:stretch>
                        </pic:blipFill>
                        <pic:spPr bwMode="auto">
                          <a:xfrm>
                            <a:off x="0" y="0"/>
                            <a:ext cx="1280795" cy="1148080"/>
                          </a:xfrm>
                          <a:prstGeom prst="rect">
                            <a:avLst/>
                          </a:prstGeom>
                        </pic:spPr>
                      </pic:pic>
                    </a:graphicData>
                  </a:graphic>
                </wp:inline>
              </w:drawing>
            </w:r>
          </w:p>
          <w:p>
            <w:pPr>
              <w:pStyle w:val="Normal"/>
              <w:widowControl w:val="false"/>
              <w:jc w:val="both"/>
              <w:rPr/>
            </w:pPr>
            <w:r>
              <w:rPr/>
            </w:r>
          </w:p>
          <w:p>
            <w:pPr>
              <w:pStyle w:val="Normal"/>
              <w:widowControl w:val="false"/>
              <w:jc w:val="both"/>
              <w:rPr/>
            </w:pPr>
            <w:r>
              <w:rPr>
                <w:b/>
              </w:rPr>
              <w:t>Đ1.</w:t>
            </w:r>
            <w:r>
              <w:rPr/>
              <w:t xml:space="preserve"> Các nhóm thảo luận và trình bày.</w:t>
            </w:r>
          </w:p>
          <w:p>
            <w:pPr>
              <w:pStyle w:val="Normal"/>
              <w:widowControl w:val="false"/>
              <w:jc w:val="both"/>
              <w:rPr/>
            </w:pPr>
            <w:r>
              <w:rPr/>
            </w:r>
          </w:p>
          <w:p>
            <w:pPr>
              <w:pStyle w:val="Normal"/>
              <w:widowControl w:val="false"/>
              <w:jc w:val="both"/>
              <w:rPr/>
            </w:pPr>
            <w:r>
              <w:rPr/>
            </w:r>
          </w:p>
          <w:p>
            <w:pPr>
              <w:pStyle w:val="Normal"/>
              <w:widowControl w:val="false"/>
              <w:jc w:val="both"/>
              <w:rPr/>
            </w:pPr>
            <w:r>
              <w:rPr>
                <w:b/>
              </w:rPr>
              <w:t>Đ2.</w:t>
            </w:r>
            <w:r>
              <w:rPr/>
              <w:t xml:space="preserve"> Các nhóm thực hiện.</w:t>
            </w:r>
          </w:p>
          <w:p>
            <w:pPr>
              <w:pStyle w:val="Normal"/>
              <w:widowControl w:val="false"/>
              <w:jc w:val="both"/>
              <w:rPr/>
            </w:pPr>
            <w:r>
              <w:rPr/>
              <w:t xml:space="preserve">a) </w:t>
            </w:r>
            <w:r>
              <w:rPr/>
              <w:object w:dxaOrig="900" w:dyaOrig="260">
                <v:shapetype id="_x0000_tole_rId3139" coordsize="21600,21600" o:spt="ole_rId3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9" type="_x0000_tole_rId3139" style="width:45pt;height:13pt" filled="f" o:ole="">
                  <v:imagedata r:id="rId3140" o:title=""/>
                </v:shape>
                <o:OLEObject Type="Embed" ProgID="" ShapeID="ole_rId3139" DrawAspect="Content" ObjectID="_843002936" r:id="rId3139"/>
              </w:object>
            </w:r>
          </w:p>
          <w:p>
            <w:pPr>
              <w:pStyle w:val="Normal"/>
              <w:widowControl w:val="false"/>
              <w:jc w:val="both"/>
              <w:rPr/>
            </w:pPr>
            <w:r>
              <w:rPr/>
              <w:t xml:space="preserve">b) </w:t>
            </w:r>
            <w:r>
              <w:rPr/>
              <w:object w:dxaOrig="900" w:dyaOrig="260">
                <v:shapetype id="_x0000_tole_rId3141" coordsize="21600,21600" o:spt="ole_rId3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1" type="_x0000_tole_rId3141" style="width:45pt;height:13pt" filled="f" o:ole="">
                  <v:imagedata r:id="rId3142" o:title=""/>
                </v:shape>
                <o:OLEObject Type="Embed" ProgID="" ShapeID="ole_rId3141" DrawAspect="Content" ObjectID="_1365844979" r:id="rId3141"/>
              </w:object>
            </w:r>
          </w:p>
          <w:p>
            <w:pPr>
              <w:pStyle w:val="Normal"/>
              <w:widowControl w:val="false"/>
              <w:jc w:val="both"/>
              <w:rPr/>
            </w:pPr>
            <w:r>
              <w:rPr/>
              <w:t xml:space="preserve">c) </w:t>
            </w:r>
            <w:r>
              <w:rPr/>
              <w:object w:dxaOrig="1020" w:dyaOrig="260">
                <v:shapetype id="_x0000_tole_rId3143" coordsize="21600,21600" o:spt="ole_rId3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3" type="_x0000_tole_rId3143" style="width:51pt;height:13pt" filled="f" o:ole="">
                  <v:imagedata r:id="rId3144" o:title=""/>
                </v:shape>
                <o:OLEObject Type="Embed" ProgID="" ShapeID="ole_rId3143" DrawAspect="Content" ObjectID="_1323600927" r:id="rId3143"/>
              </w:object>
            </w:r>
          </w:p>
          <w:p>
            <w:pPr>
              <w:pStyle w:val="Normal"/>
              <w:widowControl w:val="false"/>
              <w:jc w:val="both"/>
              <w:rPr/>
            </w:pPr>
            <w:r>
              <w:rPr/>
              <w:t xml:space="preserve">d) </w:t>
            </w:r>
            <w:r>
              <w:rPr/>
              <w:object w:dxaOrig="700" w:dyaOrig="260">
                <v:shapetype id="_x0000_tole_rId3145" coordsize="21600,21600" o:spt="ole_rId3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5" type="_x0000_tole_rId3145" style="width:35pt;height:13pt" filled="f" o:ole="">
                  <v:imagedata r:id="rId3146" o:title=""/>
                </v:shape>
                <o:OLEObject Type="Embed" ProgID="" ShapeID="ole_rId3145" DrawAspect="Content" ObjectID="_851741667" r:id="rId3145"/>
              </w:object>
            </w:r>
          </w:p>
          <w:p>
            <w:pPr>
              <w:pStyle w:val="Normal"/>
              <w:widowControl w:val="false"/>
              <w:jc w:val="both"/>
              <w:rPr/>
            </w:pPr>
            <w:r>
              <w:rPr/>
              <w:t xml:space="preserve">e) </w:t>
            </w:r>
            <w:r>
              <w:rPr/>
              <w:object w:dxaOrig="520" w:dyaOrig="240">
                <v:shapetype id="_x0000_tole_rId3147" coordsize="21600,21600" o:spt="ole_rId3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7" type="_x0000_tole_rId3147" style="width:26pt;height:12pt" filled="f" o:ole="">
                  <v:imagedata r:id="rId3148" o:title=""/>
                </v:shape>
                <o:OLEObject Type="Embed" ProgID="" ShapeID="ole_rId3147" DrawAspect="Content" ObjectID="_202419745" r:id="rId3147"/>
              </w:object>
            </w:r>
          </w:p>
          <w:p>
            <w:pPr>
              <w:pStyle w:val="Normal"/>
              <w:widowControl w:val="false"/>
              <w:jc w:val="both"/>
              <w:rPr/>
            </w:pPr>
            <w:r>
              <w:rPr/>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6. Số phức liên hợp</w:t>
            </w:r>
          </w:p>
          <w:p>
            <w:pPr>
              <w:pStyle w:val="Normal"/>
              <w:widowControl w:val="false"/>
              <w:jc w:val="both"/>
              <w:rPr/>
            </w:pPr>
            <w:r>
              <w:rPr>
                <w:i/>
              </w:rPr>
              <w:t xml:space="preserve">Cho số phức </w:t>
            </w:r>
            <w:r>
              <w:rPr>
                <w:i/>
              </w:rPr>
              <w:object w:dxaOrig="900" w:dyaOrig="260">
                <v:shapetype id="_x0000_tole_rId3149" coordsize="21600,21600" o:spt="ole_rId3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9" type="_x0000_tole_rId3149" style="width:45pt;height:13pt" filled="f" o:ole="">
                  <v:imagedata r:id="rId3150" o:title=""/>
                </v:shape>
                <o:OLEObject Type="Embed" ProgID="" ShapeID="ole_rId3149" DrawAspect="Content" ObjectID="_789727048" r:id="rId3149"/>
              </w:object>
            </w:r>
            <w:r>
              <w:rPr>
                <w:i/>
              </w:rPr>
              <w:t xml:space="preserve">. Ta gọi </w:t>
            </w:r>
            <w:r>
              <w:rPr>
                <w:i/>
              </w:rPr>
              <w:object w:dxaOrig="560" w:dyaOrig="260">
                <v:shapetype id="_x0000_tole_rId3151" coordsize="21600,21600" o:spt="ole_rId3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1" type="_x0000_tole_rId3151" style="width:28pt;height:13pt" filled="f" o:ole="">
                  <v:imagedata r:id="rId3152" o:title=""/>
                </v:shape>
                <o:OLEObject Type="Embed" ProgID="" ShapeID="ole_rId3151" DrawAspect="Content" ObjectID="_384563268" r:id="rId3151"/>
              </w:object>
            </w:r>
            <w:r>
              <w:rPr>
                <w:i/>
              </w:rPr>
              <w:t xml:space="preserve"> là </w:t>
            </w:r>
            <w:r>
              <w:rPr>
                <w:b/>
                <w:i/>
              </w:rPr>
              <w:t>số phức liên hợp</w:t>
            </w:r>
            <w:r>
              <w:rPr>
                <w:i/>
              </w:rPr>
              <w:t xml:space="preserve"> của z và kí hiệu là </w:t>
            </w:r>
            <w:r>
              <w:rPr>
                <w:i/>
              </w:rPr>
              <w:object w:dxaOrig="900" w:dyaOrig="260">
                <v:shapetype id="_x0000_tole_rId3153" coordsize="21600,21600" o:spt="ole_rId3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3" type="_x0000_tole_rId3153" style="width:45pt;height:13pt" filled="f" o:ole="">
                  <v:imagedata r:id="rId3154" o:title=""/>
                </v:shape>
                <o:OLEObject Type="Embed" ProgID="" ShapeID="ole_rId3153" DrawAspect="Content" ObjectID="_1790535499" r:id="rId3153"/>
              </w:object>
            </w:r>
            <w:r>
              <w:rPr>
                <w:i/>
              </w:rPr>
              <w:t>.</w:t>
            </w:r>
          </w:p>
          <w:p>
            <w:pPr>
              <w:pStyle w:val="Normal"/>
              <w:widowControl w:val="false"/>
              <w:jc w:val="both"/>
              <w:rPr>
                <w:i/>
                <w:i/>
              </w:rPr>
            </w:pPr>
            <w:r>
              <w:rPr>
                <w:i/>
              </w:rPr>
            </w:r>
          </w:p>
          <w:p>
            <w:pPr>
              <w:pStyle w:val="Normal"/>
              <w:widowControl w:val="false"/>
              <w:jc w:val="both"/>
              <w:rPr>
                <w:i/>
                <w:i/>
              </w:rPr>
            </w:pPr>
            <w:r>
              <w:rPr>
                <w:b/>
                <w:i/>
              </w:rPr>
              <w:t>Chú ý:</w:t>
            </w:r>
          </w:p>
          <w:p>
            <w:pPr>
              <w:pStyle w:val="Normal"/>
              <w:widowControl w:val="false"/>
              <w:jc w:val="both"/>
              <w:rPr/>
            </w:pPr>
            <w:r>
              <w:rPr>
                <w:rFonts w:eastAsia="Symbol" w:cs="Symbol" w:ascii="Symbol" w:hAnsi="Symbol"/>
                <w:i/>
              </w:rPr>
              <w:sym w:font="Symbol" w:char="f0b7"/>
            </w:r>
            <w:r>
              <w:rPr>
                <w:i/>
              </w:rPr>
              <w:t xml:space="preserve"> </w:t>
            </w:r>
            <w:r>
              <w:rPr>
                <w:i/>
              </w:rPr>
              <w:t xml:space="preserve">Trên mặt phẳng toạ độ, các điểm biểu diễn z và </w:t>
            </w:r>
            <w:r>
              <w:rPr>
                <w:i/>
              </w:rPr>
              <w:object w:dxaOrig="200" w:dyaOrig="220">
                <v:shapetype id="_x0000_tole_rId3155" coordsize="21600,21600" o:spt="ole_rId3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5" type="_x0000_tole_rId3155" style="width:10pt;height:11pt" filled="f" o:ole="">
                  <v:imagedata r:id="rId3156" o:title=""/>
                </v:shape>
                <o:OLEObject Type="Embed" ProgID="" ShapeID="ole_rId3155" DrawAspect="Content" ObjectID="_1373826994" r:id="rId3155"/>
              </w:object>
            </w:r>
            <w:r>
              <w:rPr>
                <w:i/>
              </w:rPr>
              <w:t xml:space="preserve"> đối xứng nhau qua trục Ox.</w:t>
            </w:r>
          </w:p>
          <w:p>
            <w:pPr>
              <w:pStyle w:val="Normal"/>
              <w:widowControl w:val="false"/>
              <w:jc w:val="both"/>
              <w:rPr>
                <w:i/>
                <w:i/>
              </w:rPr>
            </w:pPr>
            <w:r>
              <w:rPr>
                <w:rFonts w:eastAsia="Symbol" w:cs="Symbol" w:ascii="Symbol" w:hAnsi="Symbol"/>
                <w:i/>
              </w:rPr>
              <w:sym w:font="Symbol" w:char="f0b7"/>
            </w:r>
            <w:r>
              <w:rPr>
                <w:i/>
              </w:rPr>
              <w:t xml:space="preserve"> </w:t>
            </w:r>
            <w:r>
              <w:rPr>
                <w:i/>
              </w:rPr>
              <w:object w:dxaOrig="520" w:dyaOrig="279">
                <v:shapetype id="_x0000_tole_rId3157" coordsize="21600,21600" o:spt="ole_rId3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7" type="_x0000_tole_rId3157" style="width:26pt;height:13.95pt" filled="f" o:ole="">
                  <v:imagedata r:id="rId3158" o:title=""/>
                </v:shape>
                <o:OLEObject Type="Embed" ProgID="" ShapeID="ole_rId3157" DrawAspect="Content" ObjectID="_1320375395" r:id="rId3157"/>
              </w:object>
            </w:r>
            <w:r>
              <w:rPr>
                <w:i/>
              </w:rPr>
              <w:tab/>
              <w:tab/>
            </w:r>
            <w:r>
              <w:rPr>
                <w:rFonts w:eastAsia="Symbol" w:cs="Symbol" w:ascii="Symbol" w:hAnsi="Symbol"/>
                <w:i/>
              </w:rPr>
              <w:sym w:font="Symbol" w:char="f0b7"/>
            </w:r>
            <w:r>
              <w:rPr>
                <w:i/>
              </w:rPr>
              <w:t xml:space="preserve"> </w:t>
            </w:r>
            <w:r>
              <w:rPr>
                <w:i/>
              </w:rPr>
              <w:object w:dxaOrig="680" w:dyaOrig="300">
                <v:shapetype id="_x0000_tole_rId3159" coordsize="21600,21600" o:spt="ole_rId3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9" type="_x0000_tole_rId3159" style="width:34pt;height:15pt" filled="f" o:ole="">
                  <v:imagedata r:id="rId3160" o:title=""/>
                </v:shape>
                <o:OLEObject Type="Embed" ProgID="" ShapeID="ole_rId3159" DrawAspect="Content" ObjectID="_494544131" r:id="rId3159"/>
              </w:object>
            </w:r>
          </w:p>
          <w:p>
            <w:pPr>
              <w:pStyle w:val="Normal"/>
              <w:widowControl w:val="false"/>
              <w:jc w:val="both"/>
              <w:rPr>
                <w:i/>
                <w:i/>
              </w:rPr>
            </w:pPr>
            <w:r>
              <w:rPr>
                <w:i/>
              </w:rPr>
            </w:r>
          </w:p>
          <w:p>
            <w:pPr>
              <w:pStyle w:val="Normal"/>
              <w:widowControl w:val="false"/>
              <w:jc w:val="both"/>
              <w:rPr/>
            </w:pPr>
            <w:r>
              <w:rPr>
                <w:b/>
              </w:rPr>
              <w:t>VD4:</w:t>
            </w:r>
            <w:r>
              <w:rPr/>
              <w:t xml:space="preserve"> Tìm số phức liên hợp của các số phức sau:</w:t>
            </w:r>
          </w:p>
          <w:p>
            <w:pPr>
              <w:pStyle w:val="Normal"/>
              <w:widowControl w:val="false"/>
              <w:jc w:val="both"/>
              <w:rPr/>
            </w:pPr>
            <w:r>
              <w:rPr/>
              <w:t xml:space="preserve">a) </w:t>
            </w:r>
            <w:r>
              <w:rPr/>
              <w:object w:dxaOrig="880" w:dyaOrig="260">
                <v:shapetype id="_x0000_tole_rId3161" coordsize="21600,21600" o:spt="ole_rId3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1" type="_x0000_tole_rId3161" style="width:44pt;height:13pt" filled="f" o:ole="">
                  <v:imagedata r:id="rId3162" o:title=""/>
                </v:shape>
                <o:OLEObject Type="Embed" ProgID="" ShapeID="ole_rId3161" DrawAspect="Content" ObjectID="_749286540" r:id="rId3161"/>
              </w:object>
            </w:r>
          </w:p>
          <w:p>
            <w:pPr>
              <w:pStyle w:val="Normal"/>
              <w:widowControl w:val="false"/>
              <w:jc w:val="both"/>
              <w:rPr/>
            </w:pPr>
            <w:r>
              <w:rPr/>
              <w:t xml:space="preserve">b) </w:t>
            </w:r>
            <w:r>
              <w:rPr/>
              <w:object w:dxaOrig="880" w:dyaOrig="260">
                <v:shapetype id="_x0000_tole_rId3163" coordsize="21600,21600" o:spt="ole_rId3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3" type="_x0000_tole_rId3163" style="width:44pt;height:13pt" filled="f" o:ole="">
                  <v:imagedata r:id="rId3164" o:title=""/>
                </v:shape>
                <o:OLEObject Type="Embed" ProgID="" ShapeID="ole_rId3163" DrawAspect="Content" ObjectID="_1538925364" r:id="rId3163"/>
              </w:object>
            </w:r>
          </w:p>
          <w:p>
            <w:pPr>
              <w:pStyle w:val="Normal"/>
              <w:widowControl w:val="false"/>
              <w:jc w:val="both"/>
              <w:rPr/>
            </w:pPr>
            <w:r>
              <w:rPr/>
              <w:t xml:space="preserve">c) </w:t>
            </w:r>
            <w:r>
              <w:rPr/>
              <w:object w:dxaOrig="999" w:dyaOrig="260">
                <v:shapetype id="_x0000_tole_rId3165" coordsize="21600,21600" o:spt="ole_rId3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5" type="_x0000_tole_rId3165" style="width:49.95pt;height:13pt" filled="f" o:ole="">
                  <v:imagedata r:id="rId3166" o:title=""/>
                </v:shape>
                <o:OLEObject Type="Embed" ProgID="" ShapeID="ole_rId3165" DrawAspect="Content" ObjectID="_611616563" r:id="rId3165"/>
              </w:object>
            </w:r>
          </w:p>
          <w:p>
            <w:pPr>
              <w:pStyle w:val="Normal"/>
              <w:widowControl w:val="false"/>
              <w:jc w:val="both"/>
              <w:rPr/>
            </w:pPr>
            <w:r>
              <w:rPr/>
              <w:t xml:space="preserve">d) </w:t>
            </w:r>
            <w:r>
              <w:rPr/>
              <w:object w:dxaOrig="560" w:dyaOrig="260">
                <v:shapetype id="_x0000_tole_rId3167" coordsize="21600,21600" o:spt="ole_rId3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7" type="_x0000_tole_rId3167" style="width:28pt;height:13pt" filled="f" o:ole="">
                  <v:imagedata r:id="rId3168" o:title=""/>
                </v:shape>
                <o:OLEObject Type="Embed" ProgID="" ShapeID="ole_rId3167" DrawAspect="Content" ObjectID="_1450988397" r:id="rId3167"/>
              </w:object>
            </w:r>
          </w:p>
          <w:p>
            <w:pPr>
              <w:pStyle w:val="Normal"/>
              <w:widowControl w:val="false"/>
              <w:jc w:val="both"/>
              <w:rPr/>
            </w:pPr>
            <w:r>
              <w:rPr/>
              <w:t xml:space="preserve">e) </w:t>
            </w:r>
            <w:r>
              <w:rPr/>
              <w:object w:dxaOrig="499" w:dyaOrig="240">
                <v:shapetype id="_x0000_tole_rId3169" coordsize="21600,21600" o:spt="ole_rId3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9" type="_x0000_tole_rId3169" style="width:24.95pt;height:12pt" filled="f" o:ole="">
                  <v:imagedata r:id="rId3170" o:title=""/>
                </v:shape>
                <o:OLEObject Type="Embed" ProgID="" ShapeID="ole_rId3169" DrawAspect="Content" ObjectID="_1414599554" r:id="rId3169"/>
              </w:object>
            </w:r>
          </w:p>
          <w:p>
            <w:pPr>
              <w:pStyle w:val="Normal"/>
              <w:widowControl w:val="false"/>
              <w:jc w:val="both"/>
              <w:rPr/>
            </w:pPr>
            <w:r>
              <w:rPr/>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cantSplit w:val="true"/>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biểu diễn số phức trên mặt phẳng toạ độ.</w:t>
            </w:r>
          </w:p>
          <w:p>
            <w:pPr>
              <w:pStyle w:val="Normal"/>
              <w:widowControl w:val="false"/>
              <w:jc w:val="both"/>
              <w:rPr/>
            </w:pPr>
            <w:r>
              <w:rPr/>
              <w:t xml:space="preserve">– </w:t>
            </w:r>
            <w:r>
              <w:rPr/>
              <w:t>Môđun của số phức, số phức liên hợp.</w:t>
            </w:r>
          </w:p>
          <w:p>
            <w:pPr>
              <w:pStyle w:val="Normal"/>
              <w:widowControl w:val="false"/>
              <w:jc w:val="both"/>
              <w:rPr/>
            </w:pPr>
            <w: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3, 4, 5, 6 SGK.</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rPr>
      </w:pPr>
      <w:r>
        <w:rPr>
          <w:b/>
          <w:bCs/>
        </w:rPr>
        <w:t xml:space="preserve">         </w:t>
      </w:r>
      <w:r>
        <w:rPr>
          <w:b/>
          <w:bCs/>
        </w:rPr>
        <w:t>Tiết dạy:</w:t>
        <w:tab/>
        <w:t>TC</w:t>
      </w:r>
      <w:r>
        <w:rPr/>
        <w:tab/>
        <w:tab/>
        <w:tab/>
        <w:tab/>
      </w:r>
      <w:r>
        <w:rPr>
          <w:b/>
          <w:bCs/>
        </w:rPr>
        <w:t>Bài 1: BÀI TẬP SỐ PHỨC</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t>Củng cố:</w:t>
      </w:r>
    </w:p>
    <w:p>
      <w:pPr>
        <w:pStyle w:val="Normal"/>
        <w:widowControl w:val="false"/>
        <w:numPr>
          <w:ilvl w:val="0"/>
          <w:numId w:val="2"/>
        </w:numPr>
        <w:tabs>
          <w:tab w:val="clear" w:pos="567"/>
          <w:tab w:val="left" w:pos="993" w:leader="none"/>
        </w:tabs>
        <w:ind w:hanging="284" w:left="993" w:right="0"/>
        <w:jc w:val="both"/>
        <w:rPr/>
      </w:pPr>
      <w:r>
        <w:rPr/>
        <w:t>Khái niệm số phức, phần thực, phần ảo của một số phức, môđun của số phức, số phức liên hợp.</w:t>
      </w:r>
    </w:p>
    <w:p>
      <w:pPr>
        <w:pStyle w:val="Normal"/>
        <w:widowControl w:val="false"/>
        <w:numPr>
          <w:ilvl w:val="0"/>
          <w:numId w:val="2"/>
        </w:numPr>
        <w:tabs>
          <w:tab w:val="clear" w:pos="567"/>
          <w:tab w:val="left" w:pos="993" w:leader="none"/>
        </w:tabs>
        <w:ind w:hanging="284" w:left="993" w:right="0"/>
        <w:jc w:val="both"/>
        <w:rPr/>
      </w:pPr>
      <w:r>
        <w:rPr/>
        <w:t>Ý nghĩa hình học của khái niệm môđun và số phức liên hợp.</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Tính được môđun của số phức.</w:t>
      </w:r>
    </w:p>
    <w:p>
      <w:pPr>
        <w:pStyle w:val="Normal"/>
        <w:widowControl w:val="false"/>
        <w:numPr>
          <w:ilvl w:val="0"/>
          <w:numId w:val="2"/>
        </w:numPr>
        <w:tabs>
          <w:tab w:val="clear" w:pos="567"/>
          <w:tab w:val="left" w:pos="993" w:leader="none"/>
        </w:tabs>
        <w:ind w:hanging="284" w:left="993" w:right="0"/>
        <w:jc w:val="both"/>
        <w:rPr/>
      </w:pPr>
      <w:r>
        <w:rPr/>
        <w:t>Tìm được số phức liên hợp của một số phức.</w:t>
      </w:r>
    </w:p>
    <w:p>
      <w:pPr>
        <w:pStyle w:val="Normal"/>
        <w:widowControl w:val="false"/>
        <w:numPr>
          <w:ilvl w:val="0"/>
          <w:numId w:val="2"/>
        </w:numPr>
        <w:tabs>
          <w:tab w:val="clear" w:pos="567"/>
          <w:tab w:val="left" w:pos="993" w:leader="none"/>
        </w:tabs>
        <w:ind w:hanging="284" w:left="993" w:right="0"/>
        <w:jc w:val="both"/>
        <w:rPr/>
      </w:pPr>
      <w:r>
        <w:rPr/>
        <w:t>Biểu diễn được một số phức trên mặt phẳng toạ độ.</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numPr>
          <w:ilvl w:val="0"/>
          <w:numId w:val="2"/>
        </w:numPr>
        <w:tabs>
          <w:tab w:val="clear" w:pos="567"/>
          <w:tab w:val="left" w:pos="993" w:leader="none"/>
        </w:tabs>
        <w:ind w:hanging="284" w:left="993" w:right="0"/>
        <w:jc w:val="both"/>
        <w:rPr/>
      </w:pPr>
      <w:r>
        <w:rPr/>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Hệ thống bài tập.</w:t>
      </w:r>
    </w:p>
    <w:p>
      <w:pPr>
        <w:pStyle w:val="Normal"/>
        <w:widowControl w:val="false"/>
        <w:jc w:val="both"/>
        <w:rPr/>
      </w:pPr>
      <w:r>
        <w:rPr/>
        <w:tab/>
      </w:r>
      <w:r>
        <w:rPr>
          <w:b/>
          <w:bCs/>
          <w:i/>
          <w:iCs/>
        </w:rPr>
        <w:t>Học sinh:</w:t>
      </w:r>
      <w:r>
        <w:rPr/>
        <w:t xml:space="preserve"> SGK, vở ghi. Ôn tập các kiến thức đã học về số phức.</w:t>
      </w:r>
    </w:p>
    <w:p>
      <w:pPr>
        <w:pStyle w:val="Normal"/>
        <w:widowControl w:val="false"/>
        <w:jc w:val="both"/>
        <w:rPr/>
      </w:pPr>
      <w:r>
        <w:rPr/>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rPr>
        <w:t>2. Kiểm tra bài cũ:</w:t>
      </w:r>
      <w:r>
        <w:rPr>
          <w:sz w:val="24"/>
        </w:rPr>
        <w:t xml:space="preserve"> (Lồng vào quá trình luyện tập)</w:t>
      </w:r>
    </w:p>
    <w:p>
      <w:pPr>
        <w:pStyle w:val="Normal"/>
        <w:widowControl w:val="false"/>
        <w:tabs>
          <w:tab w:val="clear" w:pos="567"/>
          <w:tab w:val="left" w:pos="851" w:leader="none"/>
        </w:tabs>
        <w:jc w:val="both"/>
        <w:rPr/>
      </w:pPr>
      <w:r>
        <w:rPr/>
        <w:tab/>
      </w:r>
      <w:r>
        <w:rPr>
          <w:b/>
          <w:bCs/>
        </w:rPr>
        <w:t>H.</w:t>
      </w:r>
      <w:r>
        <w:rPr/>
        <w:t xml:space="preserve"> </w:t>
      </w:r>
    </w:p>
    <w:p>
      <w:pPr>
        <w:pStyle w:val="Normal"/>
        <w:widowControl w:val="false"/>
        <w:tabs>
          <w:tab w:val="clear" w:pos="567"/>
          <w:tab w:val="left" w:pos="851" w:leader="none"/>
        </w:tabs>
        <w:jc w:val="both"/>
        <w:rPr/>
      </w:pPr>
      <w:r>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96" w:type="dxa"/>
        <w:jc w:val="left"/>
        <w:tblInd w:w="558" w:type="dxa"/>
        <w:tblLayout w:type="fixed"/>
        <w:tblCellMar>
          <w:top w:w="0" w:type="dxa"/>
          <w:left w:w="108" w:type="dxa"/>
          <w:bottom w:w="0" w:type="dxa"/>
          <w:right w:w="108" w:type="dxa"/>
        </w:tblCellMar>
      </w:tblPr>
      <w:tblGrid>
        <w:gridCol w:w="3133"/>
        <w:gridCol w:w="3402"/>
        <w:gridCol w:w="3261"/>
      </w:tblGrid>
      <w:tr>
        <w:trPr>
          <w:cantSplit w:val="true"/>
        </w:trPr>
        <w:tc>
          <w:tcPr>
            <w:tcW w:w="3133"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Luyện tập xác định phần thực, phần ảo của số phức, số phức bằng nhau</w:t>
            </w:r>
          </w:p>
        </w:tc>
      </w:tr>
      <w:tr>
        <w:trPr>
          <w:trHeight w:val="255" w:hRule="atLeast"/>
        </w:trPr>
        <w:tc>
          <w:tcPr>
            <w:tcW w:w="3133" w:type="dxa"/>
            <w:tcBorders>
              <w:left w:val="single" w:sz="4" w:space="0" w:color="000000"/>
              <w:bottom w:val="single" w:sz="4" w:space="0" w:color="000000"/>
              <w:right w:val="single" w:sz="4" w:space="0" w:color="000000"/>
            </w:tcBorders>
          </w:tcPr>
          <w:p>
            <w:pPr>
              <w:pStyle w:val="Normal"/>
              <w:widowControl w:val="false"/>
              <w:jc w:val="both"/>
              <w:rPr/>
            </w:pPr>
            <w:r>
              <w:rPr>
                <w:b/>
              </w:rPr>
              <w:t>H1.</w:t>
            </w:r>
            <w:r>
              <w:rPr/>
              <w:t xml:space="preserve"> Xác định phần thực và phần ảo của số phức?</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Khi nào 2 số phức bằng nhau?</w:t>
            </w:r>
          </w:p>
          <w:p>
            <w:pPr>
              <w:pStyle w:val="Normal"/>
              <w:widowControl w:val="false"/>
              <w:jc w:val="both"/>
              <w:rPr/>
            </w:pPr>
            <w:r>
              <w:rPr/>
            </w:r>
          </w:p>
        </w:tc>
        <w:tc>
          <w:tcPr>
            <w:tcW w:w="3402" w:type="dxa"/>
            <w:tcBorders>
              <w:left w:val="single" w:sz="4" w:space="0" w:color="000000"/>
              <w:bottom w:val="single" w:sz="4" w:space="0" w:color="000000"/>
              <w:right w:val="single" w:sz="4" w:space="0" w:color="000000"/>
            </w:tcBorders>
          </w:tcPr>
          <w:p>
            <w:pPr>
              <w:pStyle w:val="Normal"/>
              <w:widowControl w:val="false"/>
              <w:jc w:val="both"/>
              <w:rPr/>
            </w:pPr>
            <w:r>
              <w:rPr>
                <w:b/>
              </w:rPr>
              <w:t>Đ1.</w:t>
            </w:r>
            <w:r>
              <w:rPr/>
              <w:t xml:space="preserve"> HS thực hiện.</w:t>
            </w:r>
          </w:p>
          <w:p>
            <w:pPr>
              <w:pStyle w:val="Normal"/>
              <w:widowControl w:val="false"/>
              <w:jc w:val="both"/>
              <w:rPr/>
            </w:pPr>
            <w:r>
              <w:rPr/>
              <w:t xml:space="preserve">a) </w:t>
            </w:r>
            <w:r>
              <w:rPr/>
              <w:object w:dxaOrig="1180" w:dyaOrig="300">
                <v:shapetype id="_x0000_tole_rId3171" coordsize="21600,21600" o:spt="ole_rId3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1" type="_x0000_tole_rId3171" style="width:59pt;height:15pt" filled="f" o:ole="">
                  <v:imagedata r:id="rId3172" o:title=""/>
                </v:shape>
                <o:OLEObject Type="Embed" ProgID="" ShapeID="ole_rId3171" DrawAspect="Content" ObjectID="_632168477" r:id="rId3171"/>
              </w:object>
            </w:r>
          </w:p>
          <w:p>
            <w:pPr>
              <w:pStyle w:val="Normal"/>
              <w:widowControl w:val="false"/>
              <w:jc w:val="both"/>
              <w:rPr/>
            </w:pPr>
            <w:r>
              <w:rPr/>
              <w:t xml:space="preserve">b) </w:t>
            </w:r>
            <w:r>
              <w:rPr/>
              <w:object w:dxaOrig="1340" w:dyaOrig="360">
                <v:shapetype id="_x0000_tole_rId3173" coordsize="21600,21600" o:spt="ole_rId3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3" type="_x0000_tole_rId3173" style="width:67pt;height:18pt" filled="f" o:ole="">
                  <v:imagedata r:id="rId3174" o:title=""/>
                </v:shape>
                <o:OLEObject Type="Embed" ProgID="" ShapeID="ole_rId3173" DrawAspect="Content" ObjectID="_7575662" r:id="rId3173"/>
              </w:object>
            </w:r>
          </w:p>
          <w:p>
            <w:pPr>
              <w:pStyle w:val="Normal"/>
              <w:widowControl w:val="false"/>
              <w:jc w:val="both"/>
              <w:rPr/>
            </w:pPr>
            <w:r>
              <w:rPr/>
              <w:t xml:space="preserve">c) </w:t>
            </w:r>
            <w:r>
              <w:rPr/>
              <w:object w:dxaOrig="1340" w:dyaOrig="360">
                <v:shapetype id="_x0000_tole_rId3175" coordsize="21600,21600" o:spt="ole_rId3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5" type="_x0000_tole_rId3175" style="width:67pt;height:18pt" filled="f" o:ole="">
                  <v:imagedata r:id="rId3176" o:title=""/>
                </v:shape>
                <o:OLEObject Type="Embed" ProgID="" ShapeID="ole_rId3175" DrawAspect="Content" ObjectID="_152864549" r:id="rId3175"/>
              </w:object>
            </w:r>
          </w:p>
          <w:p>
            <w:pPr>
              <w:pStyle w:val="Normal"/>
              <w:widowControl w:val="false"/>
              <w:jc w:val="both"/>
              <w:rPr/>
            </w:pPr>
            <w:r>
              <w:rPr/>
              <w:t xml:space="preserve">d) </w:t>
            </w:r>
            <w:r>
              <w:rPr/>
              <w:object w:dxaOrig="1180" w:dyaOrig="300">
                <v:shapetype id="_x0000_tole_rId3177" coordsize="21600,21600" o:spt="ole_rId3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7" type="_x0000_tole_rId3177" style="width:59pt;height:15pt" filled="f" o:ole="">
                  <v:imagedata r:id="rId3178" o:title=""/>
                </v:shape>
                <o:OLEObject Type="Embed" ProgID="" ShapeID="ole_rId3177" DrawAspect="Content" ObjectID="_1441107688" r:id="rId3177"/>
              </w:object>
            </w:r>
          </w:p>
          <w:p>
            <w:pPr>
              <w:pStyle w:val="Normal"/>
              <w:widowControl w:val="false"/>
              <w:jc w:val="both"/>
              <w:rPr/>
            </w:pPr>
            <w:r>
              <w:rPr/>
            </w:r>
          </w:p>
          <w:p>
            <w:pPr>
              <w:pStyle w:val="Normal"/>
              <w:widowControl w:val="false"/>
              <w:jc w:val="both"/>
              <w:rPr>
                <w:b/>
              </w:rPr>
            </w:pPr>
            <w:r>
              <w:rPr>
                <w:b/>
              </w:rPr>
              <w:t>Đ2.</w:t>
            </w:r>
          </w:p>
          <w:p>
            <w:pPr>
              <w:pStyle w:val="Normal"/>
              <w:widowControl w:val="false"/>
              <w:jc w:val="both"/>
              <w:rPr/>
            </w:pPr>
            <w:r>
              <w:rPr/>
              <w:t xml:space="preserve">a) </w:t>
            </w:r>
            <w:r>
              <w:rPr/>
              <w:object w:dxaOrig="1620" w:dyaOrig="680">
                <v:shapetype id="_x0000_tole_rId3179" coordsize="21600,21600" o:spt="ole_rId3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9" type="_x0000_tole_rId3179" style="width:81pt;height:34pt" filled="f" o:ole="">
                  <v:imagedata r:id="rId3180" o:title=""/>
                </v:shape>
                <o:OLEObject Type="Embed" ProgID="" ShapeID="ole_rId3179" DrawAspect="Content" ObjectID="_1919953249" r:id="rId3179"/>
              </w:object>
            </w:r>
            <w:r>
              <w:rPr/>
              <w:t xml:space="preserve"> </w:t>
            </w:r>
            <w:r>
              <w:rPr>
                <w:rFonts w:eastAsia="Symbol" w:cs="Symbol" w:ascii="Symbol" w:hAnsi="Symbol"/>
              </w:rPr>
              <w:sym w:font="Symbol" w:char="f0db"/>
            </w:r>
            <w:r>
              <w:rPr/>
              <w:t xml:space="preserve"> </w:t>
            </w:r>
            <w:r>
              <w:rPr/>
              <w:object w:dxaOrig="680" w:dyaOrig="1200">
                <v:shapetype id="_x0000_tole_rId3181" coordsize="21600,21600" o:spt="ole_rId3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1" type="_x0000_tole_rId3181" style="width:34pt;height:60pt" filled="f" o:ole="">
                  <v:imagedata r:id="rId3182" o:title=""/>
                </v:shape>
                <o:OLEObject Type="Embed" ProgID="" ShapeID="ole_rId3181" DrawAspect="Content" ObjectID="_1868807253" r:id="rId3181"/>
              </w:object>
            </w:r>
          </w:p>
          <w:p>
            <w:pPr>
              <w:pStyle w:val="Normal"/>
              <w:widowControl w:val="false"/>
              <w:jc w:val="both"/>
              <w:rPr/>
            </w:pPr>
            <w:r>
              <w:rPr/>
              <w:t xml:space="preserve">b) </w:t>
            </w:r>
            <w:r>
              <w:rPr/>
              <w:object w:dxaOrig="1820" w:dyaOrig="680">
                <v:shapetype id="_x0000_tole_rId3183" coordsize="21600,21600" o:spt="ole_rId3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3" type="_x0000_tole_rId3183" style="width:91pt;height:34pt" filled="f" o:ole="">
                  <v:imagedata r:id="rId3184" o:title=""/>
                </v:shape>
                <o:OLEObject Type="Embed" ProgID="" ShapeID="ole_rId3183" DrawAspect="Content" ObjectID="_66830736" r:id="rId3183"/>
              </w:object>
            </w:r>
            <w:r>
              <w:rPr/>
              <w:t xml:space="preserve"> </w:t>
            </w:r>
            <w:r>
              <w:rPr>
                <w:rFonts w:eastAsia="Symbol" w:cs="Symbol" w:ascii="Symbol" w:hAnsi="Symbol"/>
              </w:rPr>
              <w:sym w:font="Symbol" w:char="f0db"/>
            </w:r>
            <w:r>
              <w:rPr/>
              <w:t xml:space="preserve"> </w:t>
            </w:r>
            <w:r>
              <w:rPr/>
              <w:object w:dxaOrig="620" w:dyaOrig="680">
                <v:shapetype id="_x0000_tole_rId3185" coordsize="21600,21600" o:spt="ole_rId3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5" type="_x0000_tole_rId3185" style="width:31pt;height:34pt" filled="f" o:ole="">
                  <v:imagedata r:id="rId3186" o:title=""/>
                </v:shape>
                <o:OLEObject Type="Embed" ProgID="" ShapeID="ole_rId3185" DrawAspect="Content" ObjectID="_2144627958" r:id="rId3185"/>
              </w:object>
            </w:r>
          </w:p>
          <w:p>
            <w:pPr>
              <w:pStyle w:val="Normal"/>
              <w:widowControl w:val="false"/>
              <w:jc w:val="both"/>
              <w:rPr/>
            </w:pPr>
            <w:r>
              <w:rPr/>
            </w:r>
          </w:p>
        </w:tc>
        <w:tc>
          <w:tcPr>
            <w:tcW w:w="3261" w:type="dxa"/>
            <w:tcBorders>
              <w:left w:val="single" w:sz="4" w:space="0" w:color="000000"/>
              <w:bottom w:val="single" w:sz="4" w:space="0" w:color="000000"/>
              <w:right w:val="single" w:sz="4" w:space="0" w:color="000000"/>
            </w:tcBorders>
          </w:tcPr>
          <w:p>
            <w:pPr>
              <w:pStyle w:val="Normal"/>
              <w:widowControl w:val="false"/>
              <w:jc w:val="both"/>
              <w:rPr/>
            </w:pPr>
            <w:r>
              <w:rPr>
                <w:b/>
              </w:rPr>
              <w:t>1.</w:t>
            </w:r>
            <w:r>
              <w:rPr/>
              <w:t xml:space="preserve"> Tìm phần thực và phần ảo của số phức:</w:t>
            </w:r>
          </w:p>
          <w:p>
            <w:pPr>
              <w:pStyle w:val="Normal"/>
              <w:widowControl w:val="false"/>
              <w:jc w:val="both"/>
              <w:rPr/>
            </w:pPr>
            <w:r>
              <w:rPr/>
              <w:t xml:space="preserve">a) </w:t>
            </w:r>
            <w:r>
              <w:rPr/>
              <w:object w:dxaOrig="859" w:dyaOrig="260">
                <v:shapetype id="_x0000_tole_rId3187" coordsize="21600,21600" o:spt="ole_rId3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7" type="_x0000_tole_rId3187" style="width:42.95pt;height:13pt" filled="f" o:ole="">
                  <v:imagedata r:id="rId3188" o:title=""/>
                </v:shape>
                <o:OLEObject Type="Embed" ProgID="" ShapeID="ole_rId3187" DrawAspect="Content" ObjectID="_323638512" r:id="rId3187"/>
              </w:object>
            </w:r>
          </w:p>
          <w:p>
            <w:pPr>
              <w:pStyle w:val="Normal"/>
              <w:widowControl w:val="false"/>
              <w:jc w:val="both"/>
              <w:rPr/>
            </w:pPr>
            <w:r>
              <w:rPr/>
              <w:t xml:space="preserve">b) </w:t>
            </w:r>
            <w:r>
              <w:rPr/>
              <w:object w:dxaOrig="940" w:dyaOrig="320">
                <v:shapetype id="_x0000_tole_rId3189" coordsize="21600,21600" o:spt="ole_rId3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9" type="_x0000_tole_rId3189" style="width:47pt;height:16pt" filled="f" o:ole="">
                  <v:imagedata r:id="rId3190" o:title=""/>
                </v:shape>
                <o:OLEObject Type="Embed" ProgID="" ShapeID="ole_rId3189" DrawAspect="Content" ObjectID="_1936791282" r:id="rId3189"/>
              </w:object>
            </w:r>
          </w:p>
          <w:p>
            <w:pPr>
              <w:pStyle w:val="Normal"/>
              <w:widowControl w:val="false"/>
              <w:jc w:val="both"/>
              <w:rPr/>
            </w:pPr>
            <w:r>
              <w:rPr/>
              <w:t xml:space="preserve">c) </w:t>
            </w:r>
            <w:r>
              <w:rPr/>
              <w:object w:dxaOrig="780" w:dyaOrig="320">
                <v:shapetype id="_x0000_tole_rId3191" coordsize="21600,21600" o:spt="ole_rId3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1" type="_x0000_tole_rId3191" style="width:39pt;height:16pt" filled="f" o:ole="">
                  <v:imagedata r:id="rId3192" o:title=""/>
                </v:shape>
                <o:OLEObject Type="Embed" ProgID="" ShapeID="ole_rId3191" DrawAspect="Content" ObjectID="_2028086906" r:id="rId3191"/>
              </w:object>
            </w:r>
          </w:p>
          <w:p>
            <w:pPr>
              <w:pStyle w:val="Normal"/>
              <w:widowControl w:val="false"/>
              <w:jc w:val="both"/>
              <w:rPr/>
            </w:pPr>
            <w:r>
              <w:rPr/>
              <w:t xml:space="preserve">d) </w:t>
            </w:r>
            <w:r>
              <w:rPr/>
              <w:object w:dxaOrig="700" w:dyaOrig="260">
                <v:shapetype id="_x0000_tole_rId3193" coordsize="21600,21600" o:spt="ole_rId3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3" type="_x0000_tole_rId3193" style="width:35pt;height:13pt" filled="f" o:ole="">
                  <v:imagedata r:id="rId3194" o:title=""/>
                </v:shape>
                <o:OLEObject Type="Embed" ProgID="" ShapeID="ole_rId3193" DrawAspect="Content" ObjectID="_1296414192" r:id="rId3193"/>
              </w:object>
            </w:r>
          </w:p>
          <w:p>
            <w:pPr>
              <w:pStyle w:val="Normal"/>
              <w:widowControl w:val="false"/>
              <w:jc w:val="both"/>
              <w:rPr/>
            </w:pPr>
            <w:r>
              <w:rPr/>
            </w:r>
          </w:p>
          <w:p>
            <w:pPr>
              <w:pStyle w:val="Normal"/>
              <w:widowControl w:val="false"/>
              <w:jc w:val="both"/>
              <w:rPr/>
            </w:pPr>
            <w:r>
              <w:rPr>
                <w:b/>
              </w:rPr>
              <w:t>2.</w:t>
            </w:r>
            <w:r>
              <w:rPr/>
              <w:t xml:space="preserve"> Tìm các số thực x, y để </w:t>
            </w:r>
            <w:r>
              <w:rPr/>
              <w:object w:dxaOrig="540" w:dyaOrig="340">
                <v:shapetype id="_x0000_tole_rId3195" coordsize="21600,21600" o:spt="ole_rId3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5" type="_x0000_tole_rId3195" style="width:27pt;height:17pt" filled="f" o:ole="">
                  <v:imagedata r:id="rId3196" o:title=""/>
                </v:shape>
                <o:OLEObject Type="Embed" ProgID="" ShapeID="ole_rId3195" DrawAspect="Content" ObjectID="_647734926" r:id="rId3195"/>
              </w:object>
            </w:r>
            <w:r>
              <w:rPr/>
              <w:t>, biết:</w:t>
            </w:r>
          </w:p>
          <w:p>
            <w:pPr>
              <w:pStyle w:val="Normal"/>
              <w:widowControl w:val="false"/>
              <w:jc w:val="both"/>
              <w:rPr/>
            </w:pPr>
            <w:r>
              <w:rPr/>
              <w:t xml:space="preserve">a) </w:t>
            </w:r>
            <w:r>
              <w:rPr/>
              <w:object w:dxaOrig="2120" w:dyaOrig="700">
                <v:shapetype id="_x0000_tole_rId3197" coordsize="21600,21600" o:spt="ole_rId3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7" type="_x0000_tole_rId3197" style="width:106pt;height:35pt" filled="f" o:ole="">
                  <v:imagedata r:id="rId3198" o:title=""/>
                </v:shape>
                <o:OLEObject Type="Embed" ProgID="" ShapeID="ole_rId3197" DrawAspect="Content" ObjectID="_1411193631" r:id="rId3197"/>
              </w:object>
            </w:r>
          </w:p>
          <w:p>
            <w:pPr>
              <w:pStyle w:val="Normal"/>
              <w:widowControl w:val="false"/>
              <w:jc w:val="both"/>
              <w:rPr/>
            </w:pPr>
            <w:r>
              <w:rPr/>
              <w:t xml:space="preserve">b) </w:t>
            </w:r>
            <w:r>
              <w:rPr/>
              <w:object w:dxaOrig="2840" w:dyaOrig="760">
                <v:shapetype id="_x0000_tole_rId3199" coordsize="21600,21600" o:spt="ole_rId3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9" type="_x0000_tole_rId3199" style="width:132.3pt;height:38.25pt" filled="f" o:ole="">
                  <v:imagedata r:id="rId3200" o:title=""/>
                </v:shape>
                <o:OLEObject Type="Embed" ProgID="" ShapeID="ole_rId3199" DrawAspect="Content" ObjectID="_1990760101" r:id="rId3199"/>
              </w:objec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Luyện tập biểu diễn số phức trên mặt phẳng toạ độ</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cách biểu diễn số phức trên mặt phẳng toạ độ?</w:t>
            </w:r>
          </w:p>
          <w:p>
            <w:pPr>
              <w:pStyle w:val="Normal"/>
              <w:widowControl w:val="false"/>
              <w:jc w:val="both"/>
              <w:rPr/>
            </w:pPr>
            <w:r>
              <w:rPr/>
              <w:object w:dxaOrig="2118" w:dyaOrig="2224">
                <v:shapetype id="_x0000_tole_rId3201" coordsize="21600,21600" o:spt="ole_rId3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1" type="_x0000_tole_rId3201" style="width:74.25pt;height:69.15pt" filled="f" o:ole="">
                  <v:imagedata r:id="rId3202" o:title=""/>
                </v:shape>
                <o:OLEObject Type="Embed" ProgID="" ShapeID="ole_rId3201" DrawAspect="Content" ObjectID="_137404275" r:id="rId3201"/>
              </w:object>
            </w:r>
            <w:r>
              <w:rPr/>
              <w:t xml:space="preserve"> </w:t>
            </w:r>
            <w:r>
              <w:rPr/>
              <w:object w:dxaOrig="2118" w:dyaOrig="2764">
                <v:shapetype id="_x0000_tole_rId3203" coordsize="21600,21600" o:spt="ole_rId3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3" type="_x0000_tole_rId3203" style="width:66.7pt;height:87.2pt" filled="f" o:ole="">
                  <v:imagedata r:id="rId3204" o:title=""/>
                </v:shape>
                <o:OLEObject Type="Embed" ProgID="" ShapeID="ole_rId3203" DrawAspect="Content" ObjectID="_666145774" r:id="rId3203"/>
              </w:objec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 xml:space="preserve">– </w:t>
            </w:r>
            <w:r>
              <w:rPr/>
              <w:t>Phần thực: hoành độ</w:t>
            </w:r>
          </w:p>
          <w:p>
            <w:pPr>
              <w:pStyle w:val="Normal"/>
              <w:widowControl w:val="false"/>
              <w:jc w:val="both"/>
              <w:rPr/>
            </w:pPr>
            <w:r>
              <w:rPr/>
              <w:t xml:space="preserve">– </w:t>
            </w:r>
            <w:r>
              <w:rPr/>
              <w:t>Phần ảo: tung độ</w:t>
            </w:r>
          </w:p>
          <w:p>
            <w:pPr>
              <w:pStyle w:val="Normal"/>
              <w:widowControl w:val="false"/>
              <w:jc w:val="both"/>
              <w:rPr/>
            </w:pPr>
            <w:r>
              <w:rPr/>
              <w:t xml:space="preserve"> </w:t>
            </w:r>
            <w:r>
              <w:rPr/>
              <w:object w:dxaOrig="2676" w:dyaOrig="2764">
                <v:shapetype id="_x0000_tole_rId3205" coordsize="21600,21600" o:spt="ole_rId3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5" type="_x0000_tole_rId3205" style="width:75.45pt;height:78.2pt" filled="f" o:ole="">
                  <v:imagedata r:id="rId3206" o:title=""/>
                </v:shape>
                <o:OLEObject Type="Embed" ProgID="" ShapeID="ole_rId3205" DrawAspect="Content" ObjectID="_1137880139" r:id="rId3205"/>
              </w:object>
            </w:r>
            <w:r>
              <w:rPr/>
              <w:t xml:space="preserve">   </w:t>
            </w:r>
            <w:r>
              <w:rPr/>
              <w:object w:dxaOrig="2676" w:dyaOrig="2768">
                <v:shapetype id="_x0000_tole_rId3207" coordsize="21600,21600" o:spt="ole_rId3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7" type="_x0000_tole_rId3207" style="width:70.1pt;height:80.95pt" filled="f" o:ole="">
                  <v:imagedata r:id="rId3208" o:title=""/>
                </v:shape>
                <o:OLEObject Type="Embed" ProgID="" ShapeID="ole_rId3207" DrawAspect="Content" ObjectID="_1202237019" r:id="rId3207"/>
              </w:object>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3.</w:t>
            </w:r>
            <w:r>
              <w:rPr/>
              <w:t xml:space="preserve"> Trên mặt phẳng toạ độ, tìm tập hợp điểm biểu diễn số phức </w:t>
            </w:r>
            <w:r>
              <w:rPr>
                <w:i/>
              </w:rPr>
              <w:t>z</w:t>
            </w:r>
            <w:r>
              <w:rPr/>
              <w:t xml:space="preserve"> thoả điều kiện:</w:t>
            </w:r>
          </w:p>
          <w:p>
            <w:pPr>
              <w:pStyle w:val="Normal"/>
              <w:widowControl w:val="false"/>
              <w:jc w:val="both"/>
              <w:rPr/>
            </w:pPr>
            <w:r>
              <w:rPr/>
              <w:t xml:space="preserve">a) Phần thực của </w:t>
            </w:r>
            <w:r>
              <w:rPr>
                <w:i/>
              </w:rPr>
              <w:t>z</w:t>
            </w:r>
            <w:r>
              <w:rPr/>
              <w:t xml:space="preserve"> bằng –2</w:t>
            </w:r>
          </w:p>
          <w:p>
            <w:pPr>
              <w:pStyle w:val="Normal"/>
              <w:widowControl w:val="false"/>
              <w:jc w:val="both"/>
              <w:rPr/>
            </w:pPr>
            <w:r>
              <w:rPr/>
              <w:t xml:space="preserve">b) Phần ảo của </w:t>
            </w:r>
            <w:r>
              <w:rPr>
                <w:i/>
              </w:rPr>
              <w:t>z</w:t>
            </w:r>
            <w:r>
              <w:rPr/>
              <w:t xml:space="preserve"> bằng 3</w:t>
            </w:r>
          </w:p>
          <w:p>
            <w:pPr>
              <w:pStyle w:val="Normal"/>
              <w:widowControl w:val="false"/>
              <w:jc w:val="both"/>
              <w:rPr/>
            </w:pPr>
            <w:r>
              <w:rPr/>
              <w:t xml:space="preserve">c) Phần thực của </w:t>
            </w:r>
            <w:r>
              <w:rPr>
                <w:i/>
              </w:rPr>
              <w:t>z</w:t>
            </w:r>
            <w:r>
              <w:rPr/>
              <w:t xml:space="preserve"> thuộc (–1;2)</w:t>
            </w:r>
          </w:p>
          <w:p>
            <w:pPr>
              <w:pStyle w:val="Normal"/>
              <w:widowControl w:val="false"/>
              <w:jc w:val="both"/>
              <w:rPr/>
            </w:pPr>
            <w:r>
              <w:rPr/>
              <w:t xml:space="preserve">d) Phần ảo của </w:t>
            </w:r>
            <w:r>
              <w:rPr>
                <w:i/>
              </w:rPr>
              <w:t>z</w:t>
            </w:r>
            <w:r>
              <w:rPr/>
              <w:t xml:space="preserve"> thuộc [1; 3]</w: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Luyện tập tính môđun và tìm số phức liên hợp</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công thức tính môđun của số phức?</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lang w:val="pt-BR"/>
              </w:rPr>
              <w:t>H2.</w:t>
            </w:r>
            <w:r>
              <w:rPr>
                <w:lang w:val="pt-BR"/>
              </w:rPr>
              <w:t xml:space="preserve"> Xác định điểm M?</w: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H3.</w:t>
            </w:r>
            <w:r>
              <w:rPr>
                <w:lang w:val="pt-BR"/>
              </w:rPr>
              <w:t xml:space="preserve"> Nêu định nghĩa số phức liên hợp?</w:t>
            </w:r>
          </w:p>
          <w:p>
            <w:pPr>
              <w:pStyle w:val="Normal"/>
              <w:widowControl w:val="false"/>
              <w:jc w:val="both"/>
              <w:rPr>
                <w:lang w:val="pt-BR"/>
              </w:rPr>
            </w:pPr>
            <w:r>
              <w:rPr>
                <w:lang w:val="pt-B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lang w:val="pt-BR"/>
              </w:rPr>
            </w:pPr>
            <w:r>
              <w:rPr>
                <w:b/>
                <w:lang w:val="pt-BR"/>
              </w:rPr>
              <w:t>Đ1.</w:t>
            </w:r>
            <w:r>
              <w:rPr>
                <w:lang w:val="pt-BR"/>
              </w:rPr>
              <w:t xml:space="preserve"> </w:t>
            </w:r>
            <w:r>
              <w:rPr/>
              <w:object w:dxaOrig="1260" w:dyaOrig="380">
                <v:shapetype id="_x0000_tole_rId3209" coordsize="21600,21600" o:spt="ole_rId3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9" type="_x0000_tole_rId3209" style="width:63pt;height:19pt" filled="f" o:ole="">
                  <v:imagedata r:id="rId3210" o:title=""/>
                </v:shape>
                <o:OLEObject Type="Embed" ProgID="" ShapeID="ole_rId3209" DrawAspect="Content" ObjectID="_1726264552" r:id="rId3209"/>
              </w:object>
            </w:r>
          </w:p>
          <w:p>
            <w:pPr>
              <w:pStyle w:val="Normal"/>
              <w:widowControl w:val="false"/>
              <w:jc w:val="both"/>
              <w:rPr>
                <w:lang w:val="pt-BR"/>
              </w:rPr>
            </w:pPr>
            <w:r>
              <w:rPr>
                <w:lang w:val="pt-BR"/>
              </w:rPr>
              <w:t xml:space="preserve">a) </w:t>
            </w:r>
            <w:r>
              <w:rPr/>
              <w:object w:dxaOrig="740" w:dyaOrig="340">
                <v:shapetype id="_x0000_tole_rId3211" coordsize="21600,21600" o:spt="ole_rId3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1" type="_x0000_tole_rId3211" style="width:37pt;height:17pt" filled="f" o:ole="">
                  <v:imagedata r:id="rId3212" o:title=""/>
                </v:shape>
                <o:OLEObject Type="Embed" ProgID="" ShapeID="ole_rId3211" DrawAspect="Content" ObjectID="_1573349907" r:id="rId3211"/>
              </w:object>
            </w:r>
          </w:p>
          <w:p>
            <w:pPr>
              <w:pStyle w:val="Normal"/>
              <w:widowControl w:val="false"/>
              <w:jc w:val="both"/>
              <w:rPr>
                <w:lang w:val="pt-BR"/>
              </w:rPr>
            </w:pPr>
            <w:r>
              <w:rPr>
                <w:lang w:val="pt-BR"/>
              </w:rPr>
              <w:t xml:space="preserve">b) </w:t>
            </w:r>
            <w:r>
              <w:rPr/>
              <w:object w:dxaOrig="820" w:dyaOrig="320">
                <v:shapetype id="_x0000_tole_rId3213" coordsize="21600,21600" o:spt="ole_rId3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3" type="_x0000_tole_rId3213" style="width:41pt;height:16pt" filled="f" o:ole="">
                  <v:imagedata r:id="rId3214" o:title=""/>
                </v:shape>
                <o:OLEObject Type="Embed" ProgID="" ShapeID="ole_rId3213" DrawAspect="Content" ObjectID="_319426143" r:id="rId3213"/>
              </w:object>
            </w:r>
          </w:p>
          <w:p>
            <w:pPr>
              <w:pStyle w:val="Normal"/>
              <w:widowControl w:val="false"/>
              <w:jc w:val="both"/>
              <w:rPr>
                <w:lang w:val="pt-BR"/>
              </w:rPr>
            </w:pPr>
            <w:r>
              <w:rPr>
                <w:lang w:val="pt-BR"/>
              </w:rPr>
              <w:t xml:space="preserve">c) </w:t>
            </w:r>
            <w:r>
              <w:rPr/>
              <w:object w:dxaOrig="580" w:dyaOrig="300">
                <v:shapetype id="_x0000_tole_rId3215" coordsize="21600,21600" o:spt="ole_rId3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5" type="_x0000_tole_rId3215" style="width:29pt;height:15pt" filled="f" o:ole="">
                  <v:imagedata r:id="rId3216" o:title=""/>
                </v:shape>
                <o:OLEObject Type="Embed" ProgID="" ShapeID="ole_rId3215" DrawAspect="Content" ObjectID="_508511597" r:id="rId3215"/>
              </w:object>
            </w:r>
          </w:p>
          <w:p>
            <w:pPr>
              <w:pStyle w:val="Normal"/>
              <w:widowControl w:val="false"/>
              <w:jc w:val="both"/>
              <w:rPr>
                <w:lang w:val="pt-BR"/>
              </w:rPr>
            </w:pPr>
            <w:r>
              <w:rPr>
                <w:lang w:val="pt-BR"/>
              </w:rPr>
              <w:t xml:space="preserve">d) </w:t>
            </w:r>
            <w:r>
              <w:rPr/>
              <w:object w:dxaOrig="740" w:dyaOrig="340">
                <v:shapetype id="_x0000_tole_rId3217" coordsize="21600,21600" o:spt="ole_rId3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7" type="_x0000_tole_rId3217" style="width:37pt;height:17pt" filled="f" o:ole="">
                  <v:imagedata r:id="rId3218" o:title=""/>
                </v:shape>
                <o:OLEObject Type="Embed" ProgID="" ShapeID="ole_rId3217" DrawAspect="Content" ObjectID="_1026422171" r:id="rId3217"/>
              </w:objec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b/>
                <w:lang w:val="pt-BR"/>
              </w:rPr>
              <w:t>Đ2.</w:t>
            </w:r>
          </w:p>
          <w:p>
            <w:pPr>
              <w:pStyle w:val="Normal"/>
              <w:widowControl w:val="false"/>
              <w:jc w:val="both"/>
              <w:rPr>
                <w:lang w:val="pt-BR"/>
              </w:rPr>
            </w:pPr>
            <w:r>
              <w:rPr>
                <w:lang w:val="pt-BR"/>
              </w:rPr>
              <w:t>a) Đường tròn (O; 1)</w:t>
            </w:r>
          </w:p>
          <w:p>
            <w:pPr>
              <w:pStyle w:val="Normal"/>
              <w:widowControl w:val="false"/>
              <w:jc w:val="both"/>
              <w:rPr>
                <w:lang w:val="pt-BR"/>
              </w:rPr>
            </w:pPr>
            <w:r>
              <w:rPr>
                <w:lang w:val="pt-BR"/>
              </w:rPr>
              <w:t>b) Hình tròn (O; 1)</w:t>
            </w:r>
          </w:p>
          <w:p>
            <w:pPr>
              <w:pStyle w:val="Normal"/>
              <w:widowControl w:val="false"/>
              <w:jc w:val="both"/>
              <w:rPr>
                <w:lang w:val="pt-BR"/>
              </w:rPr>
            </w:pPr>
            <w:r>
              <w:rPr>
                <w:lang w:val="pt-BR"/>
              </w:rPr>
              <w:t>c) Hình vành khăn</w:t>
            </w:r>
          </w:p>
          <w:p>
            <w:pPr>
              <w:pStyle w:val="Normal"/>
              <w:widowControl w:val="false"/>
              <w:jc w:val="both"/>
              <w:rPr>
                <w:lang w:val="pt-BR"/>
              </w:rPr>
            </w:pPr>
            <w:r>
              <w:rPr>
                <w:lang w:val="pt-BR"/>
              </w:rPr>
              <w:t>d) Điểm A(0; 1)</w: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b/>
                <w:lang w:val="pt-BR"/>
              </w:rPr>
              <w:t>Đ3.</w:t>
            </w:r>
          </w:p>
          <w:p>
            <w:pPr>
              <w:pStyle w:val="Normal"/>
              <w:widowControl w:val="false"/>
              <w:jc w:val="both"/>
              <w:rPr>
                <w:lang w:val="pt-BR"/>
              </w:rPr>
            </w:pPr>
            <w:r>
              <w:rPr>
                <w:lang w:val="pt-BR"/>
              </w:rPr>
              <w:t xml:space="preserve">a) </w:t>
            </w:r>
            <w:r>
              <w:rPr/>
              <w:object w:dxaOrig="1040" w:dyaOrig="320">
                <v:shapetype id="_x0000_tole_rId3219" coordsize="21600,21600" o:spt="ole_rId3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9" type="_x0000_tole_rId3219" style="width:52pt;height:16pt" filled="f" o:ole="">
                  <v:imagedata r:id="rId3220" o:title=""/>
                </v:shape>
                <o:OLEObject Type="Embed" ProgID="" ShapeID="ole_rId3219" DrawAspect="Content" ObjectID="_1312939471" r:id="rId3219"/>
              </w:object>
            </w:r>
          </w:p>
          <w:p>
            <w:pPr>
              <w:pStyle w:val="Normal"/>
              <w:widowControl w:val="false"/>
              <w:jc w:val="both"/>
              <w:rPr>
                <w:lang w:val="pt-BR"/>
              </w:rPr>
            </w:pPr>
            <w:r>
              <w:rPr>
                <w:lang w:val="pt-BR"/>
              </w:rPr>
              <w:t xml:space="preserve">b) </w:t>
            </w:r>
            <w:r>
              <w:rPr/>
              <w:object w:dxaOrig="1359" w:dyaOrig="340">
                <v:shapetype id="_x0000_tole_rId3221" coordsize="21600,21600" o:spt="ole_rId3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1" type="_x0000_tole_rId3221" style="width:67.95pt;height:17pt" filled="f" o:ole="">
                  <v:imagedata r:id="rId3222" o:title=""/>
                </v:shape>
                <o:OLEObject Type="Embed" ProgID="" ShapeID="ole_rId3221" DrawAspect="Content" ObjectID="_920280276" r:id="rId3221"/>
              </w:object>
            </w:r>
          </w:p>
          <w:p>
            <w:pPr>
              <w:pStyle w:val="Normal"/>
              <w:widowControl w:val="false"/>
              <w:jc w:val="both"/>
              <w:rPr>
                <w:lang w:val="pt-BR"/>
              </w:rPr>
            </w:pPr>
            <w:r>
              <w:rPr>
                <w:lang w:val="pt-BR"/>
              </w:rPr>
              <w:t xml:space="preserve">c) </w:t>
            </w:r>
            <w:r>
              <w:rPr/>
              <w:object w:dxaOrig="520" w:dyaOrig="260">
                <v:shapetype id="_x0000_tole_rId3223" coordsize="21600,21600" o:spt="ole_rId3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3" type="_x0000_tole_rId3223" style="width:26pt;height:13pt" filled="f" o:ole="">
                  <v:imagedata r:id="rId3224" o:title=""/>
                </v:shape>
                <o:OLEObject Type="Embed" ProgID="" ShapeID="ole_rId3223" DrawAspect="Content" ObjectID="_1576596470" r:id="rId3223"/>
              </w:object>
            </w:r>
          </w:p>
          <w:p>
            <w:pPr>
              <w:pStyle w:val="Normal"/>
              <w:widowControl w:val="false"/>
              <w:jc w:val="both"/>
              <w:rPr/>
            </w:pPr>
            <w:r>
              <w:rPr/>
              <w:t xml:space="preserve">d) </w:t>
            </w:r>
            <w:r>
              <w:rPr/>
              <w:object w:dxaOrig="600" w:dyaOrig="260">
                <v:shapetype id="_x0000_tole_rId3225" coordsize="21600,21600" o:spt="ole_rId3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5" type="_x0000_tole_rId3225" style="width:30pt;height:13pt" filled="f" o:ole="">
                  <v:imagedata r:id="rId3226" o:title=""/>
                </v:shape>
                <o:OLEObject Type="Embed" ProgID="" ShapeID="ole_rId3225" DrawAspect="Content" ObjectID="_1400582100" r:id="rId3225"/>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4.</w:t>
            </w:r>
            <w:r>
              <w:rPr/>
              <w:t xml:space="preserve"> Tính môđun của các số phức:</w:t>
            </w:r>
          </w:p>
          <w:p>
            <w:pPr>
              <w:pStyle w:val="Normal"/>
              <w:widowControl w:val="false"/>
              <w:jc w:val="both"/>
              <w:rPr/>
            </w:pPr>
            <w:r>
              <w:rPr/>
              <w:t xml:space="preserve">a) </w:t>
            </w:r>
            <w:r>
              <w:rPr/>
              <w:object w:dxaOrig="1160" w:dyaOrig="340">
                <v:shapetype id="_x0000_tole_rId3227" coordsize="21600,21600" o:spt="ole_rId3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7" type="_x0000_tole_rId3227" style="width:58pt;height:17pt" filled="f" o:ole="">
                  <v:imagedata r:id="rId3228" o:title=""/>
                </v:shape>
                <o:OLEObject Type="Embed" ProgID="" ShapeID="ole_rId3227" DrawAspect="Content" ObjectID="_1004586189" r:id="rId3227"/>
              </w:object>
            </w:r>
          </w:p>
          <w:p>
            <w:pPr>
              <w:pStyle w:val="Normal"/>
              <w:widowControl w:val="false"/>
              <w:jc w:val="both"/>
              <w:rPr/>
            </w:pPr>
            <w:r>
              <w:rPr/>
              <w:t xml:space="preserve">b) </w:t>
            </w:r>
            <w:r>
              <w:rPr/>
              <w:object w:dxaOrig="1040" w:dyaOrig="320">
                <v:shapetype id="_x0000_tole_rId3229" coordsize="21600,21600" o:spt="ole_rId3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9" type="_x0000_tole_rId3229" style="width:52pt;height:16pt" filled="f" o:ole="">
                  <v:imagedata r:id="rId3230" o:title=""/>
                </v:shape>
                <o:OLEObject Type="Embed" ProgID="" ShapeID="ole_rId3229" DrawAspect="Content" ObjectID="_1404962280" r:id="rId3229"/>
              </w:object>
            </w:r>
          </w:p>
          <w:p>
            <w:pPr>
              <w:pStyle w:val="Normal"/>
              <w:widowControl w:val="false"/>
              <w:jc w:val="both"/>
              <w:rPr/>
            </w:pPr>
            <w:r>
              <w:rPr/>
              <w:t xml:space="preserve">c) </w:t>
            </w:r>
            <w:r>
              <w:rPr/>
              <w:object w:dxaOrig="620" w:dyaOrig="260">
                <v:shapetype id="_x0000_tole_rId3231" coordsize="21600,21600" o:spt="ole_rId3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1" type="_x0000_tole_rId3231" style="width:31pt;height:13pt" filled="f" o:ole="">
                  <v:imagedata r:id="rId3232" o:title=""/>
                </v:shape>
                <o:OLEObject Type="Embed" ProgID="" ShapeID="ole_rId3231" DrawAspect="Content" ObjectID="_1617680226" r:id="rId3231"/>
              </w:object>
            </w:r>
          </w:p>
          <w:p>
            <w:pPr>
              <w:pStyle w:val="Normal"/>
              <w:widowControl w:val="false"/>
              <w:jc w:val="both"/>
              <w:rPr/>
            </w:pPr>
            <w:r>
              <w:rPr/>
              <w:t xml:space="preserve">d) </w:t>
            </w:r>
            <w:r>
              <w:rPr/>
              <w:object w:dxaOrig="720" w:dyaOrig="340">
                <v:shapetype id="_x0000_tole_rId3233" coordsize="21600,21600" o:spt="ole_rId3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3" type="_x0000_tole_rId3233" style="width:36pt;height:17pt" filled="f" o:ole="">
                  <v:imagedata r:id="rId3234" o:title=""/>
                </v:shape>
                <o:OLEObject Type="Embed" ProgID="" ShapeID="ole_rId3233" DrawAspect="Content" ObjectID="_264635388" r:id="rId3233"/>
              </w:object>
            </w:r>
          </w:p>
          <w:p>
            <w:pPr>
              <w:pStyle w:val="Normal"/>
              <w:widowControl w:val="false"/>
              <w:jc w:val="both"/>
              <w:rPr/>
            </w:pPr>
            <w:r>
              <w:rPr/>
            </w:r>
          </w:p>
          <w:p>
            <w:pPr>
              <w:pStyle w:val="Normal"/>
              <w:widowControl w:val="false"/>
              <w:jc w:val="both"/>
              <w:rPr/>
            </w:pPr>
            <w:r>
              <w:rPr>
                <w:b/>
              </w:rPr>
              <w:t>5.</w:t>
            </w:r>
            <w:r>
              <w:rPr/>
              <w:t xml:space="preserve"> Trên mặt phẳng toạ độ, tìm tập hợp điểm biểu diễn các số phức </w:t>
            </w:r>
            <w:r>
              <w:rPr>
                <w:i/>
              </w:rPr>
              <w:t>z</w:t>
            </w:r>
            <w:r>
              <w:rPr/>
              <w:t xml:space="preserve"> thoả điều kiện:</w:t>
            </w:r>
          </w:p>
          <w:p>
            <w:pPr>
              <w:pStyle w:val="Normal"/>
              <w:widowControl w:val="false"/>
              <w:jc w:val="both"/>
              <w:rPr/>
            </w:pPr>
            <w:r>
              <w:rPr/>
              <w:t xml:space="preserve">a) </w:t>
            </w:r>
            <w:r>
              <w:rPr/>
              <w:object w:dxaOrig="540" w:dyaOrig="300">
                <v:shapetype id="_x0000_tole_rId3235" coordsize="21600,21600" o:spt="ole_rId3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5" type="_x0000_tole_rId3235" style="width:27pt;height:15pt" filled="f" o:ole="">
                  <v:imagedata r:id="rId3236" o:title=""/>
                </v:shape>
                <o:OLEObject Type="Embed" ProgID="" ShapeID="ole_rId3235" DrawAspect="Content" ObjectID="_1840933096" r:id="rId3235"/>
              </w:object>
            </w:r>
          </w:p>
          <w:p>
            <w:pPr>
              <w:pStyle w:val="Normal"/>
              <w:widowControl w:val="false"/>
              <w:jc w:val="both"/>
              <w:rPr/>
            </w:pPr>
            <w:r>
              <w:rPr/>
              <w:t xml:space="preserve">b) </w:t>
            </w:r>
            <w:r>
              <w:rPr/>
              <w:object w:dxaOrig="540" w:dyaOrig="300">
                <v:shapetype id="_x0000_tole_rId3237" coordsize="21600,21600" o:spt="ole_rId3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7" type="_x0000_tole_rId3237" style="width:27pt;height:15pt" filled="f" o:ole="">
                  <v:imagedata r:id="rId3238" o:title=""/>
                </v:shape>
                <o:OLEObject Type="Embed" ProgID="" ShapeID="ole_rId3237" DrawAspect="Content" ObjectID="_2120945628" r:id="rId3237"/>
              </w:object>
            </w:r>
          </w:p>
          <w:p>
            <w:pPr>
              <w:pStyle w:val="Normal"/>
              <w:widowControl w:val="false"/>
              <w:jc w:val="both"/>
              <w:rPr/>
            </w:pPr>
            <w:r>
              <w:rPr/>
              <w:t xml:space="preserve">c) </w:t>
            </w:r>
            <w:r>
              <w:rPr/>
              <w:object w:dxaOrig="859" w:dyaOrig="300">
                <v:shapetype id="_x0000_tole_rId3239" coordsize="21600,21600" o:spt="ole_rId3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9" type="_x0000_tole_rId3239" style="width:42.95pt;height:15pt" filled="f" o:ole="">
                  <v:imagedata r:id="rId3240" o:title=""/>
                </v:shape>
                <o:OLEObject Type="Embed" ProgID="" ShapeID="ole_rId3239" DrawAspect="Content" ObjectID="_891766661" r:id="rId3239"/>
              </w:object>
            </w:r>
          </w:p>
          <w:p>
            <w:pPr>
              <w:pStyle w:val="Normal"/>
              <w:widowControl w:val="false"/>
              <w:jc w:val="both"/>
              <w:rPr/>
            </w:pPr>
            <w:r>
              <w:rPr/>
              <w:t xml:space="preserve">d) </w:t>
            </w:r>
            <w:r>
              <w:rPr/>
              <w:object w:dxaOrig="540" w:dyaOrig="300">
                <v:shapetype id="_x0000_tole_rId3241" coordsize="21600,21600" o:spt="ole_rId3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1" type="_x0000_tole_rId3241" style="width:27pt;height:15pt" filled="f" o:ole="">
                  <v:imagedata r:id="rId3242" o:title=""/>
                </v:shape>
                <o:OLEObject Type="Embed" ProgID="" ShapeID="ole_rId3241" DrawAspect="Content" ObjectID="_1927793124" r:id="rId3241"/>
              </w:object>
            </w:r>
            <w:r>
              <w:rPr/>
              <w:t xml:space="preserve"> và phần ảo bằng 1.</w:t>
            </w:r>
          </w:p>
          <w:p>
            <w:pPr>
              <w:pStyle w:val="Normal"/>
              <w:widowControl w:val="false"/>
              <w:jc w:val="both"/>
              <w:rPr/>
            </w:pPr>
            <w:r>
              <w:rPr/>
            </w:r>
          </w:p>
          <w:p>
            <w:pPr>
              <w:pStyle w:val="Normal"/>
              <w:widowControl w:val="false"/>
              <w:jc w:val="both"/>
              <w:rPr/>
            </w:pPr>
            <w:r>
              <w:rPr>
                <w:b/>
              </w:rPr>
              <w:t>6.</w:t>
            </w:r>
            <w:r>
              <w:rPr/>
              <w:t xml:space="preserve"> Tìm số phức liên hợp của số phức:</w:t>
            </w:r>
          </w:p>
          <w:p>
            <w:pPr>
              <w:pStyle w:val="Normal"/>
              <w:widowControl w:val="false"/>
              <w:jc w:val="both"/>
              <w:rPr/>
            </w:pPr>
            <w:r>
              <w:rPr/>
              <w:t xml:space="preserve">a) </w:t>
            </w:r>
            <w:r>
              <w:rPr/>
              <w:object w:dxaOrig="1020" w:dyaOrig="320">
                <v:shapetype id="_x0000_tole_rId3243" coordsize="21600,21600" o:spt="ole_rId3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3" type="_x0000_tole_rId3243" style="width:51pt;height:16pt" filled="f" o:ole="">
                  <v:imagedata r:id="rId3244" o:title=""/>
                </v:shape>
                <o:OLEObject Type="Embed" ProgID="" ShapeID="ole_rId3243" DrawAspect="Content" ObjectID="_1820747724" r:id="rId3243"/>
              </w:object>
            </w:r>
          </w:p>
          <w:p>
            <w:pPr>
              <w:pStyle w:val="Normal"/>
              <w:widowControl w:val="false"/>
              <w:jc w:val="both"/>
              <w:rPr/>
            </w:pPr>
            <w:r>
              <w:rPr/>
              <w:t xml:space="preserve">b) </w:t>
            </w:r>
            <w:r>
              <w:rPr/>
              <w:object w:dxaOrig="1340" w:dyaOrig="340">
                <v:shapetype id="_x0000_tole_rId3245" coordsize="21600,21600" o:spt="ole_rId3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5" type="_x0000_tole_rId3245" style="width:67pt;height:17pt" filled="f" o:ole="">
                  <v:imagedata r:id="rId3246" o:title=""/>
                </v:shape>
                <o:OLEObject Type="Embed" ProgID="" ShapeID="ole_rId3245" DrawAspect="Content" ObjectID="_878163816" r:id="rId3245"/>
              </w:object>
            </w:r>
          </w:p>
          <w:p>
            <w:pPr>
              <w:pStyle w:val="Normal"/>
              <w:widowControl w:val="false"/>
              <w:jc w:val="both"/>
              <w:rPr/>
            </w:pPr>
            <w:r>
              <w:rPr/>
              <w:t xml:space="preserve">c) </w:t>
            </w:r>
            <w:r>
              <w:rPr/>
              <w:object w:dxaOrig="499" w:dyaOrig="260">
                <v:shapetype id="_x0000_tole_rId3247" coordsize="21600,21600" o:spt="ole_rId3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7" type="_x0000_tole_rId3247" style="width:24.95pt;height:13pt" filled="f" o:ole="">
                  <v:imagedata r:id="rId3248" o:title=""/>
                </v:shape>
                <o:OLEObject Type="Embed" ProgID="" ShapeID="ole_rId3247" DrawAspect="Content" ObjectID="_1440709306" r:id="rId3247"/>
              </w:object>
            </w:r>
          </w:p>
          <w:p>
            <w:pPr>
              <w:pStyle w:val="Normal"/>
              <w:widowControl w:val="false"/>
              <w:jc w:val="both"/>
              <w:rPr/>
            </w:pPr>
            <w:r>
              <w:rPr/>
              <w:t xml:space="preserve">d) </w:t>
            </w:r>
            <w:r>
              <w:rPr/>
              <w:object w:dxaOrig="580" w:dyaOrig="260">
                <v:shapetype id="_x0000_tole_rId3249" coordsize="21600,21600" o:spt="ole_rId3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9" type="_x0000_tole_rId3249" style="width:29pt;height:13pt" filled="f" o:ole="">
                  <v:imagedata r:id="rId3250" o:title=""/>
                </v:shape>
                <o:OLEObject Type="Embed" ProgID="" ShapeID="ole_rId3249" DrawAspect="Content" ObjectID="_561853064" r:id="rId3249"/>
              </w:object>
            </w:r>
          </w:p>
          <w:p>
            <w:pPr>
              <w:pStyle w:val="Normal"/>
              <w:widowControl w:val="false"/>
              <w:jc w:val="both"/>
              <w:rPr/>
            </w:pPr>
            <w:r>
              <w:rPr/>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cantSplit w:val="true"/>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biểu diễn số phức trên mặt phẳng toạ độ.</w:t>
            </w:r>
          </w:p>
          <w:p>
            <w:pPr>
              <w:pStyle w:val="Normal"/>
              <w:widowControl w:val="false"/>
              <w:jc w:val="both"/>
              <w:rPr/>
            </w:pPr>
            <w:r>
              <w:rPr/>
              <w:t xml:space="preserve">– </w:t>
            </w:r>
            <w:r>
              <w:rPr/>
              <w:t>Môđun của số phức, số phức liên hợp.</w:t>
            </w:r>
          </w:p>
          <w:p>
            <w:pPr>
              <w:pStyle w:val="Normal"/>
              <w:widowControl w:val="false"/>
              <w:jc w:val="both"/>
              <w:rPr/>
            </w:pPr>
            <w: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tập thêm.</w:t>
      </w:r>
    </w:p>
    <w:p>
      <w:pPr>
        <w:pStyle w:val="Normal"/>
        <w:widowControl w:val="false"/>
        <w:numPr>
          <w:ilvl w:val="0"/>
          <w:numId w:val="2"/>
        </w:numPr>
        <w:tabs>
          <w:tab w:val="clear" w:pos="567"/>
          <w:tab w:val="left" w:pos="993" w:leader="none"/>
        </w:tabs>
        <w:ind w:hanging="284" w:left="993" w:right="0"/>
        <w:jc w:val="both"/>
        <w:rPr/>
      </w:pPr>
      <w:r>
        <w:rPr/>
        <w:t>Đọc trước bài "Cộng, trừ và nhân số phức".</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rPr>
      </w:pPr>
      <w:r>
        <w:rPr>
          <w:b/>
          <w:bCs/>
        </w:rPr>
        <w:t xml:space="preserve">     </w:t>
      </w:r>
      <w:r>
        <w:rPr>
          <w:b/>
          <w:bCs/>
        </w:rPr>
        <w:t>Tiết dạy:</w:t>
        <w:tab/>
        <w:t>78</w:t>
      </w:r>
      <w:r>
        <w:rPr/>
        <w:tab/>
        <w:tab/>
        <w:tab/>
      </w:r>
      <w:r>
        <w:rPr>
          <w:b/>
          <w:bCs/>
        </w:rPr>
        <w:t>Bài 2: CỘNG, TRỪ VÀ NHÂN SỐ PHỨC</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r>
    </w:p>
    <w:p>
      <w:pPr>
        <w:pStyle w:val="Normal"/>
        <w:widowControl w:val="false"/>
        <w:numPr>
          <w:ilvl w:val="0"/>
          <w:numId w:val="2"/>
        </w:numPr>
        <w:tabs>
          <w:tab w:val="clear" w:pos="567"/>
          <w:tab w:val="left" w:pos="993" w:leader="none"/>
        </w:tabs>
        <w:ind w:hanging="284" w:left="993" w:right="0"/>
        <w:jc w:val="both"/>
        <w:rPr/>
      </w:pPr>
      <w:r>
        <w:rPr/>
        <w:t>Biết khái niệm phép cộng, phép trừ, phép nhân số phức.</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Vận dụng thành thạo các phép toán cộng, trừ và nhân số phức.</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w:t>
      </w:r>
    </w:p>
    <w:p>
      <w:pPr>
        <w:pStyle w:val="Normal"/>
        <w:widowControl w:val="false"/>
        <w:jc w:val="both"/>
        <w:rPr/>
      </w:pPr>
      <w:r>
        <w:rPr/>
        <w:tab/>
      </w:r>
      <w:r>
        <w:rPr>
          <w:b/>
          <w:bCs/>
          <w:i/>
          <w:iCs/>
        </w:rPr>
        <w:t>Học sinh:</w:t>
      </w:r>
      <w:r>
        <w:rPr/>
        <w:t xml:space="preserve"> SGK, vở ghi. Ôn tập các kiến thức đã học về số phức.</w:t>
      </w:r>
    </w:p>
    <w:p>
      <w:pPr>
        <w:pStyle w:val="Normal"/>
        <w:widowControl w:val="false"/>
        <w:jc w:val="both"/>
        <w:rPr/>
      </w:pPr>
      <w:r>
        <w:rPr/>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lang w:val="it-IT"/>
        </w:rPr>
        <w:t>2. Kiểm tra bài cũ:</w:t>
      </w:r>
      <w:r>
        <w:rPr>
          <w:sz w:val="24"/>
          <w:lang w:val="it-IT"/>
        </w:rPr>
        <w:t xml:space="preserve"> (3')</w:t>
      </w:r>
    </w:p>
    <w:p>
      <w:pPr>
        <w:pStyle w:val="Normal"/>
        <w:widowControl w:val="false"/>
        <w:tabs>
          <w:tab w:val="clear" w:pos="567"/>
          <w:tab w:val="left" w:pos="851" w:leader="none"/>
        </w:tabs>
        <w:jc w:val="both"/>
        <w:rPr/>
      </w:pPr>
      <w:r>
        <w:rPr>
          <w:lang w:val="it-IT"/>
        </w:rPr>
        <w:tab/>
      </w:r>
      <w:r>
        <w:rPr>
          <w:b/>
          <w:bCs/>
          <w:lang w:val="it-IT"/>
        </w:rPr>
        <w:t>H.</w:t>
      </w:r>
      <w:r>
        <w:rPr>
          <w:lang w:val="it-IT"/>
        </w:rPr>
        <w:t xml:space="preserve"> Nêu định nghĩa số phức, môđun, số phức liên hợp?</w:t>
      </w:r>
    </w:p>
    <w:p>
      <w:pPr>
        <w:pStyle w:val="Normal"/>
        <w:widowControl w:val="false"/>
        <w:tabs>
          <w:tab w:val="clear" w:pos="567"/>
          <w:tab w:val="left" w:pos="851" w:leader="none"/>
        </w:tabs>
        <w:jc w:val="both"/>
        <w:rPr/>
      </w:pPr>
      <w:r>
        <w:rPr>
          <w:lang w:val="it-IT"/>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pPr>
      <w:r>
        <w:rPr/>
        <w:tab/>
        <w:t>3. Giảng bài mới:</w:t>
      </w:r>
    </w:p>
    <w:tbl>
      <w:tblPr>
        <w:tblW w:w="9799" w:type="dxa"/>
        <w:jc w:val="left"/>
        <w:tblInd w:w="558" w:type="dxa"/>
        <w:tblLayout w:type="fixed"/>
        <w:tblCellMar>
          <w:top w:w="0" w:type="dxa"/>
          <w:left w:w="108" w:type="dxa"/>
          <w:bottom w:w="0" w:type="dxa"/>
          <w:right w:w="108" w:type="dxa"/>
        </w:tblCellMar>
      </w:tblPr>
      <w:tblGrid>
        <w:gridCol w:w="2780"/>
        <w:gridCol w:w="3103"/>
        <w:gridCol w:w="3916"/>
      </w:tblGrid>
      <w:tr>
        <w:trPr/>
        <w:tc>
          <w:tcPr>
            <w:tcW w:w="2780"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103"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916"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tc>
          <w:tcPr>
            <w:tcW w:w="9799"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Tìm hiểu phép cộng, phép trừ số phức</w:t>
            </w:r>
          </w:p>
        </w:tc>
      </w:tr>
      <w:tr>
        <w:trPr>
          <w:trHeight w:val="255" w:hRule="atLeast"/>
        </w:trPr>
        <w:tc>
          <w:tcPr>
            <w:tcW w:w="2780" w:type="dxa"/>
            <w:tcBorders>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nêu cách tính.</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H1.</w:t>
            </w:r>
            <w:r>
              <w:rPr/>
              <w:t xml:space="preserve"> Nêu qui tắc thực hiện phép tính?</w:t>
            </w:r>
          </w:p>
          <w:p>
            <w:pPr>
              <w:pStyle w:val="Normal"/>
              <w:widowControl w:val="false"/>
              <w:jc w:val="both"/>
              <w:rPr/>
            </w:pPr>
            <w:r>
              <w:rPr/>
            </w:r>
          </w:p>
        </w:tc>
        <w:tc>
          <w:tcPr>
            <w:tcW w:w="3103" w:type="dxa"/>
            <w:tcBorders>
              <w:left w:val="single" w:sz="4" w:space="0" w:color="000000"/>
              <w:bottom w:val="single" w:sz="4" w:space="0" w:color="000000"/>
              <w:right w:val="single" w:sz="4" w:space="0" w:color="000000"/>
            </w:tcBorders>
          </w:tcPr>
          <w:p>
            <w:pPr>
              <w:pStyle w:val="Normal"/>
              <w:widowControl w:val="false"/>
              <w:snapToGrid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Đ1.</w:t>
            </w:r>
            <w:r>
              <w:rPr/>
              <w:t xml:space="preserve"> Cộng (trừ) hai phần thực, hai phần ảo.</w:t>
            </w:r>
          </w:p>
          <w:p>
            <w:pPr>
              <w:pStyle w:val="Normal"/>
              <w:widowControl w:val="false"/>
              <w:jc w:val="both"/>
              <w:rPr/>
            </w:pPr>
            <w:r>
              <w:rPr/>
              <w:t xml:space="preserve">a) A = </w:t>
            </w:r>
            <w:r>
              <w:rPr/>
              <w:object w:dxaOrig="639" w:dyaOrig="260">
                <v:shapetype id="_x0000_tole_rId3251" coordsize="21600,21600" o:spt="ole_rId3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1" type="_x0000_tole_rId3251" style="width:31.95pt;height:13pt" filled="f" o:ole="">
                  <v:imagedata r:id="rId3252" o:title=""/>
                </v:shape>
                <o:OLEObject Type="Embed" ProgID="" ShapeID="ole_rId3251" DrawAspect="Content" ObjectID="_1801427227" r:id="rId3251"/>
              </w:object>
            </w:r>
          </w:p>
          <w:p>
            <w:pPr>
              <w:pStyle w:val="Normal"/>
              <w:widowControl w:val="false"/>
              <w:jc w:val="both"/>
              <w:rPr/>
            </w:pPr>
            <w:r>
              <w:rPr/>
              <w:t xml:space="preserve">b) B = </w:t>
            </w:r>
            <w:r>
              <w:rPr/>
              <w:object w:dxaOrig="560" w:dyaOrig="260">
                <v:shapetype id="_x0000_tole_rId3253" coordsize="21600,21600" o:spt="ole_rId3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3" type="_x0000_tole_rId3253" style="width:28pt;height:13pt" filled="f" o:ole="">
                  <v:imagedata r:id="rId3254" o:title=""/>
                </v:shape>
                <o:OLEObject Type="Embed" ProgID="" ShapeID="ole_rId3253" DrawAspect="Content" ObjectID="_852350229" r:id="rId3253"/>
              </w:object>
            </w:r>
          </w:p>
          <w:p>
            <w:pPr>
              <w:pStyle w:val="Normal"/>
              <w:widowControl w:val="false"/>
              <w:jc w:val="both"/>
              <w:rPr/>
            </w:pPr>
            <w:r>
              <w:rPr/>
              <w:t xml:space="preserve">c) C = </w:t>
            </w:r>
            <w:r>
              <w:rPr/>
              <w:object w:dxaOrig="540" w:dyaOrig="260">
                <v:shapetype id="_x0000_tole_rId3255" coordsize="21600,21600" o:spt="ole_rId3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5" type="_x0000_tole_rId3255" style="width:27pt;height:13pt" filled="f" o:ole="">
                  <v:imagedata r:id="rId3256" o:title=""/>
                </v:shape>
                <o:OLEObject Type="Embed" ProgID="" ShapeID="ole_rId3255" DrawAspect="Content" ObjectID="_1980218421" r:id="rId3255"/>
              </w:object>
            </w:r>
          </w:p>
          <w:p>
            <w:pPr>
              <w:pStyle w:val="Normal"/>
              <w:widowControl w:val="false"/>
              <w:jc w:val="both"/>
              <w:rPr/>
            </w:pPr>
            <w:r>
              <w:rPr/>
              <w:t xml:space="preserve">d) D = </w:t>
            </w:r>
            <w:r>
              <w:rPr/>
              <w:object w:dxaOrig="660" w:dyaOrig="260">
                <v:shapetype id="_x0000_tole_rId3257" coordsize="21600,21600" o:spt="ole_rId3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7" type="_x0000_tole_rId3257" style="width:33pt;height:13pt" filled="f" o:ole="">
                  <v:imagedata r:id="rId3258" o:title=""/>
                </v:shape>
                <o:OLEObject Type="Embed" ProgID="" ShapeID="ole_rId3257" DrawAspect="Content" ObjectID="_1749379945" r:id="rId3257"/>
              </w:object>
            </w:r>
          </w:p>
          <w:p>
            <w:pPr>
              <w:pStyle w:val="Normal"/>
              <w:widowControl w:val="false"/>
              <w:jc w:val="both"/>
              <w:rPr/>
            </w:pPr>
            <w:r>
              <w:rPr/>
            </w:r>
          </w:p>
        </w:tc>
        <w:tc>
          <w:tcPr>
            <w:tcW w:w="3916" w:type="dxa"/>
            <w:tcBorders>
              <w:left w:val="single" w:sz="4" w:space="0" w:color="000000"/>
              <w:bottom w:val="single" w:sz="4" w:space="0" w:color="000000"/>
              <w:right w:val="single" w:sz="4" w:space="0" w:color="000000"/>
            </w:tcBorders>
          </w:tcPr>
          <w:p>
            <w:pPr>
              <w:pStyle w:val="Normal"/>
              <w:widowControl w:val="false"/>
              <w:jc w:val="both"/>
              <w:rPr>
                <w:b/>
              </w:rPr>
            </w:pPr>
            <w:r>
              <w:rPr>
                <w:b/>
              </w:rPr>
              <w:t>1. Phép cộng và phép trừ</w:t>
            </w:r>
          </w:p>
          <w:p>
            <w:pPr>
              <w:pStyle w:val="Normal"/>
              <w:widowControl w:val="false"/>
              <w:jc w:val="both"/>
              <w:rPr>
                <w:i/>
                <w:i/>
              </w:rPr>
            </w:pPr>
            <w:r>
              <w:rPr>
                <w:i/>
              </w:rPr>
              <w:t>Phép cộng và phép trừ hai số phức được thực hiện theo qui tắc cộng, trừ đa thức.</w:t>
            </w:r>
          </w:p>
          <w:p>
            <w:pPr>
              <w:pStyle w:val="Normal"/>
              <w:widowControl w:val="false"/>
              <w:jc w:val="both"/>
              <w:rPr>
                <w:i/>
                <w:i/>
              </w:rPr>
            </w:pPr>
            <w:r>
              <w:rPr>
                <w:i/>
              </w:rPr>
              <w:object w:dxaOrig="3220" w:dyaOrig="300">
                <v:shapetype id="_x0000_tole_rId3259" coordsize="21600,21600" o:spt="ole_rId3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9" type="_x0000_tole_rId3259" style="width:161pt;height:15pt" filled="f" o:ole="">
                  <v:imagedata r:id="rId3260" o:title=""/>
                </v:shape>
                <o:OLEObject Type="Embed" ProgID="" ShapeID="ole_rId3259" DrawAspect="Content" ObjectID="_184430809" r:id="rId3259"/>
              </w:object>
            </w:r>
          </w:p>
          <w:p>
            <w:pPr>
              <w:pStyle w:val="Normal"/>
              <w:widowControl w:val="false"/>
              <w:jc w:val="both"/>
              <w:rPr>
                <w:i/>
                <w:i/>
              </w:rPr>
            </w:pPr>
            <w:r>
              <w:rPr>
                <w:i/>
              </w:rPr>
              <w:object w:dxaOrig="3200" w:dyaOrig="300">
                <v:shapetype id="_x0000_tole_rId3261" coordsize="21600,21600" o:spt="ole_rId3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1" type="_x0000_tole_rId3261" style="width:160pt;height:15pt" filled="f" o:ole="">
                  <v:imagedata r:id="rId3262" o:title=""/>
                </v:shape>
                <o:OLEObject Type="Embed" ProgID="" ShapeID="ole_rId3261" DrawAspect="Content" ObjectID="_483465241" r:id="rId3261"/>
              </w:object>
            </w:r>
          </w:p>
          <w:p>
            <w:pPr>
              <w:pStyle w:val="Normal"/>
              <w:widowControl w:val="false"/>
              <w:jc w:val="both"/>
              <w:rPr>
                <w:i/>
                <w:i/>
              </w:rPr>
            </w:pPr>
            <w:r>
              <w:rPr>
                <w:i/>
              </w:rPr>
            </w:r>
          </w:p>
          <w:p>
            <w:pPr>
              <w:pStyle w:val="Normal"/>
              <w:widowControl w:val="false"/>
              <w:jc w:val="both"/>
              <w:rPr/>
            </w:pPr>
            <w:r>
              <w:rPr>
                <w:b/>
              </w:rPr>
              <w:t>VD1:</w:t>
            </w:r>
            <w:r>
              <w:rPr/>
              <w:t xml:space="preserve"> Thực hiện phép tính:</w:t>
            </w:r>
          </w:p>
          <w:p>
            <w:pPr>
              <w:pStyle w:val="Normal"/>
              <w:widowControl w:val="false"/>
              <w:jc w:val="both"/>
              <w:rPr/>
            </w:pPr>
            <w:r>
              <w:rPr/>
              <w:t xml:space="preserve">a) </w:t>
            </w:r>
            <w:r>
              <w:rPr/>
              <w:object w:dxaOrig="1520" w:dyaOrig="300">
                <v:shapetype id="_x0000_tole_rId3263" coordsize="21600,21600" o:spt="ole_rId3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3" type="_x0000_tole_rId3263" style="width:76pt;height:15pt" filled="f" o:ole="">
                  <v:imagedata r:id="rId3264" o:title=""/>
                </v:shape>
                <o:OLEObject Type="Embed" ProgID="" ShapeID="ole_rId3263" DrawAspect="Content" ObjectID="_1272559366" r:id="rId3263"/>
              </w:object>
            </w:r>
          </w:p>
          <w:p>
            <w:pPr>
              <w:pStyle w:val="Normal"/>
              <w:widowControl w:val="false"/>
              <w:jc w:val="both"/>
              <w:rPr/>
            </w:pPr>
            <w:r>
              <w:rPr/>
              <w:t xml:space="preserve">b) </w:t>
            </w:r>
            <w:r>
              <w:rPr/>
              <w:object w:dxaOrig="1540" w:dyaOrig="300">
                <v:shapetype id="_x0000_tole_rId3265" coordsize="21600,21600" o:spt="ole_rId3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5" type="_x0000_tole_rId3265" style="width:77pt;height:15pt" filled="f" o:ole="">
                  <v:imagedata r:id="rId3266" o:title=""/>
                </v:shape>
                <o:OLEObject Type="Embed" ProgID="" ShapeID="ole_rId3265" DrawAspect="Content" ObjectID="_862349754" r:id="rId3265"/>
              </w:object>
            </w:r>
          </w:p>
          <w:p>
            <w:pPr>
              <w:pStyle w:val="Normal"/>
              <w:widowControl w:val="false"/>
              <w:jc w:val="both"/>
              <w:rPr/>
            </w:pPr>
            <w:r>
              <w:rPr/>
              <w:t xml:space="preserve">c) </w:t>
            </w:r>
            <w:r>
              <w:rPr/>
              <w:object w:dxaOrig="1540" w:dyaOrig="300">
                <v:shapetype id="_x0000_tole_rId3267" coordsize="21600,21600" o:spt="ole_rId3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7" type="_x0000_tole_rId3267" style="width:77pt;height:15pt" filled="f" o:ole="">
                  <v:imagedata r:id="rId3268" o:title=""/>
                </v:shape>
                <o:OLEObject Type="Embed" ProgID="" ShapeID="ole_rId3267" DrawAspect="Content" ObjectID="_1710953729" r:id="rId3267"/>
              </w:object>
            </w:r>
          </w:p>
          <w:p>
            <w:pPr>
              <w:pStyle w:val="Normal"/>
              <w:widowControl w:val="false"/>
              <w:jc w:val="both"/>
              <w:rPr/>
            </w:pPr>
            <w:r>
              <w:rPr/>
              <w:t xml:space="preserve">d) </w:t>
            </w:r>
            <w:r>
              <w:rPr/>
              <w:object w:dxaOrig="1500" w:dyaOrig="300">
                <v:shapetype id="_x0000_tole_rId3269" coordsize="21600,21600" o:spt="ole_rId3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9" type="_x0000_tole_rId3269" style="width:75pt;height:15pt" filled="f" o:ole="">
                  <v:imagedata r:id="rId3270" o:title=""/>
                </v:shape>
                <o:OLEObject Type="Embed" ProgID="" ShapeID="ole_rId3269" DrawAspect="Content" ObjectID="_1242748258" r:id="rId3269"/>
              </w:object>
            </w:r>
          </w:p>
          <w:p>
            <w:pPr>
              <w:pStyle w:val="Normal"/>
              <w:widowControl w:val="false"/>
              <w:jc w:val="both"/>
              <w:rPr/>
            </w:pPr>
            <w:r>
              <w:rPr/>
            </w:r>
          </w:p>
        </w:tc>
      </w:tr>
      <w:tr>
        <w:trPr/>
        <w:tc>
          <w:tcPr>
            <w:tcW w:w="9799"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Tìm hiểu phép nhân hai số phức</w:t>
            </w:r>
          </w:p>
        </w:tc>
      </w:tr>
      <w:tr>
        <w:trPr/>
        <w:tc>
          <w:tcPr>
            <w:tcW w:w="278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nêu cách tính.</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H1.</w:t>
            </w:r>
            <w:r>
              <w:rPr/>
              <w:t xml:space="preserve"> Nhắc lại các tính chất của phép cộng và phép nhân các số thực?</w:t>
            </w:r>
          </w:p>
          <w:p>
            <w:pPr>
              <w:pStyle w:val="Normal"/>
              <w:widowControl w:val="false"/>
              <w:jc w:val="both"/>
              <w:rPr/>
            </w:pPr>
            <w:r>
              <w:rPr/>
            </w:r>
          </w:p>
          <w:p>
            <w:pPr>
              <w:pStyle w:val="Normal"/>
              <w:widowControl w:val="false"/>
              <w:jc w:val="both"/>
              <w:rPr/>
            </w:pPr>
            <w:r>
              <w:rPr>
                <w:b/>
              </w:rPr>
              <w:t>H2.</w:t>
            </w:r>
            <w:r>
              <w:rPr/>
              <w:t xml:space="preserve"> Gọi HS tính?</w:t>
            </w:r>
          </w:p>
          <w:p>
            <w:pPr>
              <w:pStyle w:val="Normal"/>
              <w:widowControl w:val="false"/>
              <w:jc w:val="both"/>
              <w:rPr/>
            </w:pPr>
            <w:r>
              <w:rPr/>
            </w:r>
          </w:p>
        </w:tc>
        <w:tc>
          <w:tcPr>
            <w:tcW w:w="3103"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Đ1.</w:t>
            </w:r>
            <w:r>
              <w:rPr/>
              <w:t xml:space="preserve"> giao hoán, kết hợp, phân phối.</w:t>
            </w:r>
          </w:p>
          <w:p>
            <w:pPr>
              <w:pStyle w:val="Normal"/>
              <w:widowControl w:val="false"/>
              <w:jc w:val="both"/>
              <w:rPr/>
            </w:pPr>
            <w:r>
              <w:rPr/>
            </w:r>
          </w:p>
          <w:p>
            <w:pPr>
              <w:pStyle w:val="Normal"/>
              <w:widowControl w:val="false"/>
              <w:jc w:val="both"/>
              <w:rPr/>
            </w:pPr>
            <w:r>
              <w:rPr/>
            </w:r>
          </w:p>
          <w:p>
            <w:pPr>
              <w:pStyle w:val="Normal"/>
              <w:widowControl w:val="false"/>
              <w:jc w:val="both"/>
              <w:rPr/>
            </w:pPr>
            <w:r>
              <w:rPr>
                <w:b/>
              </w:rPr>
              <w:t>Đ2.</w:t>
            </w:r>
            <w:r>
              <w:rPr/>
              <w:t xml:space="preserve"> Các nhóm thực hiện.</w:t>
            </w:r>
          </w:p>
          <w:p>
            <w:pPr>
              <w:pStyle w:val="Normal"/>
              <w:widowControl w:val="false"/>
              <w:jc w:val="both"/>
              <w:rPr/>
            </w:pPr>
            <w:r>
              <w:rPr/>
              <w:t xml:space="preserve">a) </w:t>
            </w:r>
            <w:r>
              <w:rPr/>
              <w:object w:dxaOrig="1219" w:dyaOrig="279">
                <v:shapetype id="_x0000_tole_rId3271" coordsize="21600,21600" o:spt="ole_rId3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1" type="_x0000_tole_rId3271" style="width:60.95pt;height:13.95pt" filled="f" o:ole="">
                  <v:imagedata r:id="rId3272" o:title=""/>
                </v:shape>
                <o:OLEObject Type="Embed" ProgID="" ShapeID="ole_rId3271" DrawAspect="Content" ObjectID="_2018611623" r:id="rId3271"/>
              </w:object>
            </w:r>
          </w:p>
          <w:p>
            <w:pPr>
              <w:pStyle w:val="Normal"/>
              <w:widowControl w:val="false"/>
              <w:jc w:val="both"/>
              <w:rPr/>
            </w:pPr>
            <w:r>
              <w:rPr/>
              <w:t xml:space="preserve">b) </w:t>
            </w:r>
            <w:r>
              <w:rPr/>
              <w:object w:dxaOrig="1219" w:dyaOrig="279">
                <v:shapetype id="_x0000_tole_rId3273" coordsize="21600,21600" o:spt="ole_rId3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3" type="_x0000_tole_rId3273" style="width:60.95pt;height:13.95pt" filled="f" o:ole="">
                  <v:imagedata r:id="rId3274" o:title=""/>
                </v:shape>
                <o:OLEObject Type="Embed" ProgID="" ShapeID="ole_rId3273" DrawAspect="Content" ObjectID="_884948118" r:id="rId3273"/>
              </w:object>
            </w:r>
          </w:p>
          <w:p>
            <w:pPr>
              <w:pStyle w:val="Normal"/>
              <w:widowControl w:val="false"/>
              <w:jc w:val="both"/>
              <w:rPr/>
            </w:pPr>
            <w:r>
              <w:rPr/>
              <w:t xml:space="preserve">c) </w:t>
            </w:r>
            <w:r>
              <w:rPr/>
              <w:object w:dxaOrig="1120" w:dyaOrig="279">
                <v:shapetype id="_x0000_tole_rId3275" coordsize="21600,21600" o:spt="ole_rId3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5" type="_x0000_tole_rId3275" style="width:56pt;height:13.95pt" filled="f" o:ole="">
                  <v:imagedata r:id="rId3276" o:title=""/>
                </v:shape>
                <o:OLEObject Type="Embed" ProgID="" ShapeID="ole_rId3275" DrawAspect="Content" ObjectID="_1484505967" r:id="rId3275"/>
              </w:object>
            </w:r>
          </w:p>
          <w:p>
            <w:pPr>
              <w:pStyle w:val="Normal"/>
              <w:widowControl w:val="false"/>
              <w:jc w:val="both"/>
              <w:rPr/>
            </w:pPr>
            <w:r>
              <w:rPr/>
              <w:t xml:space="preserve">d) </w:t>
            </w:r>
            <w:r>
              <w:rPr/>
              <w:object w:dxaOrig="720" w:dyaOrig="260">
                <v:shapetype id="_x0000_tole_rId3277" coordsize="21600,21600" o:spt="ole_rId3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7" type="_x0000_tole_rId3277" style="width:36pt;height:13pt" filled="f" o:ole="">
                  <v:imagedata r:id="rId3278" o:title=""/>
                </v:shape>
                <o:OLEObject Type="Embed" ProgID="" ShapeID="ole_rId3277" DrawAspect="Content" ObjectID="_87915002" r:id="rId3277"/>
              </w:object>
            </w:r>
          </w:p>
          <w:p>
            <w:pPr>
              <w:pStyle w:val="Normal"/>
              <w:widowControl w:val="false"/>
              <w:jc w:val="both"/>
              <w:rPr/>
            </w:pPr>
            <w:r>
              <w:rPr/>
            </w:r>
          </w:p>
        </w:tc>
        <w:tc>
          <w:tcPr>
            <w:tcW w:w="391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2. Phép nhân</w:t>
            </w:r>
          </w:p>
          <w:p>
            <w:pPr>
              <w:pStyle w:val="Normal"/>
              <w:widowControl w:val="false"/>
              <w:jc w:val="both"/>
              <w:rPr/>
            </w:pPr>
            <w:r>
              <w:rPr>
                <w:i/>
              </w:rPr>
              <w:t xml:space="preserve">Phép nhân hai số phức được thực hiện theo qui tắc nhân đa thức rồi thay </w:t>
            </w:r>
            <w:r>
              <w:rPr>
                <w:i/>
              </w:rPr>
              <w:object w:dxaOrig="740" w:dyaOrig="380">
                <v:shapetype id="_x0000_tole_rId3279" coordsize="21600,21600" o:spt="ole_rId3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9" type="_x0000_tole_rId3279" style="width:37pt;height:19pt" filled="f" o:ole="">
                  <v:imagedata r:id="rId3280" o:title=""/>
                </v:shape>
                <o:OLEObject Type="Embed" ProgID="" ShapeID="ole_rId3279" DrawAspect="Content" ObjectID="_1367033651" r:id="rId3279"/>
              </w:object>
            </w:r>
            <w:r>
              <w:rPr>
                <w:i/>
              </w:rPr>
              <w:t xml:space="preserve"> trong kết quả nhận được.</w:t>
            </w:r>
          </w:p>
          <w:p>
            <w:pPr>
              <w:pStyle w:val="Normal"/>
              <w:widowControl w:val="false"/>
              <w:jc w:val="both"/>
              <w:rPr>
                <w:i/>
                <w:i/>
              </w:rPr>
            </w:pPr>
            <w:r>
              <w:rPr>
                <w:i/>
              </w:rPr>
              <w:object w:dxaOrig="3700" w:dyaOrig="320">
                <v:shapetype id="_x0000_tole_rId3281" coordsize="21600,21600" o:spt="ole_rId3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1" type="_x0000_tole_rId3281" style="width:185pt;height:16pt" filled="f" o:ole="">
                  <v:imagedata r:id="rId3282" o:title=""/>
                </v:shape>
                <o:OLEObject Type="Embed" ProgID="" ShapeID="ole_rId3281" DrawAspect="Content" ObjectID="_1394866105" r:id="rId3281"/>
              </w:object>
            </w:r>
          </w:p>
          <w:p>
            <w:pPr>
              <w:pStyle w:val="Normal"/>
              <w:widowControl w:val="false"/>
              <w:jc w:val="both"/>
              <w:rPr>
                <w:i/>
                <w:i/>
              </w:rPr>
            </w:pPr>
            <w:r>
              <w:rPr>
                <w:i/>
              </w:rPr>
            </w:r>
          </w:p>
          <w:p>
            <w:pPr>
              <w:pStyle w:val="Normal"/>
              <w:widowControl w:val="false"/>
              <w:jc w:val="both"/>
              <w:rPr/>
            </w:pPr>
            <w:r>
              <w:rPr>
                <w:b/>
                <w:i/>
              </w:rPr>
              <w:t>Chú ý:</w:t>
            </w:r>
            <w:r>
              <w:rPr>
                <w:i/>
              </w:rPr>
              <w:t xml:space="preserve"> Phép cộng và phép nhân các số phức có tất cả các tính chất của phép cộng và phép nhân các số thực.</w:t>
            </w:r>
          </w:p>
          <w:p>
            <w:pPr>
              <w:pStyle w:val="Normal"/>
              <w:widowControl w:val="false"/>
              <w:jc w:val="both"/>
              <w:rPr>
                <w:i/>
                <w:i/>
              </w:rPr>
            </w:pPr>
            <w:r>
              <w:rPr>
                <w:i/>
              </w:rPr>
            </w:r>
          </w:p>
          <w:p>
            <w:pPr>
              <w:pStyle w:val="Normal"/>
              <w:widowControl w:val="false"/>
              <w:jc w:val="both"/>
              <w:rPr/>
            </w:pPr>
            <w:r>
              <w:rPr>
                <w:b/>
              </w:rPr>
              <w:t>VD2:</w:t>
            </w:r>
            <w:r>
              <w:rPr/>
              <w:t xml:space="preserve"> Thực hiện phép tính:</w:t>
            </w:r>
          </w:p>
          <w:p>
            <w:pPr>
              <w:pStyle w:val="Normal"/>
              <w:widowControl w:val="false"/>
              <w:jc w:val="both"/>
              <w:rPr/>
            </w:pPr>
            <w:r>
              <w:rPr/>
              <w:t xml:space="preserve">a) </w:t>
            </w:r>
            <w:r>
              <w:rPr/>
              <w:object w:dxaOrig="1440" w:dyaOrig="320">
                <v:shapetype id="_x0000_tole_rId3283" coordsize="21600,21600" o:spt="ole_rId3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3" type="_x0000_tole_rId3283" style="width:72pt;height:16pt" filled="f" o:ole="">
                  <v:imagedata r:id="rId3284" o:title=""/>
                </v:shape>
                <o:OLEObject Type="Embed" ProgID="" ShapeID="ole_rId3283" DrawAspect="Content" ObjectID="_1882687389" r:id="rId3283"/>
              </w:object>
            </w:r>
          </w:p>
          <w:p>
            <w:pPr>
              <w:pStyle w:val="Normal"/>
              <w:widowControl w:val="false"/>
              <w:jc w:val="both"/>
              <w:rPr/>
            </w:pPr>
            <w:r>
              <w:rPr/>
              <w:t xml:space="preserve">b) </w:t>
            </w:r>
            <w:r>
              <w:rPr/>
              <w:object w:dxaOrig="1440" w:dyaOrig="320">
                <v:shapetype id="_x0000_tole_rId3285" coordsize="21600,21600" o:spt="ole_rId3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5" type="_x0000_tole_rId3285" style="width:72pt;height:16pt" filled="f" o:ole="">
                  <v:imagedata r:id="rId3286" o:title=""/>
                </v:shape>
                <o:OLEObject Type="Embed" ProgID="" ShapeID="ole_rId3285" DrawAspect="Content" ObjectID="_45031888" r:id="rId3285"/>
              </w:object>
            </w:r>
          </w:p>
          <w:p>
            <w:pPr>
              <w:pStyle w:val="Normal"/>
              <w:widowControl w:val="false"/>
              <w:jc w:val="both"/>
              <w:rPr/>
            </w:pPr>
            <w:r>
              <w:rPr/>
              <w:t xml:space="preserve">c) </w:t>
            </w:r>
            <w:r>
              <w:rPr/>
              <w:object w:dxaOrig="1420" w:dyaOrig="320">
                <v:shapetype id="_x0000_tole_rId3287" coordsize="21600,21600" o:spt="ole_rId3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7" type="_x0000_tole_rId3287" style="width:71pt;height:16pt" filled="f" o:ole="">
                  <v:imagedata r:id="rId3288" o:title=""/>
                </v:shape>
                <o:OLEObject Type="Embed" ProgID="" ShapeID="ole_rId3287" DrawAspect="Content" ObjectID="_1304608065" r:id="rId3287"/>
              </w:object>
            </w:r>
          </w:p>
          <w:p>
            <w:pPr>
              <w:pStyle w:val="Normal"/>
              <w:widowControl w:val="false"/>
              <w:jc w:val="both"/>
              <w:rPr/>
            </w:pPr>
            <w:r>
              <w:rPr/>
              <w:t xml:space="preserve">d) </w:t>
            </w:r>
            <w:r>
              <w:rPr/>
              <w:object w:dxaOrig="1420" w:dyaOrig="320">
                <v:shapetype id="_x0000_tole_rId3289" coordsize="21600,21600" o:spt="ole_rId3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9" type="_x0000_tole_rId3289" style="width:71pt;height:16pt" filled="f" o:ole="">
                  <v:imagedata r:id="rId3290" o:title=""/>
                </v:shape>
                <o:OLEObject Type="Embed" ProgID="" ShapeID="ole_rId3289" DrawAspect="Content" ObjectID="_385402438" r:id="rId3289"/>
              </w:object>
            </w:r>
          </w:p>
        </w:tc>
      </w:tr>
      <w:tr>
        <w:trPr/>
        <w:tc>
          <w:tcPr>
            <w:tcW w:w="9799"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Áp dụng phép cộng và phép nhân các số phức</w:t>
            </w:r>
          </w:p>
        </w:tc>
      </w:tr>
      <w:tr>
        <w:trPr/>
        <w:tc>
          <w:tcPr>
            <w:tcW w:w="278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 tính?</w:t>
            </w:r>
          </w:p>
          <w:p>
            <w:pPr>
              <w:pStyle w:val="Normal"/>
              <w:widowControl w:val="false"/>
              <w:jc w:val="both"/>
              <w:rPr/>
            </w:pPr>
            <w:r>
              <w:rPr/>
            </w:r>
          </w:p>
        </w:tc>
        <w:tc>
          <w:tcPr>
            <w:tcW w:w="310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Đ1.</w:t>
            </w:r>
            <w:r>
              <w:rPr/>
              <w:t xml:space="preserve"> Thực hiện phép tính, sau đó tìm số phức liên hợp.</w:t>
            </w:r>
          </w:p>
          <w:p>
            <w:pPr>
              <w:pStyle w:val="Normal"/>
              <w:widowControl w:val="false"/>
              <w:jc w:val="both"/>
              <w:rPr/>
            </w:pPr>
            <w:r>
              <w:rPr/>
              <w:t xml:space="preserve">a) </w:t>
            </w:r>
            <w:r>
              <w:rPr/>
              <w:object w:dxaOrig="840" w:dyaOrig="260">
                <v:shapetype id="_x0000_tole_rId3291" coordsize="21600,21600" o:spt="ole_rId3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1" type="_x0000_tole_rId3291" style="width:42pt;height:13pt" filled="f" o:ole="">
                  <v:imagedata r:id="rId3292" o:title=""/>
                </v:shape>
                <o:OLEObject Type="Embed" ProgID="" ShapeID="ole_rId3291" DrawAspect="Content" ObjectID="_1177267413" r:id="rId3291"/>
              </w:object>
            </w:r>
          </w:p>
          <w:p>
            <w:pPr>
              <w:pStyle w:val="Normal"/>
              <w:widowControl w:val="false"/>
              <w:jc w:val="both"/>
              <w:rPr/>
            </w:pPr>
            <w:r>
              <w:rPr/>
              <w:t xml:space="preserve">b) </w:t>
            </w:r>
            <w:r>
              <w:rPr/>
              <w:object w:dxaOrig="1100" w:dyaOrig="279">
                <v:shapetype id="_x0000_tole_rId3293" coordsize="21600,21600" o:spt="ole_rId3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3" type="_x0000_tole_rId3293" style="width:55pt;height:13.95pt" filled="f" o:ole="">
                  <v:imagedata r:id="rId3294" o:title=""/>
                </v:shape>
                <o:OLEObject Type="Embed" ProgID="" ShapeID="ole_rId3293" DrawAspect="Content" ObjectID="_114361363" r:id="rId3293"/>
              </w:object>
            </w:r>
          </w:p>
          <w:p>
            <w:pPr>
              <w:pStyle w:val="Normal"/>
              <w:widowControl w:val="false"/>
              <w:jc w:val="both"/>
              <w:rPr/>
            </w:pPr>
            <w:r>
              <w:rPr/>
              <w:t xml:space="preserve">c) </w:t>
            </w:r>
            <w:r>
              <w:rPr/>
              <w:object w:dxaOrig="980" w:dyaOrig="279">
                <v:shapetype id="_x0000_tole_rId3295" coordsize="21600,21600" o:spt="ole_rId3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5" type="_x0000_tole_rId3295" style="width:49pt;height:13.95pt" filled="f" o:ole="">
                  <v:imagedata r:id="rId3296" o:title=""/>
                </v:shape>
                <o:OLEObject Type="Embed" ProgID="" ShapeID="ole_rId3295" DrawAspect="Content" ObjectID="_1962934120" r:id="rId3295"/>
              </w:object>
            </w:r>
          </w:p>
          <w:p>
            <w:pPr>
              <w:pStyle w:val="Normal"/>
              <w:widowControl w:val="false"/>
              <w:jc w:val="both"/>
              <w:rPr/>
            </w:pPr>
            <w:r>
              <w:rPr/>
              <w:t xml:space="preserve">d) </w:t>
            </w:r>
            <w:r>
              <w:rPr/>
              <w:object w:dxaOrig="1100" w:dyaOrig="279">
                <v:shapetype id="_x0000_tole_rId3297" coordsize="21600,21600" o:spt="ole_rId3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7" type="_x0000_tole_rId3297" style="width:55pt;height:13.95pt" filled="f" o:ole="">
                  <v:imagedata r:id="rId3298" o:title=""/>
                </v:shape>
                <o:OLEObject Type="Embed" ProgID="" ShapeID="ole_rId3297" DrawAspect="Content" ObjectID="_1901228920" r:id="rId3297"/>
              </w:object>
            </w:r>
          </w:p>
          <w:p>
            <w:pPr>
              <w:pStyle w:val="Normal"/>
              <w:widowControl w:val="false"/>
              <w:jc w:val="both"/>
              <w:rPr/>
            </w:pPr>
            <w:r>
              <w:rPr/>
              <w:t xml:space="preserve">e) </w:t>
            </w:r>
            <w:r>
              <w:rPr/>
              <w:object w:dxaOrig="1100" w:dyaOrig="279">
                <v:shapetype id="_x0000_tole_rId3299" coordsize="21600,21600" o:spt="ole_rId3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9" type="_x0000_tole_rId3299" style="width:55pt;height:13.95pt" filled="f" o:ole="">
                  <v:imagedata r:id="rId3300" o:title=""/>
                </v:shape>
                <o:OLEObject Type="Embed" ProgID="" ShapeID="ole_rId3299" DrawAspect="Content" ObjectID="_939651721" r:id="rId3299"/>
              </w:object>
            </w:r>
          </w:p>
          <w:p>
            <w:pPr>
              <w:pStyle w:val="Normal"/>
              <w:widowControl w:val="false"/>
              <w:jc w:val="both"/>
              <w:rPr/>
            </w:pPr>
            <w:r>
              <w:rPr/>
              <w:t xml:space="preserve">f) </w:t>
            </w:r>
            <w:r>
              <w:rPr/>
              <w:object w:dxaOrig="1219" w:dyaOrig="279">
                <v:shapetype id="_x0000_tole_rId3301" coordsize="21600,21600" o:spt="ole_rId3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1" type="_x0000_tole_rId3301" style="width:60.95pt;height:13.95pt" filled="f" o:ole="">
                  <v:imagedata r:id="rId3302" o:title=""/>
                </v:shape>
                <o:OLEObject Type="Embed" ProgID="" ShapeID="ole_rId3301" DrawAspect="Content" ObjectID="_1254853326" r:id="rId3301"/>
              </w:object>
            </w:r>
          </w:p>
          <w:p>
            <w:pPr>
              <w:pStyle w:val="Normal"/>
              <w:widowControl w:val="false"/>
              <w:jc w:val="both"/>
              <w:rPr/>
            </w:pPr>
            <w:r>
              <w:rPr/>
              <w:t xml:space="preserve">g) </w:t>
            </w:r>
            <w:r>
              <w:rPr/>
              <w:object w:dxaOrig="1219" w:dyaOrig="279">
                <v:shapetype id="_x0000_tole_rId3303" coordsize="21600,21600" o:spt="ole_rId3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3" type="_x0000_tole_rId3303" style="width:60.95pt;height:13.95pt" filled="f" o:ole="">
                  <v:imagedata r:id="rId3304" o:title=""/>
                </v:shape>
                <o:OLEObject Type="Embed" ProgID="" ShapeID="ole_rId3303" DrawAspect="Content" ObjectID="_1531812583" r:id="rId3303"/>
              </w:object>
            </w:r>
          </w:p>
          <w:p>
            <w:pPr>
              <w:pStyle w:val="Normal"/>
              <w:widowControl w:val="false"/>
              <w:jc w:val="both"/>
              <w:rPr/>
            </w:pPr>
            <w:r>
              <w:rPr/>
              <w:t xml:space="preserve">h) </w:t>
            </w:r>
            <w:r>
              <w:rPr/>
              <w:object w:dxaOrig="1080" w:dyaOrig="279">
                <v:shapetype id="_x0000_tole_rId3305" coordsize="21600,21600" o:spt="ole_rId3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5" type="_x0000_tole_rId3305" style="width:54pt;height:13.95pt" filled="f" o:ole="">
                  <v:imagedata r:id="rId3306" o:title=""/>
                </v:shape>
                <o:OLEObject Type="Embed" ProgID="" ShapeID="ole_rId3305" DrawAspect="Content" ObjectID="_1964360991" r:id="rId3305"/>
              </w:object>
            </w:r>
          </w:p>
          <w:p>
            <w:pPr>
              <w:pStyle w:val="Normal"/>
              <w:widowControl w:val="false"/>
              <w:jc w:val="both"/>
              <w:rPr/>
            </w:pPr>
            <w:r>
              <w:rPr/>
            </w:r>
          </w:p>
        </w:tc>
        <w:tc>
          <w:tcPr>
            <w:tcW w:w="391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VD3:</w:t>
            </w:r>
            <w:r>
              <w:rPr/>
              <w:t xml:space="preserve"> Tìm số phức liên hợp của các số phức sau:</w:t>
            </w:r>
          </w:p>
          <w:p>
            <w:pPr>
              <w:pStyle w:val="Normal"/>
              <w:widowControl w:val="false"/>
              <w:jc w:val="both"/>
              <w:rPr/>
            </w:pPr>
            <w:r>
              <w:rPr/>
              <w:t xml:space="preserve">a) </w:t>
            </w:r>
            <w:r>
              <w:rPr/>
              <w:object w:dxaOrig="1980" w:dyaOrig="320">
                <v:shapetype id="_x0000_tole_rId3307" coordsize="21600,21600" o:spt="ole_rId3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7" type="_x0000_tole_rId3307" style="width:99pt;height:16pt" filled="f" o:ole="">
                  <v:imagedata r:id="rId3308" o:title=""/>
                </v:shape>
                <o:OLEObject Type="Embed" ProgID="" ShapeID="ole_rId3307" DrawAspect="Content" ObjectID="_784263125" r:id="rId3307"/>
              </w:object>
            </w:r>
          </w:p>
          <w:p>
            <w:pPr>
              <w:pStyle w:val="Normal"/>
              <w:widowControl w:val="false"/>
              <w:jc w:val="both"/>
              <w:rPr/>
            </w:pPr>
            <w:r>
              <w:rPr/>
              <w:t xml:space="preserve">b) </w:t>
            </w:r>
            <w:r>
              <w:rPr/>
              <w:object w:dxaOrig="1980" w:dyaOrig="320">
                <v:shapetype id="_x0000_tole_rId3309" coordsize="21600,21600" o:spt="ole_rId3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9" type="_x0000_tole_rId3309" style="width:99pt;height:16pt" filled="f" o:ole="">
                  <v:imagedata r:id="rId3310" o:title=""/>
                </v:shape>
                <o:OLEObject Type="Embed" ProgID="" ShapeID="ole_rId3309" DrawAspect="Content" ObjectID="_1043153461" r:id="rId3309"/>
              </w:object>
            </w:r>
          </w:p>
          <w:p>
            <w:pPr>
              <w:pStyle w:val="Normal"/>
              <w:widowControl w:val="false"/>
              <w:jc w:val="both"/>
              <w:rPr/>
            </w:pPr>
            <w:r>
              <w:rPr/>
              <w:t xml:space="preserve">c) </w:t>
            </w:r>
            <w:r>
              <w:rPr/>
              <w:object w:dxaOrig="1960" w:dyaOrig="320">
                <v:shapetype id="_x0000_tole_rId3311" coordsize="21600,21600" o:spt="ole_rId3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1" type="_x0000_tole_rId3311" style="width:98pt;height:16pt" filled="f" o:ole="">
                  <v:imagedata r:id="rId3312" o:title=""/>
                </v:shape>
                <o:OLEObject Type="Embed" ProgID="" ShapeID="ole_rId3311" DrawAspect="Content" ObjectID="_1239492010" r:id="rId3311"/>
              </w:object>
            </w:r>
          </w:p>
          <w:p>
            <w:pPr>
              <w:pStyle w:val="Normal"/>
              <w:widowControl w:val="false"/>
              <w:jc w:val="both"/>
              <w:rPr/>
            </w:pPr>
            <w:r>
              <w:rPr/>
              <w:t xml:space="preserve">d) </w:t>
            </w:r>
            <w:r>
              <w:rPr/>
              <w:object w:dxaOrig="1980" w:dyaOrig="320">
                <v:shapetype id="_x0000_tole_rId3313" coordsize="21600,21600" o:spt="ole_rId3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3" type="_x0000_tole_rId3313" style="width:99pt;height:16pt" filled="f" o:ole="">
                  <v:imagedata r:id="rId3314" o:title=""/>
                </v:shape>
                <o:OLEObject Type="Embed" ProgID="" ShapeID="ole_rId3313" DrawAspect="Content" ObjectID="_963821019" r:id="rId3313"/>
              </w:object>
            </w:r>
          </w:p>
          <w:p>
            <w:pPr>
              <w:pStyle w:val="Normal"/>
              <w:widowControl w:val="false"/>
              <w:jc w:val="both"/>
              <w:rPr/>
            </w:pPr>
            <w:r>
              <w:rPr/>
              <w:t xml:space="preserve">e) </w:t>
            </w:r>
            <w:r>
              <w:rPr/>
              <w:object w:dxaOrig="1760" w:dyaOrig="320">
                <v:shapetype id="_x0000_tole_rId3315" coordsize="21600,21600" o:spt="ole_rId3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5" type="_x0000_tole_rId3315" style="width:88pt;height:16pt" filled="f" o:ole="">
                  <v:imagedata r:id="rId3316" o:title=""/>
                </v:shape>
                <o:OLEObject Type="Embed" ProgID="" ShapeID="ole_rId3315" DrawAspect="Content" ObjectID="_1733342647" r:id="rId3315"/>
              </w:object>
            </w:r>
          </w:p>
          <w:p>
            <w:pPr>
              <w:pStyle w:val="Normal"/>
              <w:widowControl w:val="false"/>
              <w:jc w:val="both"/>
              <w:rPr/>
            </w:pPr>
            <w:r>
              <w:rPr/>
              <w:t xml:space="preserve">f) </w:t>
            </w:r>
            <w:r>
              <w:rPr/>
              <w:object w:dxaOrig="1780" w:dyaOrig="320">
                <v:shapetype id="_x0000_tole_rId3317" coordsize="21600,21600" o:spt="ole_rId3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7" type="_x0000_tole_rId3317" style="width:89pt;height:16pt" filled="f" o:ole="">
                  <v:imagedata r:id="rId3318" o:title=""/>
                </v:shape>
                <o:OLEObject Type="Embed" ProgID="" ShapeID="ole_rId3317" DrawAspect="Content" ObjectID="_1763841459" r:id="rId3317"/>
              </w:object>
            </w:r>
          </w:p>
          <w:p>
            <w:pPr>
              <w:pStyle w:val="Normal"/>
              <w:widowControl w:val="false"/>
              <w:jc w:val="both"/>
              <w:rPr/>
            </w:pPr>
            <w:r>
              <w:rPr/>
              <w:t xml:space="preserve">g) </w:t>
            </w:r>
            <w:r>
              <w:rPr/>
              <w:object w:dxaOrig="1760" w:dyaOrig="320">
                <v:shapetype id="_x0000_tole_rId3319" coordsize="21600,21600" o:spt="ole_rId3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9" type="_x0000_tole_rId3319" style="width:88pt;height:16pt" filled="f" o:ole="">
                  <v:imagedata r:id="rId3320" o:title=""/>
                </v:shape>
                <o:OLEObject Type="Embed" ProgID="" ShapeID="ole_rId3319" DrawAspect="Content" ObjectID="_945133461" r:id="rId3319"/>
              </w:object>
            </w:r>
          </w:p>
          <w:p>
            <w:pPr>
              <w:pStyle w:val="Normal"/>
              <w:widowControl w:val="false"/>
              <w:jc w:val="both"/>
              <w:rPr/>
            </w:pPr>
            <w:r>
              <w:rPr/>
              <w:t xml:space="preserve">h) </w:t>
            </w:r>
            <w:r>
              <w:rPr/>
              <w:object w:dxaOrig="1760" w:dyaOrig="320">
                <v:shapetype id="_x0000_tole_rId3321" coordsize="21600,21600" o:spt="ole_rId3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1" type="_x0000_tole_rId3321" style="width:88pt;height:16pt" filled="f" o:ole="">
                  <v:imagedata r:id="rId3322" o:title=""/>
                </v:shape>
                <o:OLEObject Type="Embed" ProgID="" ShapeID="ole_rId3321" DrawAspect="Content" ObjectID="_1535947195" r:id="rId3321"/>
              </w:object>
            </w:r>
          </w:p>
          <w:p>
            <w:pPr>
              <w:pStyle w:val="Normal"/>
              <w:widowControl w:val="false"/>
              <w:jc w:val="both"/>
              <w:rPr/>
            </w:pPr>
            <w:r>
              <w:rPr/>
            </w:r>
          </w:p>
        </w:tc>
      </w:tr>
      <w:tr>
        <w:trPr/>
        <w:tc>
          <w:tcPr>
            <w:tcW w:w="9799"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tc>
          <w:tcPr>
            <w:tcW w:w="278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thực hiện phép cộng, phép nhân các số phức.</w:t>
            </w:r>
          </w:p>
          <w:p>
            <w:pPr>
              <w:pStyle w:val="Normal"/>
              <w:widowControl w:val="false"/>
              <w:jc w:val="both"/>
              <w:rPr>
                <w:i/>
                <w:i/>
              </w:rPr>
            </w:pPr>
            <w:r>
              <w:rPr>
                <w:i/>
              </w:rPr>
            </w:r>
          </w:p>
        </w:tc>
        <w:tc>
          <w:tcPr>
            <w:tcW w:w="3103"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i/>
                <w:i/>
              </w:rPr>
            </w:pPr>
            <w:r>
              <w:rPr>
                <w:i/>
              </w:rPr>
            </w:r>
          </w:p>
        </w:tc>
        <w:tc>
          <w:tcPr>
            <w:tcW w:w="391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1, 2, 3, 4, 5 SGK.</w:t>
      </w:r>
    </w:p>
    <w:p>
      <w:pPr>
        <w:pStyle w:val="Normal"/>
        <w:widowControl w:val="false"/>
        <w:numPr>
          <w:ilvl w:val="0"/>
          <w:numId w:val="2"/>
        </w:numPr>
        <w:tabs>
          <w:tab w:val="clear" w:pos="567"/>
          <w:tab w:val="left" w:pos="993" w:leader="none"/>
        </w:tabs>
        <w:ind w:hanging="284" w:left="993" w:right="0"/>
        <w:jc w:val="both"/>
        <w:rPr/>
      </w:pPr>
      <w:r>
        <w:rPr/>
        <w:t>Chứng minh:</w:t>
      </w:r>
    </w:p>
    <w:p>
      <w:pPr>
        <w:pStyle w:val="Normal"/>
        <w:widowControl w:val="false"/>
        <w:ind w:left="709" w:right="0"/>
        <w:jc w:val="both"/>
        <w:rPr/>
      </w:pPr>
      <w:r>
        <w:rPr/>
        <w:tab/>
        <w:tab/>
      </w:r>
      <w:r>
        <w:rPr>
          <w:i/>
        </w:rPr>
        <w:object w:dxaOrig="1520" w:dyaOrig="1160">
          <v:shapetype id="_x0000_tole_rId3323" coordsize="21600,21600" o:spt="ole_rId3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3" type="_x0000_tole_rId3323" style="width:76pt;height:58pt" filled="f" o:ole="">
            <v:imagedata r:id="rId3324" o:title=""/>
          </v:shape>
          <o:OLEObject Type="Embed" ProgID="" ShapeID="ole_rId3323" DrawAspect="Content" ObjectID="_1235036775" r:id="rId3323"/>
        </w:object>
      </w:r>
    </w:p>
    <w:p>
      <w:pPr>
        <w:pStyle w:val="Normal"/>
        <w:widowControl w:val="false"/>
        <w:numPr>
          <w:ilvl w:val="0"/>
          <w:numId w:val="2"/>
        </w:numPr>
        <w:tabs>
          <w:tab w:val="clear" w:pos="567"/>
          <w:tab w:val="left" w:pos="993" w:leader="none"/>
        </w:tabs>
        <w:ind w:hanging="284" w:left="993" w:right="0"/>
        <w:jc w:val="both"/>
        <w:rPr/>
      </w:pPr>
      <w:r>
        <w:rPr/>
        <w:t>Đọc tiếp bài "Cộng, trừ và nhân số phức".</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rPr>
      </w:pPr>
      <w:r>
        <w:rPr>
          <w:b/>
          <w:bCs/>
        </w:rPr>
        <w:t xml:space="preserve">     </w:t>
      </w:r>
      <w:r>
        <w:rPr>
          <w:b/>
          <w:bCs/>
        </w:rPr>
        <w:t>Tiết dạy:</w:t>
        <w:tab/>
        <w:t>79</w:t>
      </w:r>
      <w:r>
        <w:rPr/>
        <w:tab/>
        <w:tab/>
      </w:r>
      <w:r>
        <w:rPr>
          <w:b/>
          <w:bCs/>
          <w:u w:val="single"/>
        </w:rPr>
        <w:t>BÀI TẬP</w:t>
      </w:r>
      <w:r>
        <w:rPr>
          <w:b/>
          <w:bCs/>
        </w:rPr>
        <w:t xml:space="preserve"> </w:t>
      </w:r>
      <w:r>
        <w:rPr>
          <w:b/>
          <w:bCs/>
          <w:i/>
          <w:sz w:val="28"/>
        </w:rPr>
        <w:t>CỘNG, TRỪ VÀ NHÂN SỐ PHỨC</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t>Củng cố:</w:t>
      </w:r>
    </w:p>
    <w:p>
      <w:pPr>
        <w:pStyle w:val="Normal"/>
        <w:widowControl w:val="false"/>
        <w:numPr>
          <w:ilvl w:val="0"/>
          <w:numId w:val="2"/>
        </w:numPr>
        <w:tabs>
          <w:tab w:val="clear" w:pos="567"/>
          <w:tab w:val="left" w:pos="993" w:leader="none"/>
        </w:tabs>
        <w:ind w:hanging="284" w:left="993" w:right="0"/>
        <w:jc w:val="both"/>
        <w:rPr/>
      </w:pPr>
      <w:r>
        <w:rPr/>
        <w:t>Khái niệm phép cộng, phép trừ, phép nhân số phức.</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Vận dụng thành thạo các phép toán cộng, trừ và nhân số phức.</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Hệ thống bài tập.</w:t>
      </w:r>
    </w:p>
    <w:p>
      <w:pPr>
        <w:pStyle w:val="Normal"/>
        <w:widowControl w:val="false"/>
        <w:jc w:val="both"/>
        <w:rPr/>
      </w:pPr>
      <w:r>
        <w:rPr/>
        <w:tab/>
      </w:r>
      <w:r>
        <w:rPr>
          <w:b/>
          <w:bCs/>
          <w:i/>
          <w:iCs/>
        </w:rPr>
        <w:t>Học sinh:</w:t>
      </w:r>
      <w:r>
        <w:rPr/>
        <w:t xml:space="preserve"> SGK, vở ghi. Ôn tập các kiến thức đã học về số phức.</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rPr>
        <w:t>2. Kiểm tra bài cũ:</w:t>
      </w:r>
      <w:r>
        <w:rPr>
          <w:sz w:val="24"/>
        </w:rPr>
        <w:t xml:space="preserve"> (Lồng vào quá trình luyện tập)</w:t>
      </w:r>
    </w:p>
    <w:p>
      <w:pPr>
        <w:pStyle w:val="Normal"/>
        <w:widowControl w:val="false"/>
        <w:tabs>
          <w:tab w:val="clear" w:pos="567"/>
          <w:tab w:val="left" w:pos="851" w:leader="none"/>
        </w:tabs>
        <w:jc w:val="both"/>
        <w:rPr/>
      </w:pPr>
      <w:r>
        <w:rPr/>
        <w:tab/>
      </w:r>
      <w:r>
        <w:rPr>
          <w:b/>
          <w:bCs/>
        </w:rPr>
        <w:t>H.</w:t>
      </w:r>
      <w:r>
        <w:rPr/>
        <w:t xml:space="preserve"> </w:t>
      </w:r>
    </w:p>
    <w:p>
      <w:pPr>
        <w:pStyle w:val="Normal"/>
        <w:widowControl w:val="false"/>
        <w:tabs>
          <w:tab w:val="clear" w:pos="567"/>
          <w:tab w:val="left" w:pos="851" w:leader="none"/>
        </w:tabs>
        <w:jc w:val="both"/>
        <w:rPr/>
      </w:pPr>
      <w:r>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pPr>
      <w:r>
        <w:rPr/>
        <w:tab/>
        <w:t>3. Giảng bài mới:</w:t>
      </w:r>
    </w:p>
    <w:tbl>
      <w:tblPr>
        <w:tblW w:w="9796" w:type="dxa"/>
        <w:jc w:val="left"/>
        <w:tblInd w:w="468" w:type="dxa"/>
        <w:tblLayout w:type="fixed"/>
        <w:tblCellMar>
          <w:top w:w="0" w:type="dxa"/>
          <w:left w:w="108" w:type="dxa"/>
          <w:bottom w:w="0" w:type="dxa"/>
          <w:right w:w="108" w:type="dxa"/>
        </w:tblCellMar>
      </w:tblPr>
      <w:tblGrid>
        <w:gridCol w:w="3133"/>
        <w:gridCol w:w="3402"/>
        <w:gridCol w:w="3261"/>
      </w:tblGrid>
      <w:tr>
        <w:trPr/>
        <w:tc>
          <w:tcPr>
            <w:tcW w:w="3133"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Luyện tập phép cộng, phép trừ số phức</w:t>
            </w:r>
          </w:p>
        </w:tc>
      </w:tr>
      <w:tr>
        <w:trPr>
          <w:trHeight w:val="255" w:hRule="atLeast"/>
        </w:trPr>
        <w:tc>
          <w:tcPr>
            <w:tcW w:w="3133" w:type="dxa"/>
            <w:tcBorders>
              <w:left w:val="single" w:sz="4" w:space="0" w:color="000000"/>
              <w:bottom w:val="single" w:sz="4" w:space="0" w:color="000000"/>
              <w:right w:val="single" w:sz="4" w:space="0" w:color="000000"/>
            </w:tcBorders>
          </w:tcPr>
          <w:p>
            <w:pPr>
              <w:pStyle w:val="Normal"/>
              <w:widowControl w:val="false"/>
              <w:jc w:val="both"/>
              <w:rPr/>
            </w:pPr>
            <w:r>
              <w:rPr>
                <w:b/>
              </w:rPr>
              <w:t>H1.</w:t>
            </w:r>
            <w:r>
              <w:rPr/>
              <w:t xml:space="preserve"> Nhắc lại cách thực hiện phép cộng, trừ các số phức?</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Gọi HS tính.</w:t>
            </w:r>
          </w:p>
          <w:p>
            <w:pPr>
              <w:pStyle w:val="Normal"/>
              <w:widowControl w:val="false"/>
              <w:jc w:val="both"/>
              <w:rPr/>
            </w:pPr>
            <w:r>
              <w:rPr/>
            </w:r>
          </w:p>
        </w:tc>
        <w:tc>
          <w:tcPr>
            <w:tcW w:w="3402" w:type="dxa"/>
            <w:tcBorders>
              <w:left w:val="single" w:sz="4" w:space="0" w:color="000000"/>
              <w:bottom w:val="single" w:sz="4" w:space="0" w:color="000000"/>
              <w:right w:val="single" w:sz="4" w:space="0" w:color="000000"/>
            </w:tcBorders>
          </w:tcPr>
          <w:p>
            <w:pPr>
              <w:pStyle w:val="Normal"/>
              <w:widowControl w:val="false"/>
              <w:jc w:val="both"/>
              <w:rPr/>
            </w:pPr>
            <w:r>
              <w:rPr>
                <w:b/>
                <w:lang w:val="pt-BR"/>
              </w:rPr>
              <w:t>Đ1.</w:t>
            </w:r>
            <w:r>
              <w:rPr>
                <w:lang w:val="pt-BR"/>
              </w:rPr>
              <w:t xml:space="preserve"> </w:t>
            </w:r>
          </w:p>
          <w:p>
            <w:pPr>
              <w:pStyle w:val="Normal"/>
              <w:widowControl w:val="false"/>
              <w:jc w:val="both"/>
              <w:rPr>
                <w:lang w:val="pt-BR"/>
              </w:rPr>
            </w:pPr>
            <w:r>
              <w:rPr>
                <w:lang w:val="pt-BR"/>
              </w:rPr>
              <w:t xml:space="preserve">a) </w:t>
            </w:r>
            <w:r>
              <w:rPr/>
              <w:object w:dxaOrig="460" w:dyaOrig="279">
                <v:shapetype id="_x0000_tole_rId3325" coordsize="21600,21600" o:spt="ole_rId3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5" type="_x0000_tole_rId3325" style="width:23pt;height:13.95pt" filled="f" o:ole="">
                  <v:imagedata r:id="rId3326" o:title=""/>
                </v:shape>
                <o:OLEObject Type="Embed" ProgID="" ShapeID="ole_rId3325" DrawAspect="Content" ObjectID="_2079006026" r:id="rId3325"/>
              </w:object>
            </w:r>
          </w:p>
          <w:p>
            <w:pPr>
              <w:pStyle w:val="Normal"/>
              <w:widowControl w:val="false"/>
              <w:jc w:val="both"/>
              <w:rPr>
                <w:lang w:val="pt-BR"/>
              </w:rPr>
            </w:pPr>
            <w:r>
              <w:rPr>
                <w:lang w:val="pt-BR"/>
              </w:rPr>
              <w:t xml:space="preserve">b) </w:t>
            </w:r>
            <w:r>
              <w:rPr/>
              <w:object w:dxaOrig="820" w:dyaOrig="279">
                <v:shapetype id="_x0000_tole_rId3327" coordsize="21600,21600" o:spt="ole_rId3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7" type="_x0000_tole_rId3327" style="width:41pt;height:13.95pt" filled="f" o:ole="">
                  <v:imagedata r:id="rId3328" o:title=""/>
                </v:shape>
                <o:OLEObject Type="Embed" ProgID="" ShapeID="ole_rId3327" DrawAspect="Content" ObjectID="_1258522760" r:id="rId3327"/>
              </w:object>
            </w:r>
          </w:p>
          <w:p>
            <w:pPr>
              <w:pStyle w:val="Normal"/>
              <w:widowControl w:val="false"/>
              <w:jc w:val="both"/>
              <w:rPr>
                <w:lang w:val="pt-BR"/>
              </w:rPr>
            </w:pPr>
            <w:r>
              <w:rPr>
                <w:lang w:val="pt-BR"/>
              </w:rPr>
              <w:t xml:space="preserve">c) </w:t>
            </w:r>
            <w:r>
              <w:rPr/>
              <w:object w:dxaOrig="820" w:dyaOrig="279">
                <v:shapetype id="_x0000_tole_rId3329" coordsize="21600,21600" o:spt="ole_rId3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9" type="_x0000_tole_rId3329" style="width:41pt;height:13.95pt" filled="f" o:ole="">
                  <v:imagedata r:id="rId3330" o:title=""/>
                </v:shape>
                <o:OLEObject Type="Embed" ProgID="" ShapeID="ole_rId3329" DrawAspect="Content" ObjectID="_2136281706" r:id="rId3329"/>
              </w:object>
            </w:r>
          </w:p>
          <w:p>
            <w:pPr>
              <w:pStyle w:val="Normal"/>
              <w:widowControl w:val="false"/>
              <w:jc w:val="both"/>
              <w:rPr>
                <w:lang w:val="pt-BR"/>
              </w:rPr>
            </w:pPr>
            <w:r>
              <w:rPr>
                <w:lang w:val="pt-BR"/>
              </w:rPr>
              <w:t xml:space="preserve">d) </w:t>
            </w:r>
            <w:r>
              <w:rPr/>
              <w:object w:dxaOrig="600" w:dyaOrig="279">
                <v:shapetype id="_x0000_tole_rId3331" coordsize="21600,21600" o:spt="ole_rId3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1" type="_x0000_tole_rId3331" style="width:30pt;height:13.95pt" filled="f" o:ole="">
                  <v:imagedata r:id="rId3332" o:title=""/>
                </v:shape>
                <o:OLEObject Type="Embed" ProgID="" ShapeID="ole_rId3331" DrawAspect="Content" ObjectID="_619149722" r:id="rId3331"/>
              </w:objec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b/>
                <w:lang w:val="pt-BR"/>
              </w:rPr>
              <w:t>Đ2.</w:t>
            </w:r>
          </w:p>
          <w:p>
            <w:pPr>
              <w:pStyle w:val="Normal"/>
              <w:widowControl w:val="false"/>
              <w:jc w:val="both"/>
              <w:rPr>
                <w:lang w:val="pt-BR"/>
              </w:rPr>
            </w:pPr>
            <w:r>
              <w:rPr>
                <w:lang w:val="pt-BR"/>
              </w:rPr>
              <w:t xml:space="preserve">a) </w:t>
            </w:r>
            <w:r>
              <w:rPr/>
              <w:object w:dxaOrig="2720" w:dyaOrig="300">
                <v:shapetype id="_x0000_tole_rId3333" coordsize="21600,21600" o:spt="ole_rId3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3" type="_x0000_tole_rId3333" style="width:136pt;height:15pt" filled="f" o:ole="">
                  <v:imagedata r:id="rId3334" o:title=""/>
                </v:shape>
                <o:OLEObject Type="Embed" ProgID="" ShapeID="ole_rId3333" DrawAspect="Content" ObjectID="_776509534" r:id="rId3333"/>
              </w:object>
            </w:r>
          </w:p>
          <w:p>
            <w:pPr>
              <w:pStyle w:val="Normal"/>
              <w:widowControl w:val="false"/>
              <w:jc w:val="both"/>
              <w:rPr>
                <w:lang w:val="pt-BR"/>
              </w:rPr>
            </w:pPr>
            <w:r>
              <w:rPr>
                <w:lang w:val="pt-BR"/>
              </w:rPr>
              <w:t xml:space="preserve">b) </w:t>
            </w:r>
            <w:r>
              <w:rPr/>
              <w:object w:dxaOrig="2680" w:dyaOrig="300">
                <v:shapetype id="_x0000_tole_rId3335" coordsize="21600,21600" o:spt="ole_rId3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5" type="_x0000_tole_rId3335" style="width:134pt;height:15pt" filled="f" o:ole="">
                  <v:imagedata r:id="rId3336" o:title=""/>
                </v:shape>
                <o:OLEObject Type="Embed" ProgID="" ShapeID="ole_rId3335" DrawAspect="Content" ObjectID="_1760270917" r:id="rId3335"/>
              </w:object>
            </w:r>
          </w:p>
          <w:p>
            <w:pPr>
              <w:pStyle w:val="Normal"/>
              <w:widowControl w:val="false"/>
              <w:jc w:val="both"/>
              <w:rPr>
                <w:lang w:val="pt-BR"/>
              </w:rPr>
            </w:pPr>
            <w:r>
              <w:rPr>
                <w:lang w:val="pt-BR"/>
              </w:rPr>
              <w:t xml:space="preserve">c) </w:t>
            </w:r>
            <w:r>
              <w:rPr/>
              <w:object w:dxaOrig="2500" w:dyaOrig="300">
                <v:shapetype id="_x0000_tole_rId3337" coordsize="21600,21600" o:spt="ole_rId3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7" type="_x0000_tole_rId3337" style="width:125pt;height:15pt" filled="f" o:ole="">
                  <v:imagedata r:id="rId3338" o:title=""/>
                </v:shape>
                <o:OLEObject Type="Embed" ProgID="" ShapeID="ole_rId3337" DrawAspect="Content" ObjectID="_256289642" r:id="rId3337"/>
              </w:object>
            </w:r>
          </w:p>
          <w:p>
            <w:pPr>
              <w:pStyle w:val="Normal"/>
              <w:widowControl w:val="false"/>
              <w:jc w:val="both"/>
              <w:rPr>
                <w:lang w:val="pt-BR"/>
              </w:rPr>
            </w:pPr>
            <w:r>
              <w:rPr>
                <w:lang w:val="pt-BR"/>
              </w:rPr>
              <w:t xml:space="preserve">d) </w:t>
            </w:r>
            <w:r>
              <w:rPr/>
              <w:object w:dxaOrig="2820" w:dyaOrig="300">
                <v:shapetype id="_x0000_tole_rId3339" coordsize="21600,21600" o:spt="ole_rId3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9" type="_x0000_tole_rId3339" style="width:141pt;height:15pt" filled="f" o:ole="">
                  <v:imagedata r:id="rId3340" o:title=""/>
                </v:shape>
                <o:OLEObject Type="Embed" ProgID="" ShapeID="ole_rId3339" DrawAspect="Content" ObjectID="_61641409" r:id="rId3339"/>
              </w:object>
            </w:r>
          </w:p>
        </w:tc>
        <w:tc>
          <w:tcPr>
            <w:tcW w:w="3261" w:type="dxa"/>
            <w:tcBorders>
              <w:left w:val="single" w:sz="4" w:space="0" w:color="000000"/>
              <w:bottom w:val="single" w:sz="4" w:space="0" w:color="000000"/>
              <w:right w:val="single" w:sz="4" w:space="0" w:color="000000"/>
            </w:tcBorders>
          </w:tcPr>
          <w:p>
            <w:pPr>
              <w:pStyle w:val="Normal"/>
              <w:widowControl w:val="false"/>
              <w:jc w:val="both"/>
              <w:rPr/>
            </w:pPr>
            <w:r>
              <w:rPr>
                <w:b/>
                <w:lang w:val="pt-BR"/>
              </w:rPr>
              <w:t>1.</w:t>
            </w:r>
            <w:r>
              <w:rPr>
                <w:lang w:val="pt-BR"/>
              </w:rPr>
              <w:t xml:space="preserve"> Thực hiện các phép tính sau:</w:t>
            </w:r>
          </w:p>
          <w:p>
            <w:pPr>
              <w:pStyle w:val="Normal"/>
              <w:widowControl w:val="false"/>
              <w:jc w:val="both"/>
              <w:rPr>
                <w:lang w:val="nl-NL"/>
              </w:rPr>
            </w:pPr>
            <w:r>
              <w:rPr>
                <w:lang w:val="nl-NL"/>
              </w:rPr>
              <w:t xml:space="preserve">a) </w:t>
            </w:r>
            <w:r>
              <w:rPr/>
              <w:object w:dxaOrig="1640" w:dyaOrig="320">
                <v:shapetype id="_x0000_tole_rId3341" coordsize="21600,21600" o:spt="ole_rId3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1" type="_x0000_tole_rId3341" style="width:82pt;height:16pt" filled="f" o:ole="">
                  <v:imagedata r:id="rId3342" o:title=""/>
                </v:shape>
                <o:OLEObject Type="Embed" ProgID="" ShapeID="ole_rId3341" DrawAspect="Content" ObjectID="_1138527186" r:id="rId3341"/>
              </w:object>
            </w:r>
          </w:p>
          <w:p>
            <w:pPr>
              <w:pStyle w:val="Normal"/>
              <w:widowControl w:val="false"/>
              <w:jc w:val="both"/>
              <w:rPr>
                <w:lang w:val="nl-NL"/>
              </w:rPr>
            </w:pPr>
            <w:r>
              <w:rPr>
                <w:lang w:val="nl-NL"/>
              </w:rPr>
              <w:t xml:space="preserve">b) </w:t>
            </w:r>
            <w:r>
              <w:rPr/>
              <w:object w:dxaOrig="1880" w:dyaOrig="320">
                <v:shapetype id="_x0000_tole_rId3343" coordsize="21600,21600" o:spt="ole_rId3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3" type="_x0000_tole_rId3343" style="width:94pt;height:16pt" filled="f" o:ole="">
                  <v:imagedata r:id="rId3344" o:title=""/>
                </v:shape>
                <o:OLEObject Type="Embed" ProgID="" ShapeID="ole_rId3343" DrawAspect="Content" ObjectID="_1508324615" r:id="rId3343"/>
              </w:object>
            </w:r>
          </w:p>
          <w:p>
            <w:pPr>
              <w:pStyle w:val="Normal"/>
              <w:widowControl w:val="false"/>
              <w:jc w:val="both"/>
              <w:rPr>
                <w:lang w:val="nl-NL"/>
              </w:rPr>
            </w:pPr>
            <w:r>
              <w:rPr>
                <w:lang w:val="nl-NL"/>
              </w:rPr>
              <w:t xml:space="preserve">c) </w:t>
            </w:r>
            <w:r>
              <w:rPr/>
              <w:object w:dxaOrig="1620" w:dyaOrig="320">
                <v:shapetype id="_x0000_tole_rId3345" coordsize="21600,21600" o:spt="ole_rId3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5" type="_x0000_tole_rId3345" style="width:81pt;height:16pt" filled="f" o:ole="">
                  <v:imagedata r:id="rId3346" o:title=""/>
                </v:shape>
                <o:OLEObject Type="Embed" ProgID="" ShapeID="ole_rId3345" DrawAspect="Content" ObjectID="_2007149334" r:id="rId3345"/>
              </w:object>
            </w:r>
          </w:p>
          <w:p>
            <w:pPr>
              <w:pStyle w:val="Normal"/>
              <w:widowControl w:val="false"/>
              <w:jc w:val="both"/>
              <w:rPr>
                <w:lang w:val="nl-NL"/>
              </w:rPr>
            </w:pPr>
            <w:r>
              <w:rPr>
                <w:lang w:val="nl-NL"/>
              </w:rPr>
              <w:t xml:space="preserve">d) </w:t>
            </w:r>
            <w:r>
              <w:rPr/>
              <w:object w:dxaOrig="1620" w:dyaOrig="320">
                <v:shapetype id="_x0000_tole_rId3347" coordsize="21600,21600" o:spt="ole_rId3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7" type="_x0000_tole_rId3347" style="width:81pt;height:16pt" filled="f" o:ole="">
                  <v:imagedata r:id="rId3348" o:title=""/>
                </v:shape>
                <o:OLEObject Type="Embed" ProgID="" ShapeID="ole_rId3347" DrawAspect="Content" ObjectID="_726972743" r:id="rId3347"/>
              </w:object>
            </w:r>
          </w:p>
          <w:p>
            <w:pPr>
              <w:pStyle w:val="Normal"/>
              <w:widowControl w:val="false"/>
              <w:jc w:val="both"/>
              <w:rPr>
                <w:lang w:val="nl-NL"/>
              </w:rPr>
            </w:pPr>
            <w:r>
              <w:rPr>
                <w:lang w:val="nl-NL"/>
              </w:rPr>
            </w:r>
          </w:p>
          <w:p>
            <w:pPr>
              <w:pStyle w:val="Normal"/>
              <w:widowControl w:val="false"/>
              <w:jc w:val="both"/>
              <w:rPr/>
            </w:pPr>
            <w:r>
              <w:rPr>
                <w:b/>
                <w:lang w:val="nl-NL"/>
              </w:rPr>
              <w:t>2.</w:t>
            </w:r>
            <w:r>
              <w:rPr>
                <w:lang w:val="nl-NL"/>
              </w:rPr>
              <w:t xml:space="preserve"> Tính </w:t>
            </w:r>
            <w:r>
              <w:rPr>
                <w:i/>
                <w:lang w:val="nl-NL"/>
              </w:rPr>
              <w:t>u + v, u – v</w:t>
            </w:r>
            <w:r>
              <w:rPr>
                <w:lang w:val="nl-NL"/>
              </w:rPr>
              <w:t xml:space="preserve"> với:</w:t>
            </w:r>
          </w:p>
          <w:p>
            <w:pPr>
              <w:pStyle w:val="Normal"/>
              <w:widowControl w:val="false"/>
              <w:jc w:val="both"/>
              <w:rPr/>
            </w:pPr>
            <w:r>
              <w:rPr/>
              <w:t xml:space="preserve">a) </w:t>
            </w:r>
            <w:r>
              <w:rPr/>
              <w:object w:dxaOrig="1219" w:dyaOrig="320">
                <v:shapetype id="_x0000_tole_rId3349" coordsize="21600,21600" o:spt="ole_rId3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9" type="_x0000_tole_rId3349" style="width:60.95pt;height:16pt" filled="f" o:ole="">
                  <v:imagedata r:id="rId3350" o:title=""/>
                </v:shape>
                <o:OLEObject Type="Embed" ProgID="" ShapeID="ole_rId3349" DrawAspect="Content" ObjectID="_2099450375" r:id="rId3349"/>
              </w:object>
            </w:r>
          </w:p>
          <w:p>
            <w:pPr>
              <w:pStyle w:val="Normal"/>
              <w:widowControl w:val="false"/>
              <w:jc w:val="both"/>
              <w:rPr/>
            </w:pPr>
            <w:r>
              <w:rPr/>
              <w:t xml:space="preserve">b) </w:t>
            </w:r>
            <w:r>
              <w:rPr/>
              <w:object w:dxaOrig="1579" w:dyaOrig="320">
                <v:shapetype id="_x0000_tole_rId3351" coordsize="21600,21600" o:spt="ole_rId3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1" type="_x0000_tole_rId3351" style="width:78.95pt;height:16pt" filled="f" o:ole="">
                  <v:imagedata r:id="rId3352" o:title=""/>
                </v:shape>
                <o:OLEObject Type="Embed" ProgID="" ShapeID="ole_rId3351" DrawAspect="Content" ObjectID="_58696705" r:id="rId3351"/>
              </w:object>
            </w:r>
          </w:p>
          <w:p>
            <w:pPr>
              <w:pStyle w:val="Normal"/>
              <w:widowControl w:val="false"/>
              <w:jc w:val="both"/>
              <w:rPr/>
            </w:pPr>
            <w:r>
              <w:rPr/>
              <w:t xml:space="preserve">c) </w:t>
            </w:r>
            <w:r>
              <w:rPr/>
              <w:object w:dxaOrig="1420" w:dyaOrig="320">
                <v:shapetype id="_x0000_tole_rId3353" coordsize="21600,21600" o:spt="ole_rId3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3" type="_x0000_tole_rId3353" style="width:71pt;height:16pt" filled="f" o:ole="">
                  <v:imagedata r:id="rId3354" o:title=""/>
                </v:shape>
                <o:OLEObject Type="Embed" ProgID="" ShapeID="ole_rId3353" DrawAspect="Content" ObjectID="_478455511" r:id="rId3353"/>
              </w:object>
            </w:r>
          </w:p>
          <w:p>
            <w:pPr>
              <w:pStyle w:val="Normal"/>
              <w:widowControl w:val="false"/>
              <w:jc w:val="both"/>
              <w:rPr/>
            </w:pPr>
            <w:r>
              <w:rPr/>
              <w:t xml:space="preserve">d) </w:t>
            </w:r>
            <w:r>
              <w:rPr/>
              <w:object w:dxaOrig="1660" w:dyaOrig="320">
                <v:shapetype id="_x0000_tole_rId3355" coordsize="21600,21600" o:spt="ole_rId3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5" type="_x0000_tole_rId3355" style="width:83pt;height:16pt" filled="f" o:ole="">
                  <v:imagedata r:id="rId3356" o:title=""/>
                </v:shape>
                <o:OLEObject Type="Embed" ProgID="" ShapeID="ole_rId3355" DrawAspect="Content" ObjectID="_36855998" r:id="rId3355"/>
              </w:objec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Luyện tập phép nhân hai số phức</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Nhắc lại cách thực hiện phép nhân các số phức?</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lang w:val="pt-BR"/>
              </w:rPr>
              <w:t>H2.</w:t>
            </w:r>
            <w:r>
              <w:rPr>
                <w:lang w:val="pt-BR"/>
              </w:rPr>
              <w:t xml:space="preserve"> Nêu cách tính?</w: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H3.</w:t>
            </w:r>
            <w:r>
              <w:rPr>
                <w:lang w:val="pt-BR"/>
              </w:rPr>
              <w:t xml:space="preserve"> Nêu cách tính?</w:t>
            </w:r>
          </w:p>
          <w:p>
            <w:pPr>
              <w:pStyle w:val="Normal"/>
              <w:widowControl w:val="false"/>
              <w:jc w:val="both"/>
              <w:rPr>
                <w:lang w:val="pt-BR"/>
              </w:rPr>
            </w:pPr>
            <w:r>
              <w:rPr>
                <w:lang w:val="pt-B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Đ1.</w:t>
            </w:r>
            <w:r>
              <w:rPr/>
              <w:t xml:space="preserve"> </w:t>
            </w:r>
          </w:p>
          <w:p>
            <w:pPr>
              <w:pStyle w:val="Normal"/>
              <w:widowControl w:val="false"/>
              <w:jc w:val="both"/>
              <w:rPr/>
            </w:pPr>
            <w:r>
              <w:rPr/>
              <w:t xml:space="preserve">a) </w:t>
            </w:r>
            <w:r>
              <w:rPr/>
              <w:object w:dxaOrig="520" w:dyaOrig="279">
                <v:shapetype id="_x0000_tole_rId3357" coordsize="21600,21600" o:spt="ole_rId3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7" type="_x0000_tole_rId3357" style="width:26pt;height:13.95pt" filled="f" o:ole="">
                  <v:imagedata r:id="rId3358" o:title=""/>
                </v:shape>
                <o:OLEObject Type="Embed" ProgID="" ShapeID="ole_rId3357" DrawAspect="Content" ObjectID="_241448567" r:id="rId3357"/>
              </w:object>
            </w:r>
          </w:p>
          <w:p>
            <w:pPr>
              <w:pStyle w:val="Normal"/>
              <w:widowControl w:val="false"/>
              <w:jc w:val="both"/>
              <w:rPr/>
            </w:pPr>
            <w:r>
              <w:rPr/>
              <w:t xml:space="preserve">b) </w:t>
            </w:r>
            <w:r>
              <w:rPr/>
              <w:object w:dxaOrig="859" w:dyaOrig="279">
                <v:shapetype id="_x0000_tole_rId3359" coordsize="21600,21600" o:spt="ole_rId3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9" type="_x0000_tole_rId3359" style="width:42.95pt;height:13.95pt" filled="f" o:ole="">
                  <v:imagedata r:id="rId3360" o:title=""/>
                </v:shape>
                <o:OLEObject Type="Embed" ProgID="" ShapeID="ole_rId3359" DrawAspect="Content" ObjectID="_487737173" r:id="rId3359"/>
              </w:object>
            </w:r>
          </w:p>
          <w:p>
            <w:pPr>
              <w:pStyle w:val="Normal"/>
              <w:widowControl w:val="false"/>
              <w:jc w:val="both"/>
              <w:rPr/>
            </w:pPr>
            <w:r>
              <w:rPr/>
              <w:t xml:space="preserve">c) </w:t>
            </w:r>
            <w:r>
              <w:rPr/>
              <w:object w:dxaOrig="820" w:dyaOrig="279">
                <v:shapetype id="_x0000_tole_rId3361" coordsize="21600,21600" o:spt="ole_rId3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1" type="_x0000_tole_rId3361" style="width:41pt;height:13.95pt" filled="f" o:ole="">
                  <v:imagedata r:id="rId3362" o:title=""/>
                </v:shape>
                <o:OLEObject Type="Embed" ProgID="" ShapeID="ole_rId3361" DrawAspect="Content" ObjectID="_1221507474" r:id="rId3361"/>
              </w:object>
            </w:r>
          </w:p>
          <w:p>
            <w:pPr>
              <w:pStyle w:val="Normal"/>
              <w:widowControl w:val="false"/>
              <w:jc w:val="both"/>
              <w:rPr/>
            </w:pPr>
            <w:r>
              <w:rPr/>
              <w:t xml:space="preserve">d) </w:t>
            </w:r>
            <w:r>
              <w:rPr/>
              <w:object w:dxaOrig="700" w:dyaOrig="279">
                <v:shapetype id="_x0000_tole_rId3363" coordsize="21600,21600" o:spt="ole_rId3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3" type="_x0000_tole_rId3363" style="width:35pt;height:13.95pt" filled="f" o:ole="">
                  <v:imagedata r:id="rId3364" o:title=""/>
                </v:shape>
                <o:OLEObject Type="Embed" ProgID="" ShapeID="ole_rId3363" DrawAspect="Content" ObjectID="_426641058" r:id="rId3363"/>
              </w:object>
            </w:r>
          </w:p>
          <w:p>
            <w:pPr>
              <w:pStyle w:val="Normal"/>
              <w:widowControl w:val="false"/>
              <w:jc w:val="both"/>
              <w:rPr/>
            </w:pPr>
            <w:r>
              <w:rPr/>
            </w:r>
          </w:p>
          <w:p>
            <w:pPr>
              <w:pStyle w:val="Normal"/>
              <w:widowControl w:val="false"/>
              <w:jc w:val="both"/>
              <w:rPr/>
            </w:pPr>
            <w:r>
              <w:rPr/>
            </w:r>
          </w:p>
          <w:p>
            <w:pPr>
              <w:pStyle w:val="Normal"/>
              <w:widowControl w:val="false"/>
              <w:jc w:val="both"/>
              <w:rPr>
                <w:b/>
              </w:rPr>
            </w:pPr>
            <w:r>
              <w:rPr>
                <w:b/>
              </w:rPr>
              <w:t>Đ2.</w:t>
            </w:r>
          </w:p>
          <w:p>
            <w:pPr>
              <w:pStyle w:val="Normal"/>
              <w:widowControl w:val="false"/>
              <w:jc w:val="both"/>
              <w:rPr/>
            </w:pPr>
            <w:r>
              <w:rPr/>
              <w:object w:dxaOrig="1240" w:dyaOrig="380">
                <v:shapetype id="_x0000_tole_rId3365" coordsize="21600,21600" o:spt="ole_rId3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5" type="_x0000_tole_rId3365" style="width:62pt;height:19pt" filled="f" o:ole="">
                  <v:imagedata r:id="rId3366" o:title=""/>
                </v:shape>
                <o:OLEObject Type="Embed" ProgID="" ShapeID="ole_rId3365" DrawAspect="Content" ObjectID="_891310627" r:id="rId3365"/>
              </w:object>
            </w:r>
          </w:p>
          <w:p>
            <w:pPr>
              <w:pStyle w:val="Normal"/>
              <w:widowControl w:val="false"/>
              <w:jc w:val="both"/>
              <w:rPr/>
            </w:pPr>
            <w:r>
              <w:rPr/>
              <w:object w:dxaOrig="1260" w:dyaOrig="380">
                <v:shapetype id="_x0000_tole_rId3367" coordsize="21600,21600" o:spt="ole_rId3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7" type="_x0000_tole_rId3367" style="width:63pt;height:19pt" filled="f" o:ole="">
                  <v:imagedata r:id="rId3368" o:title=""/>
                </v:shape>
                <o:OLEObject Type="Embed" ProgID="" ShapeID="ole_rId3367" DrawAspect="Content" ObjectID="_30734012" r:id="rId3367"/>
              </w:object>
            </w:r>
          </w:p>
          <w:p>
            <w:pPr>
              <w:pStyle w:val="Normal"/>
              <w:widowControl w:val="false"/>
              <w:jc w:val="both"/>
              <w:rPr/>
            </w:pPr>
            <w:r>
              <w:rPr/>
              <w:object w:dxaOrig="1120" w:dyaOrig="380">
                <v:shapetype id="_x0000_tole_rId3369" coordsize="21600,21600" o:spt="ole_rId3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9" type="_x0000_tole_rId3369" style="width:56pt;height:19pt" filled="f" o:ole="">
                  <v:imagedata r:id="rId3370" o:title=""/>
                </v:shape>
                <o:OLEObject Type="Embed" ProgID="" ShapeID="ole_rId3369" DrawAspect="Content" ObjectID="_876417984" r:id="rId3369"/>
              </w:object>
            </w:r>
          </w:p>
          <w:p>
            <w:pPr>
              <w:pStyle w:val="Normal"/>
              <w:widowControl w:val="false"/>
              <w:jc w:val="both"/>
              <w:rPr/>
            </w:pPr>
            <w:r>
              <w:rPr/>
              <w:t xml:space="preserve">Nếu </w:t>
            </w:r>
            <w:r>
              <w:rPr/>
              <w:object w:dxaOrig="1960" w:dyaOrig="320">
                <v:shapetype id="_x0000_tole_rId3371" coordsize="21600,21600" o:spt="ole_rId3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1" type="_x0000_tole_rId3371" style="width:98pt;height:16pt" filled="f" o:ole="">
                  <v:imagedata r:id="rId3372" o:title=""/>
                </v:shape>
                <o:OLEObject Type="Embed" ProgID="" ShapeID="ole_rId3371" DrawAspect="Content" ObjectID="_1675130775" r:id="rId3371"/>
              </w:object>
            </w:r>
            <w:r>
              <w:rPr/>
              <w:t xml:space="preserve"> </w:t>
            </w:r>
          </w:p>
          <w:p>
            <w:pPr>
              <w:pStyle w:val="Normal"/>
              <w:widowControl w:val="false"/>
              <w:jc w:val="both"/>
              <w:rPr/>
            </w:pPr>
            <w:r>
              <w:rPr/>
              <w:t xml:space="preserve">thì  </w:t>
            </w:r>
            <w:r>
              <w:rPr/>
              <w:object w:dxaOrig="660" w:dyaOrig="380">
                <v:shapetype id="_x0000_tole_rId3373" coordsize="21600,21600" o:spt="ole_rId3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3" type="_x0000_tole_rId3373" style="width:33pt;height:19pt" filled="f" o:ole="">
                  <v:imagedata r:id="rId3374" o:title=""/>
                </v:shape>
                <o:OLEObject Type="Embed" ProgID="" ShapeID="ole_rId3373" DrawAspect="Content" ObjectID="_386151638" r:id="rId3373"/>
              </w:objec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Đ3.</w:t>
            </w:r>
            <w:r>
              <w:rPr/>
              <w:t xml:space="preserve"> Sử dụng hằng đẳng thức.</w:t>
            </w:r>
          </w:p>
          <w:p>
            <w:pPr>
              <w:pStyle w:val="Normal"/>
              <w:widowControl w:val="false"/>
              <w:jc w:val="both"/>
              <w:rPr/>
            </w:pPr>
            <w:r>
              <w:rPr/>
              <w:t xml:space="preserve">a) </w:t>
            </w:r>
            <w:r>
              <w:rPr/>
              <w:object w:dxaOrig="820" w:dyaOrig="279">
                <v:shapetype id="_x0000_tole_rId3375" coordsize="21600,21600" o:spt="ole_rId3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5" type="_x0000_tole_rId3375" style="width:41pt;height:13.95pt" filled="f" o:ole="">
                  <v:imagedata r:id="rId3376" o:title=""/>
                </v:shape>
                <o:OLEObject Type="Embed" ProgID="" ShapeID="ole_rId3375" DrawAspect="Content" ObjectID="_822893228" r:id="rId3375"/>
              </w:object>
            </w:r>
          </w:p>
          <w:p>
            <w:pPr>
              <w:pStyle w:val="Normal"/>
              <w:widowControl w:val="false"/>
              <w:jc w:val="both"/>
              <w:rPr/>
            </w:pPr>
            <w:r>
              <w:rPr/>
              <w:t xml:space="preserve">b) </w:t>
            </w:r>
            <w:r>
              <w:rPr/>
              <w:object w:dxaOrig="859" w:dyaOrig="279">
                <v:shapetype id="_x0000_tole_rId3377" coordsize="21600,21600" o:spt="ole_rId3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7" type="_x0000_tole_rId3377" style="width:42.95pt;height:13.95pt" filled="f" o:ole="">
                  <v:imagedata r:id="rId3378" o:title=""/>
                </v:shape>
                <o:OLEObject Type="Embed" ProgID="" ShapeID="ole_rId3377" DrawAspect="Content" ObjectID="_410496868" r:id="rId3377"/>
              </w:object>
            </w:r>
          </w:p>
          <w:p>
            <w:pPr>
              <w:pStyle w:val="Normal"/>
              <w:widowControl w:val="false"/>
              <w:jc w:val="both"/>
              <w:rPr/>
            </w:pPr>
            <w:r>
              <w:rPr/>
              <w:t xml:space="preserve">c) </w:t>
            </w:r>
            <w:r>
              <w:rPr/>
              <w:object w:dxaOrig="400" w:dyaOrig="279">
                <v:shapetype id="_x0000_tole_rId3379" coordsize="21600,21600" o:spt="ole_rId3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9" type="_x0000_tole_rId3379" style="width:20pt;height:13.95pt" filled="f" o:ole="">
                  <v:imagedata r:id="rId3380" o:title=""/>
                </v:shape>
                <o:OLEObject Type="Embed" ProgID="" ShapeID="ole_rId3379" DrawAspect="Content" ObjectID="_1677227449" r:id="rId3379"/>
              </w:object>
            </w:r>
          </w:p>
          <w:p>
            <w:pPr>
              <w:pStyle w:val="Normal"/>
              <w:widowControl w:val="false"/>
              <w:jc w:val="both"/>
              <w:rPr/>
            </w:pPr>
            <w:r>
              <w:rPr/>
              <w:t xml:space="preserve">d) </w:t>
            </w:r>
            <w:r>
              <w:rPr/>
              <w:object w:dxaOrig="720" w:dyaOrig="279">
                <v:shapetype id="_x0000_tole_rId3381" coordsize="21600,21600" o:spt="ole_rId3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1" type="_x0000_tole_rId3381" style="width:36pt;height:13.95pt" filled="f" o:ole="">
                  <v:imagedata r:id="rId3382" o:title=""/>
                </v:shape>
                <o:OLEObject Type="Embed" ProgID="" ShapeID="ole_rId3381" DrawAspect="Content" ObjectID="_2066927384" r:id="rId3381"/>
              </w:object>
            </w:r>
          </w:p>
          <w:p>
            <w:pPr>
              <w:pStyle w:val="Normal"/>
              <w:widowControl w:val="false"/>
              <w:jc w:val="both"/>
              <w:rPr/>
            </w:pPr>
            <w:r>
              <w:rPr/>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3.</w:t>
            </w:r>
            <w:r>
              <w:rPr/>
              <w:t xml:space="preserve"> Thực hiện các phép tính sau:</w:t>
            </w:r>
          </w:p>
          <w:p>
            <w:pPr>
              <w:pStyle w:val="Normal"/>
              <w:widowControl w:val="false"/>
              <w:jc w:val="both"/>
              <w:rPr/>
            </w:pPr>
            <w:r>
              <w:rPr/>
              <w:t xml:space="preserve">a) </w:t>
            </w:r>
            <w:r>
              <w:rPr/>
              <w:object w:dxaOrig="1420" w:dyaOrig="320">
                <v:shapetype id="_x0000_tole_rId3383" coordsize="21600,21600" o:spt="ole_rId3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3" type="_x0000_tole_rId3383" style="width:71pt;height:16pt" filled="f" o:ole="">
                  <v:imagedata r:id="rId3384" o:title=""/>
                </v:shape>
                <o:OLEObject Type="Embed" ProgID="" ShapeID="ole_rId3383" DrawAspect="Content" ObjectID="_1929242937" r:id="rId3383"/>
              </w:object>
            </w:r>
          </w:p>
          <w:p>
            <w:pPr>
              <w:pStyle w:val="Normal"/>
              <w:widowControl w:val="false"/>
              <w:jc w:val="both"/>
              <w:rPr/>
            </w:pPr>
            <w:r>
              <w:rPr/>
              <w:t xml:space="preserve">b) </w:t>
            </w:r>
            <w:r>
              <w:rPr/>
              <w:object w:dxaOrig="1420" w:dyaOrig="320">
                <v:shapetype id="_x0000_tole_rId3385" coordsize="21600,21600" o:spt="ole_rId3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5" type="_x0000_tole_rId3385" style="width:71pt;height:16pt" filled="f" o:ole="">
                  <v:imagedata r:id="rId3386" o:title=""/>
                </v:shape>
                <o:OLEObject Type="Embed" ProgID="" ShapeID="ole_rId3385" DrawAspect="Content" ObjectID="_518217904" r:id="rId3385"/>
              </w:object>
            </w:r>
          </w:p>
          <w:p>
            <w:pPr>
              <w:pStyle w:val="Normal"/>
              <w:widowControl w:val="false"/>
              <w:jc w:val="both"/>
              <w:rPr/>
            </w:pPr>
            <w:r>
              <w:rPr/>
              <w:t xml:space="preserve">c) </w:t>
            </w:r>
            <w:r>
              <w:rPr/>
              <w:object w:dxaOrig="859" w:dyaOrig="320">
                <v:shapetype id="_x0000_tole_rId3387" coordsize="21600,21600" o:spt="ole_rId3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7" type="_x0000_tole_rId3387" style="width:42.95pt;height:16pt" filled="f" o:ole="">
                  <v:imagedata r:id="rId3388" o:title=""/>
                </v:shape>
                <o:OLEObject Type="Embed" ProgID="" ShapeID="ole_rId3387" DrawAspect="Content" ObjectID="_2035401488" r:id="rId3387"/>
              </w:object>
            </w:r>
          </w:p>
          <w:p>
            <w:pPr>
              <w:pStyle w:val="Normal"/>
              <w:widowControl w:val="false"/>
              <w:jc w:val="both"/>
              <w:rPr/>
            </w:pPr>
            <w:r>
              <w:rPr/>
              <w:t xml:space="preserve">d) </w:t>
            </w:r>
            <w:r>
              <w:rPr/>
              <w:object w:dxaOrig="1140" w:dyaOrig="320">
                <v:shapetype id="_x0000_tole_rId3389" coordsize="21600,21600" o:spt="ole_rId3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9" type="_x0000_tole_rId3389" style="width:57pt;height:16pt" filled="f" o:ole="">
                  <v:imagedata r:id="rId3390" o:title=""/>
                </v:shape>
                <o:OLEObject Type="Embed" ProgID="" ShapeID="ole_rId3389" DrawAspect="Content" ObjectID="_2030737019" r:id="rId3389"/>
              </w:object>
            </w:r>
          </w:p>
          <w:p>
            <w:pPr>
              <w:pStyle w:val="Normal"/>
              <w:widowControl w:val="false"/>
              <w:jc w:val="both"/>
              <w:rPr/>
            </w:pPr>
            <w:r>
              <w:rPr/>
            </w:r>
          </w:p>
          <w:p>
            <w:pPr>
              <w:pStyle w:val="Normal"/>
              <w:widowControl w:val="false"/>
              <w:jc w:val="both"/>
              <w:rPr/>
            </w:pPr>
            <w:r>
              <w:rPr>
                <w:b/>
              </w:rPr>
              <w:t>4.</w:t>
            </w:r>
            <w:r>
              <w:rPr/>
              <w:t xml:space="preserve"> Tính </w:t>
            </w:r>
            <w:r>
              <w:rPr/>
              <w:object w:dxaOrig="859" w:dyaOrig="420">
                <v:shapetype id="_x0000_tole_rId3391" coordsize="21600,21600" o:spt="ole_rId3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1" type="_x0000_tole_rId3391" style="width:42.95pt;height:21pt" filled="f" o:ole="">
                  <v:imagedata r:id="rId3392" o:title=""/>
                </v:shape>
                <o:OLEObject Type="Embed" ProgID="" ShapeID="ole_rId3391" DrawAspect="Content" ObjectID="_920582796" r:id="rId3391"/>
              </w:object>
            </w:r>
            <w:r>
              <w:rPr/>
              <w:t xml:space="preserve">. Nêu cách tính </w:t>
            </w:r>
            <w:r>
              <w:rPr/>
              <w:object w:dxaOrig="240" w:dyaOrig="380">
                <v:shapetype id="_x0000_tole_rId3393" coordsize="21600,21600" o:spt="ole_rId3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3" type="_x0000_tole_rId3393" style="width:12pt;height:19pt" filled="f" o:ole="">
                  <v:imagedata r:id="rId3394" o:title=""/>
                </v:shape>
                <o:OLEObject Type="Embed" ProgID="" ShapeID="ole_rId3393" DrawAspect="Content" ObjectID="_521296385" r:id="rId3393"/>
              </w:object>
            </w:r>
            <w:r>
              <w:rPr/>
              <w:t xml:space="preserve"> với n là một số tự nhiên tuỳ ý.</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5.</w:t>
            </w:r>
            <w:r>
              <w:rPr/>
              <w:t xml:space="preserve"> Thực hiện phép tính:</w:t>
            </w:r>
          </w:p>
          <w:p>
            <w:pPr>
              <w:pStyle w:val="Normal"/>
              <w:widowControl w:val="false"/>
              <w:jc w:val="both"/>
              <w:rPr/>
            </w:pPr>
            <w:r>
              <w:rPr/>
              <w:t xml:space="preserve">a) </w:t>
            </w:r>
            <w:r>
              <w:rPr/>
              <w:object w:dxaOrig="840" w:dyaOrig="420">
                <v:shapetype id="_x0000_tole_rId3395" coordsize="21600,21600" o:spt="ole_rId3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5" type="_x0000_tole_rId3395" style="width:42pt;height:21pt" filled="f" o:ole="">
                  <v:imagedata r:id="rId3396" o:title=""/>
                </v:shape>
                <o:OLEObject Type="Embed" ProgID="" ShapeID="ole_rId3395" DrawAspect="Content" ObjectID="_932218795" r:id="rId3395"/>
              </w:object>
            </w:r>
          </w:p>
          <w:p>
            <w:pPr>
              <w:pStyle w:val="Normal"/>
              <w:widowControl w:val="false"/>
              <w:jc w:val="both"/>
              <w:rPr/>
            </w:pPr>
            <w:r>
              <w:rPr/>
              <w:t xml:space="preserve">b) </w:t>
            </w:r>
            <w:r>
              <w:rPr/>
              <w:object w:dxaOrig="840" w:dyaOrig="420">
                <v:shapetype id="_x0000_tole_rId3397" coordsize="21600,21600" o:spt="ole_rId3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7" type="_x0000_tole_rId3397" style="width:42pt;height:21pt" filled="f" o:ole="">
                  <v:imagedata r:id="rId3398" o:title=""/>
                </v:shape>
                <o:OLEObject Type="Embed" ProgID="" ShapeID="ole_rId3397" DrawAspect="Content" ObjectID="_278664316" r:id="rId3397"/>
              </w:object>
            </w:r>
          </w:p>
          <w:p>
            <w:pPr>
              <w:pStyle w:val="Normal"/>
              <w:widowControl w:val="false"/>
              <w:jc w:val="both"/>
              <w:rPr/>
            </w:pPr>
            <w:r>
              <w:rPr/>
              <w:t xml:space="preserve">c) </w:t>
            </w:r>
            <w:r>
              <w:rPr/>
              <w:object w:dxaOrig="680" w:dyaOrig="420">
                <v:shapetype id="_x0000_tole_rId3399" coordsize="21600,21600" o:spt="ole_rId3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9" type="_x0000_tole_rId3399" style="width:34pt;height:21pt" filled="f" o:ole="">
                  <v:imagedata r:id="rId3400" o:title=""/>
                </v:shape>
                <o:OLEObject Type="Embed" ProgID="" ShapeID="ole_rId3399" DrawAspect="Content" ObjectID="_1135212044" r:id="rId3399"/>
              </w:object>
            </w:r>
          </w:p>
          <w:p>
            <w:pPr>
              <w:pStyle w:val="Normal"/>
              <w:widowControl w:val="false"/>
              <w:jc w:val="both"/>
              <w:rPr/>
            </w:pPr>
            <w:r>
              <w:rPr/>
              <w:t xml:space="preserve">d) </w:t>
            </w:r>
            <w:r>
              <w:rPr/>
              <w:object w:dxaOrig="1100" w:dyaOrig="420">
                <v:shapetype id="_x0000_tole_rId3401" coordsize="21600,21600" o:spt="ole_rId3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1" type="_x0000_tole_rId3401" style="width:55pt;height:21pt" filled="f" o:ole="">
                  <v:imagedata r:id="rId3402" o:title=""/>
                </v:shape>
                <o:OLEObject Type="Embed" ProgID="" ShapeID="ole_rId3401" DrawAspect="Content" ObjectID="_1806640552" r:id="rId3401"/>
              </w:objec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Áp dụng phép cộng và phép nhân các số phức</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Thực hiện phép tính?</w:t>
            </w:r>
          </w:p>
          <w:p>
            <w:pPr>
              <w:pStyle w:val="Normal"/>
              <w:widowControl w:val="false"/>
              <w:jc w:val="both"/>
              <w:rPr/>
            </w:pPr>
            <w: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 xml:space="preserve">a) </w:t>
            </w:r>
            <w:r>
              <w:rPr/>
              <w:object w:dxaOrig="580" w:dyaOrig="279">
                <v:shapetype id="_x0000_tole_rId3403" coordsize="21600,21600" o:spt="ole_rId3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3" type="_x0000_tole_rId3403" style="width:29pt;height:13.95pt" filled="f" o:ole="">
                  <v:imagedata r:id="rId3404" o:title=""/>
                </v:shape>
                <o:OLEObject Type="Embed" ProgID="" ShapeID="ole_rId3403" DrawAspect="Content" ObjectID="_1325165853" r:id="rId3403"/>
              </w:object>
            </w:r>
          </w:p>
          <w:p>
            <w:pPr>
              <w:pStyle w:val="Normal"/>
              <w:widowControl w:val="false"/>
              <w:jc w:val="both"/>
              <w:rPr/>
            </w:pPr>
            <w:r>
              <w:rPr/>
              <w:t xml:space="preserve">b) </w:t>
            </w:r>
            <w:r>
              <w:rPr/>
              <w:object w:dxaOrig="1020" w:dyaOrig="380">
                <v:shapetype id="_x0000_tole_rId3405" coordsize="21600,21600" o:spt="ole_rId3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5" type="_x0000_tole_rId3405" style="width:51pt;height:19pt" filled="f" o:ole="">
                  <v:imagedata r:id="rId3406" o:title=""/>
                </v:shape>
                <o:OLEObject Type="Embed" ProgID="" ShapeID="ole_rId3405" DrawAspect="Content" ObjectID="_175690444" r:id="rId3405"/>
              </w:object>
            </w:r>
          </w:p>
          <w:p>
            <w:pPr>
              <w:pStyle w:val="Normal"/>
              <w:widowControl w:val="false"/>
              <w:jc w:val="both"/>
              <w:rPr/>
            </w:pPr>
            <w:r>
              <w:rPr/>
              <w:t>c) 13</w:t>
            </w:r>
          </w:p>
          <w:p>
            <w:pPr>
              <w:pStyle w:val="Normal"/>
              <w:widowControl w:val="false"/>
              <w:jc w:val="both"/>
              <w:rPr/>
            </w:pPr>
            <w:r>
              <w:rPr/>
              <w:t xml:space="preserve">d) </w:t>
            </w:r>
            <w:r>
              <w:rPr/>
              <w:object w:dxaOrig="560" w:dyaOrig="279">
                <v:shapetype id="_x0000_tole_rId3407" coordsize="21600,21600" o:spt="ole_rId3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7" type="_x0000_tole_rId3407" style="width:28pt;height:13.95pt" filled="f" o:ole="">
                  <v:imagedata r:id="rId3408" o:title=""/>
                </v:shape>
                <o:OLEObject Type="Embed" ProgID="" ShapeID="ole_rId3407" DrawAspect="Content" ObjectID="_81286537" r:id="rId3407"/>
              </w:object>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6.</w:t>
            </w:r>
            <w:r>
              <w:rPr/>
              <w:t xml:space="preserve"> Xác định phần thực, phần ảo của các số sau:</w:t>
            </w:r>
          </w:p>
          <w:p>
            <w:pPr>
              <w:pStyle w:val="Normal"/>
              <w:widowControl w:val="false"/>
              <w:jc w:val="both"/>
              <w:rPr/>
            </w:pPr>
            <w:r>
              <w:rPr/>
              <w:t xml:space="preserve">a) </w:t>
            </w:r>
            <w:r>
              <w:rPr/>
              <w:object w:dxaOrig="1920" w:dyaOrig="320">
                <v:shapetype id="_x0000_tole_rId3409" coordsize="21600,21600" o:spt="ole_rId3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9" type="_x0000_tole_rId3409" style="width:96pt;height:16pt" filled="f" o:ole="">
                  <v:imagedata r:id="rId3410" o:title=""/>
                </v:shape>
                <o:OLEObject Type="Embed" ProgID="" ShapeID="ole_rId3409" DrawAspect="Content" ObjectID="_101716186" r:id="rId3409"/>
              </w:object>
            </w:r>
          </w:p>
          <w:p>
            <w:pPr>
              <w:pStyle w:val="Normal"/>
              <w:widowControl w:val="false"/>
              <w:jc w:val="both"/>
              <w:rPr/>
            </w:pPr>
            <w:r>
              <w:rPr/>
              <w:t xml:space="preserve">b) </w:t>
            </w:r>
            <w:r>
              <w:rPr/>
              <w:object w:dxaOrig="1040" w:dyaOrig="499">
                <v:shapetype id="_x0000_tole_rId3411" coordsize="21600,21600" o:spt="ole_rId3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1" type="_x0000_tole_rId3411" style="width:52pt;height:24.95pt" filled="f" o:ole="">
                  <v:imagedata r:id="rId3412" o:title=""/>
                </v:shape>
                <o:OLEObject Type="Embed" ProgID="" ShapeID="ole_rId3411" DrawAspect="Content" ObjectID="_2071744668" r:id="rId3411"/>
              </w:object>
            </w:r>
          </w:p>
          <w:p>
            <w:pPr>
              <w:pStyle w:val="Normal"/>
              <w:widowControl w:val="false"/>
              <w:jc w:val="both"/>
              <w:rPr/>
            </w:pPr>
            <w:r>
              <w:rPr/>
              <w:t xml:space="preserve">c) </w:t>
            </w:r>
            <w:r>
              <w:rPr/>
              <w:object w:dxaOrig="1420" w:dyaOrig="320">
                <v:shapetype id="_x0000_tole_rId3413" coordsize="21600,21600" o:spt="ole_rId3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3" type="_x0000_tole_rId3413" style="width:71pt;height:16pt" filled="f" o:ole="">
                  <v:imagedata r:id="rId3414" o:title=""/>
                </v:shape>
                <o:OLEObject Type="Embed" ProgID="" ShapeID="ole_rId3413" DrawAspect="Content" ObjectID="_335815514" r:id="rId3413"/>
              </w:object>
            </w:r>
          </w:p>
          <w:p>
            <w:pPr>
              <w:pStyle w:val="Normal"/>
              <w:widowControl w:val="false"/>
              <w:jc w:val="both"/>
              <w:rPr/>
            </w:pPr>
            <w:r>
              <w:rPr/>
              <w:t xml:space="preserve">d) </w:t>
            </w:r>
            <w:r>
              <w:rPr/>
              <w:object w:dxaOrig="1260" w:dyaOrig="320">
                <v:shapetype id="_x0000_tole_rId3415" coordsize="21600,21600" o:spt="ole_rId3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5" type="_x0000_tole_rId3415" style="width:63pt;height:16pt" filled="f" o:ole="">
                  <v:imagedata r:id="rId3416" o:title=""/>
                </v:shape>
                <o:OLEObject Type="Embed" ProgID="" ShapeID="ole_rId3415" DrawAspect="Content" ObjectID="_1649448201" r:id="rId3415"/>
              </w:objec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thực hiện phép cộng, phép nhân các số phức.</w:t>
            </w:r>
          </w:p>
          <w:p>
            <w:pPr>
              <w:pStyle w:val="Normal"/>
              <w:widowControl w:val="false"/>
              <w:jc w:val="both"/>
              <w:rPr>
                <w:i/>
                <w:i/>
              </w:rPr>
            </w:pPr>
            <w:r>
              <w:rPr>
                <w:i/>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i/>
                <w:i/>
              </w:rPr>
            </w:pPr>
            <w:r>
              <w:rPr>
                <w:i/>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Đọc trước bài "Phép chia số phức".</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sz w:val="32"/>
        </w:rPr>
      </w:pPr>
      <w:r>
        <w:rPr>
          <w:b/>
          <w:bCs/>
          <w:sz w:val="32"/>
        </w:rPr>
      </w:r>
    </w:p>
    <w:p>
      <w:pPr>
        <w:pStyle w:val="Normal"/>
        <w:widowControl w:val="false"/>
        <w:jc w:val="both"/>
        <w:rPr>
          <w:b/>
          <w:bCs/>
        </w:rPr>
      </w:pPr>
      <w:r>
        <w:rPr>
          <w:b/>
          <w:bCs/>
        </w:rPr>
        <w:t xml:space="preserve">        </w:t>
      </w:r>
      <w:r>
        <w:rPr>
          <w:b/>
          <w:bCs/>
        </w:rPr>
        <w:t>Tiết dạy:</w:t>
        <w:tab/>
        <w:t>80</w:t>
      </w:r>
      <w:r>
        <w:rPr/>
        <w:tab/>
        <w:tab/>
        <w:tab/>
        <w:tab/>
      </w:r>
      <w:r>
        <w:rPr>
          <w:b/>
          <w:bCs/>
        </w:rPr>
        <w:t>Bài 3: PHÉP CHIA SỐ PHỨC</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r>
    </w:p>
    <w:p>
      <w:pPr>
        <w:pStyle w:val="Normal"/>
        <w:widowControl w:val="false"/>
        <w:numPr>
          <w:ilvl w:val="0"/>
          <w:numId w:val="2"/>
        </w:numPr>
        <w:tabs>
          <w:tab w:val="clear" w:pos="567"/>
          <w:tab w:val="left" w:pos="993" w:leader="none"/>
        </w:tabs>
        <w:ind w:hanging="284" w:left="993" w:right="0"/>
        <w:jc w:val="both"/>
        <w:rPr/>
      </w:pPr>
      <w:r>
        <w:rPr/>
        <w:t>Biết khái niệm số phức nghịch đảo, phép chia hai số phức.</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Biết tìm được nghịch đảo của một số phức.</w:t>
      </w:r>
    </w:p>
    <w:p>
      <w:pPr>
        <w:pStyle w:val="Normal"/>
        <w:widowControl w:val="false"/>
        <w:numPr>
          <w:ilvl w:val="0"/>
          <w:numId w:val="2"/>
        </w:numPr>
        <w:tabs>
          <w:tab w:val="clear" w:pos="567"/>
          <w:tab w:val="left" w:pos="993" w:leader="none"/>
        </w:tabs>
        <w:ind w:hanging="284" w:left="993" w:right="0"/>
        <w:jc w:val="both"/>
        <w:rPr/>
      </w:pPr>
      <w:r>
        <w:rPr/>
        <w:t>Biết thực hiện được phép chia hai số phức.</w:t>
      </w:r>
    </w:p>
    <w:p>
      <w:pPr>
        <w:pStyle w:val="Normal"/>
        <w:widowControl w:val="false"/>
        <w:numPr>
          <w:ilvl w:val="0"/>
          <w:numId w:val="2"/>
        </w:numPr>
        <w:tabs>
          <w:tab w:val="clear" w:pos="567"/>
          <w:tab w:val="left" w:pos="993" w:leader="none"/>
        </w:tabs>
        <w:ind w:hanging="284" w:left="993" w:right="0"/>
        <w:jc w:val="both"/>
        <w:rPr/>
      </w:pPr>
      <w:r>
        <w:rPr/>
        <w:t>Biết thực hiện các phép tính trong một biểu thức chứa các số phức.</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w:t>
      </w:r>
    </w:p>
    <w:p>
      <w:pPr>
        <w:pStyle w:val="Normal"/>
        <w:widowControl w:val="false"/>
        <w:jc w:val="both"/>
        <w:rPr/>
      </w:pPr>
      <w:r>
        <w:rPr/>
        <w:tab/>
      </w:r>
      <w:r>
        <w:rPr>
          <w:b/>
          <w:bCs/>
          <w:i/>
          <w:iCs/>
        </w:rPr>
        <w:t>Học sinh:</w:t>
      </w:r>
      <w:r>
        <w:rPr/>
        <w:t xml:space="preserve"> SGK, vở ghi. Ôn tập các kiến thức đã học về số phức.</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lang w:val="it-IT"/>
        </w:rPr>
        <w:t>2. Kiểm tra bài cũ:</w:t>
      </w:r>
      <w:r>
        <w:rPr>
          <w:sz w:val="24"/>
          <w:lang w:val="it-IT"/>
        </w:rPr>
        <w:t xml:space="preserve"> (3')</w:t>
      </w:r>
    </w:p>
    <w:p>
      <w:pPr>
        <w:pStyle w:val="Normal"/>
        <w:widowControl w:val="false"/>
        <w:tabs>
          <w:tab w:val="clear" w:pos="567"/>
          <w:tab w:val="left" w:pos="851" w:leader="none"/>
        </w:tabs>
        <w:jc w:val="both"/>
        <w:rPr/>
      </w:pPr>
      <w:r>
        <w:rPr>
          <w:lang w:val="it-IT"/>
        </w:rPr>
        <w:tab/>
      </w:r>
      <w:r>
        <w:rPr>
          <w:b/>
          <w:bCs/>
          <w:lang w:val="it-IT"/>
        </w:rPr>
        <w:t>H.</w:t>
      </w:r>
      <w:r>
        <w:rPr>
          <w:lang w:val="it-IT"/>
        </w:rPr>
        <w:t xml:space="preserve"> Nhắc lại khái niệm số phức liên hợp, phép cộng, nhân các số phức?</w:t>
      </w:r>
    </w:p>
    <w:p>
      <w:pPr>
        <w:pStyle w:val="Normal"/>
        <w:widowControl w:val="false"/>
        <w:tabs>
          <w:tab w:val="clear" w:pos="567"/>
          <w:tab w:val="left" w:pos="851" w:leader="none"/>
        </w:tabs>
        <w:jc w:val="both"/>
        <w:rPr/>
      </w:pPr>
      <w:r>
        <w:rPr>
          <w:lang w:val="it-IT"/>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pPr>
      <w:r>
        <w:rPr/>
        <w:tab/>
        <w:t>3. Giảng bài mới:</w:t>
      </w:r>
    </w:p>
    <w:tbl>
      <w:tblPr>
        <w:tblW w:w="9800" w:type="dxa"/>
        <w:jc w:val="left"/>
        <w:tblInd w:w="378" w:type="dxa"/>
        <w:tblLayout w:type="fixed"/>
        <w:tblCellMar>
          <w:top w:w="0" w:type="dxa"/>
          <w:left w:w="108" w:type="dxa"/>
          <w:bottom w:w="0" w:type="dxa"/>
          <w:right w:w="108" w:type="dxa"/>
        </w:tblCellMar>
      </w:tblPr>
      <w:tblGrid>
        <w:gridCol w:w="2854"/>
        <w:gridCol w:w="3390"/>
        <w:gridCol w:w="3556"/>
      </w:tblGrid>
      <w:tr>
        <w:trPr/>
        <w:tc>
          <w:tcPr>
            <w:tcW w:w="2854"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390"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556"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tc>
          <w:tcPr>
            <w:tcW w:w="980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Tìm hiểu tổng và tích của hai số phức liên hợp</w:t>
            </w:r>
          </w:p>
        </w:tc>
      </w:tr>
      <w:tr>
        <w:trPr>
          <w:trHeight w:val="255" w:hRule="atLeast"/>
        </w:trPr>
        <w:tc>
          <w:tcPr>
            <w:tcW w:w="2854" w:type="dxa"/>
            <w:tcBorders>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t xml:space="preserve"> </w:t>
            </w:r>
            <w:r>
              <w:rPr/>
              <w:t>GV cho HS thực hiện một số VD, rồi cho HS nhận xét kết quả.</w:t>
            </w:r>
          </w:p>
          <w:p>
            <w:pPr>
              <w:pStyle w:val="Normal"/>
              <w:widowControl w:val="false"/>
              <w:jc w:val="both"/>
              <w:rPr/>
            </w:pPr>
            <w:r>
              <w:rPr>
                <w:lang w:val="pt-BR"/>
              </w:rPr>
              <w:t xml:space="preserve">VD: Cho </w:t>
            </w:r>
            <w:r>
              <w:rPr>
                <w:i/>
                <w:lang w:val="pt-BR"/>
              </w:rPr>
              <w:t>z</w:t>
            </w:r>
            <w:r>
              <w:rPr>
                <w:lang w:val="pt-BR"/>
              </w:rPr>
              <w:t xml:space="preserve">. </w:t>
            </w:r>
          </w:p>
          <w:p>
            <w:pPr>
              <w:pStyle w:val="Normal"/>
              <w:widowControl w:val="false"/>
              <w:jc w:val="both"/>
              <w:rPr/>
            </w:pPr>
            <w:r>
              <w:rPr>
                <w:lang w:val="pt-BR"/>
              </w:rPr>
              <w:t xml:space="preserve">Tính </w:t>
            </w:r>
            <w:r>
              <w:rPr>
                <w:bCs/>
                <w:i/>
              </w:rPr>
              <w:object w:dxaOrig="940" w:dyaOrig="300">
                <v:shapetype id="_x0000_tole_rId3417" coordsize="21600,21600" o:spt="ole_rId3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7" type="_x0000_tole_rId3417" style="width:47pt;height:15pt" filled="f" o:ole="">
                  <v:imagedata r:id="rId3418" o:title=""/>
                </v:shape>
                <o:OLEObject Type="Embed" ProgID="" ShapeID="ole_rId3417" DrawAspect="Content" ObjectID="_1186145919" r:id="rId3417"/>
              </w:object>
            </w:r>
            <w:r>
              <w:rPr>
                <w:bCs/>
                <w:lang w:val="pt-BR"/>
              </w:rPr>
              <w:t>?</w:t>
            </w:r>
          </w:p>
          <w:p>
            <w:pPr>
              <w:pStyle w:val="Normal"/>
              <w:widowControl w:val="false"/>
              <w:jc w:val="both"/>
              <w:rPr>
                <w:bCs/>
                <w:lang w:val="pt-BR"/>
              </w:rPr>
            </w:pPr>
            <w:r>
              <w:rPr>
                <w:bCs/>
                <w:lang w:val="pt-BR"/>
              </w:rPr>
              <w:t xml:space="preserve">a) </w:t>
            </w:r>
            <w:r>
              <w:rPr>
                <w:bCs/>
              </w:rPr>
              <w:object w:dxaOrig="920" w:dyaOrig="279">
                <v:shapetype id="_x0000_tole_rId3419" coordsize="21600,21600" o:spt="ole_rId3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9" type="_x0000_tole_rId3419" style="width:46pt;height:13.95pt" filled="f" o:ole="">
                  <v:imagedata r:id="rId3420" o:title=""/>
                </v:shape>
                <o:OLEObject Type="Embed" ProgID="" ShapeID="ole_rId3419" DrawAspect="Content" ObjectID="_1948638785" r:id="rId3419"/>
              </w:object>
            </w:r>
          </w:p>
          <w:p>
            <w:pPr>
              <w:pStyle w:val="Normal"/>
              <w:widowControl w:val="false"/>
              <w:jc w:val="both"/>
              <w:rPr>
                <w:bCs/>
                <w:lang w:val="pt-BR"/>
              </w:rPr>
            </w:pPr>
            <w:r>
              <w:rPr>
                <w:bCs/>
                <w:lang w:val="pt-BR"/>
              </w:rPr>
              <w:t xml:space="preserve">b) </w:t>
            </w:r>
            <w:r>
              <w:rPr>
                <w:bCs/>
              </w:rPr>
              <w:object w:dxaOrig="920" w:dyaOrig="279">
                <v:shapetype id="_x0000_tole_rId3421" coordsize="21600,21600" o:spt="ole_rId3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1" type="_x0000_tole_rId3421" style="width:46pt;height:13.95pt" filled="f" o:ole="">
                  <v:imagedata r:id="rId3422" o:title=""/>
                </v:shape>
                <o:OLEObject Type="Embed" ProgID="" ShapeID="ole_rId3421" DrawAspect="Content" ObjectID="_1491840483" r:id="rId3421"/>
              </w:object>
            </w:r>
          </w:p>
          <w:p>
            <w:pPr>
              <w:pStyle w:val="Normal"/>
              <w:widowControl w:val="false"/>
              <w:jc w:val="both"/>
              <w:rPr>
                <w:bCs/>
                <w:lang w:val="pt-BR"/>
              </w:rPr>
            </w:pPr>
            <w:r>
              <w:rPr>
                <w:bCs/>
                <w:lang w:val="pt-BR"/>
              </w:rPr>
              <w:t xml:space="preserve">c) </w:t>
            </w:r>
            <w:r>
              <w:rPr>
                <w:bCs/>
              </w:rPr>
              <w:object w:dxaOrig="1060" w:dyaOrig="279">
                <v:shapetype id="_x0000_tole_rId3423" coordsize="21600,21600" o:spt="ole_rId3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3" type="_x0000_tole_rId3423" style="width:53pt;height:13.95pt" filled="f" o:ole="">
                  <v:imagedata r:id="rId3424" o:title=""/>
                </v:shape>
                <o:OLEObject Type="Embed" ProgID="" ShapeID="ole_rId3423" DrawAspect="Content" ObjectID="_1533674775" r:id="rId3423"/>
              </w:object>
            </w:r>
          </w:p>
          <w:p>
            <w:pPr>
              <w:pStyle w:val="Normal"/>
              <w:widowControl w:val="false"/>
              <w:jc w:val="both"/>
              <w:rPr>
                <w:bCs/>
                <w:lang w:val="pt-BR"/>
              </w:rPr>
            </w:pPr>
            <w:r>
              <w:rPr>
                <w:bCs/>
                <w:lang w:val="pt-BR"/>
              </w:rPr>
              <w:t xml:space="preserve">d) </w:t>
            </w:r>
            <w:r>
              <w:rPr>
                <w:bCs/>
              </w:rPr>
              <w:object w:dxaOrig="1060" w:dyaOrig="279">
                <v:shapetype id="_x0000_tole_rId3425" coordsize="21600,21600" o:spt="ole_rId3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5" type="_x0000_tole_rId3425" style="width:53pt;height:13.95pt" filled="f" o:ole="">
                  <v:imagedata r:id="rId3426" o:title=""/>
                </v:shape>
                <o:OLEObject Type="Embed" ProgID="" ShapeID="ole_rId3425" DrawAspect="Content" ObjectID="_1535529377" r:id="rId3425"/>
              </w:object>
            </w:r>
          </w:p>
          <w:p>
            <w:pPr>
              <w:pStyle w:val="Normal"/>
              <w:widowControl w:val="false"/>
              <w:jc w:val="both"/>
              <w:rPr>
                <w:bCs/>
                <w:lang w:val="pt-BR"/>
              </w:rPr>
            </w:pPr>
            <w:r>
              <w:rPr>
                <w:bCs/>
                <w:lang w:val="pt-BR"/>
              </w:rPr>
            </w:r>
          </w:p>
          <w:p>
            <w:pPr>
              <w:pStyle w:val="Normal"/>
              <w:widowControl w:val="false"/>
              <w:jc w:val="both"/>
              <w:rPr>
                <w:lang w:val="pt-BR"/>
              </w:rPr>
            </w:pPr>
            <w:r>
              <w:rPr>
                <w:lang w:val="pt-BR"/>
              </w:rPr>
            </w:r>
          </w:p>
          <w:p>
            <w:pPr>
              <w:pStyle w:val="Normal"/>
              <w:widowControl w:val="false"/>
              <w:jc w:val="both"/>
              <w:rPr/>
            </w:pPr>
            <w:r>
              <w:rPr>
                <w:rFonts w:eastAsia="Symbol" w:cs="Symbol" w:ascii="Symbol" w:hAnsi="Symbol"/>
              </w:rPr>
              <w:sym w:font="Symbol" w:char="f0b7"/>
            </w:r>
            <w:r>
              <w:rPr>
                <w:lang w:val="pt-BR"/>
              </w:rPr>
              <w:t xml:space="preserve"> </w:t>
            </w:r>
            <w:r>
              <w:rPr>
                <w:lang w:val="pt-BR"/>
              </w:rPr>
              <w:t>GV cho HS nêu nhận xét.</w:t>
            </w:r>
          </w:p>
        </w:tc>
        <w:tc>
          <w:tcPr>
            <w:tcW w:w="3390" w:type="dxa"/>
            <w:tcBorders>
              <w:left w:val="single" w:sz="4" w:space="0" w:color="000000"/>
              <w:bottom w:val="single" w:sz="4" w:space="0" w:color="000000"/>
              <w:right w:val="single" w:sz="4" w:space="0" w:color="000000"/>
            </w:tcBorders>
          </w:tcPr>
          <w:p>
            <w:pPr>
              <w:pStyle w:val="Normal"/>
              <w:widowControl w:val="false"/>
              <w:jc w:val="both"/>
              <w:rPr/>
            </w:pPr>
            <w:r>
              <w:rPr>
                <w:rFonts w:eastAsia="Symbol" w:cs="Symbol" w:ascii="Symbol" w:hAnsi="Symbol"/>
              </w:rPr>
              <w:sym w:font="Symbol" w:char="f0b7"/>
            </w:r>
            <w:r>
              <w:rPr>
                <w:lang w:val="pt-BR"/>
              </w:rPr>
              <w:t xml:space="preserve"> </w:t>
            </w:r>
            <w:r>
              <w:rPr>
                <w:lang w:val="pt-BR"/>
              </w:rPr>
              <w:t>Các nhóm thực hiện và trình bày.</w: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tabs>
                <w:tab w:val="clear" w:pos="567"/>
                <w:tab w:val="left" w:pos="905" w:leader="none"/>
                <w:tab w:val="left" w:pos="1698" w:leader="none"/>
                <w:tab w:val="left" w:pos="2491" w:leader="none"/>
              </w:tabs>
              <w:ind w:left="113" w:right="0"/>
              <w:rPr/>
            </w:pPr>
            <w:r>
              <w:rPr>
                <w:i/>
              </w:rPr>
              <w:t>z</w:t>
              <w:tab/>
            </w:r>
            <w:r>
              <w:rPr/>
              <w:object w:dxaOrig="200" w:dyaOrig="260">
                <v:shapetype id="_x0000_tole_rId3427" coordsize="21600,21600" o:spt="ole_rId3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7" type="_x0000_tole_rId3427" style="width:10pt;height:13pt" filled="f" o:ole="">
                  <v:imagedata r:id="rId3428" o:title=""/>
                </v:shape>
                <o:OLEObject Type="Embed" ProgID="" ShapeID="ole_rId3427" DrawAspect="Content" ObjectID="_533523489" r:id="rId3427"/>
              </w:object>
            </w:r>
            <w:r>
              <w:rPr/>
              <w:tab/>
            </w:r>
            <w:r>
              <w:rPr/>
              <w:object w:dxaOrig="520" w:dyaOrig="260">
                <v:shapetype id="_x0000_tole_rId3429" coordsize="21600,21600" o:spt="ole_rId3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9" type="_x0000_tole_rId3429" style="width:26pt;height:13pt" filled="f" o:ole="">
                  <v:imagedata r:id="rId3430" o:title=""/>
                </v:shape>
                <o:OLEObject Type="Embed" ProgID="" ShapeID="ole_rId3429" DrawAspect="Content" ObjectID="_308956763" r:id="rId3429"/>
              </w:object>
            </w:r>
            <w:r>
              <w:rPr/>
              <w:tab/>
            </w:r>
            <w:r>
              <w:rPr/>
              <w:object w:dxaOrig="360" w:dyaOrig="260">
                <v:shapetype id="_x0000_tole_rId3431" coordsize="21600,21600" o:spt="ole_rId3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1" type="_x0000_tole_rId3431" style="width:18pt;height:13pt" filled="f" o:ole="">
                  <v:imagedata r:id="rId3432" o:title=""/>
                </v:shape>
                <o:OLEObject Type="Embed" ProgID="" ShapeID="ole_rId3431" DrawAspect="Content" ObjectID="_1720554965" r:id="rId3431"/>
              </w:object>
            </w:r>
          </w:p>
          <w:p>
            <w:pPr>
              <w:pStyle w:val="Normal"/>
              <w:widowControl w:val="false"/>
              <w:tabs>
                <w:tab w:val="clear" w:pos="567"/>
                <w:tab w:val="left" w:pos="905" w:leader="none"/>
                <w:tab w:val="left" w:pos="1698" w:leader="none"/>
                <w:tab w:val="left" w:pos="2491" w:leader="none"/>
              </w:tabs>
              <w:ind w:left="113" w:right="0"/>
              <w:rPr/>
            </w:pPr>
            <w:r>
              <w:rPr/>
              <w:t>2+3i</w:t>
              <w:tab/>
              <w:t>2–3i</w:t>
              <w:tab/>
              <w:t>4</w:t>
              <w:tab/>
              <w:t>13</w:t>
            </w:r>
          </w:p>
          <w:p>
            <w:pPr>
              <w:pStyle w:val="Normal"/>
              <w:widowControl w:val="false"/>
              <w:tabs>
                <w:tab w:val="clear" w:pos="567"/>
                <w:tab w:val="left" w:pos="905" w:leader="none"/>
                <w:tab w:val="left" w:pos="1698" w:leader="none"/>
                <w:tab w:val="left" w:pos="2491" w:leader="none"/>
              </w:tabs>
              <w:ind w:left="113" w:right="0"/>
              <w:rPr/>
            </w:pPr>
            <w:r>
              <w:rPr/>
              <w:t>5–3i</w:t>
              <w:tab/>
              <w:t>5+3i</w:t>
              <w:tab/>
              <w:t>10</w:t>
              <w:tab/>
              <w:t>34</w:t>
            </w:r>
          </w:p>
          <w:p>
            <w:pPr>
              <w:pStyle w:val="Normal"/>
              <w:widowControl w:val="false"/>
              <w:tabs>
                <w:tab w:val="clear" w:pos="567"/>
                <w:tab w:val="left" w:pos="905" w:leader="none"/>
                <w:tab w:val="left" w:pos="1698" w:leader="none"/>
                <w:tab w:val="left" w:pos="2491" w:leader="none"/>
              </w:tabs>
              <w:ind w:left="113" w:right="0"/>
              <w:rPr/>
            </w:pPr>
            <w:r>
              <w:rPr/>
              <w:t>–</w:t>
            </w:r>
            <w:r>
              <w:rPr/>
              <w:t>5–3i</w:t>
              <w:tab/>
              <w:t>–5+3i</w:t>
              <w:tab/>
              <w:t>–10</w:t>
              <w:tab/>
              <w:t>34</w:t>
            </w:r>
          </w:p>
          <w:p>
            <w:pPr>
              <w:pStyle w:val="Normal"/>
              <w:widowControl w:val="false"/>
              <w:tabs>
                <w:tab w:val="clear" w:pos="567"/>
                <w:tab w:val="left" w:pos="905" w:leader="none"/>
                <w:tab w:val="left" w:pos="1698" w:leader="none"/>
                <w:tab w:val="left" w:pos="2491" w:leader="none"/>
              </w:tabs>
              <w:ind w:left="113" w:right="0"/>
              <w:rPr/>
            </w:pPr>
            <w:r>
              <w:rPr/>
              <w:t>–</w:t>
            </w:r>
            <w:r>
              <w:rPr/>
              <w:t>2+3i</w:t>
              <w:tab/>
              <w:t>–2–3i</w:t>
              <w:tab/>
              <w:t>–4</w:t>
              <w:tab/>
              <w:t>13</w:t>
            </w:r>
          </w:p>
          <w:p>
            <w:pPr>
              <w:pStyle w:val="Normal"/>
              <w:widowControl w:val="false"/>
              <w:jc w:val="both"/>
              <w:rPr/>
            </w:pPr>
            <w:r>
              <w:rPr/>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HS phát biểu.</w:t>
            </w:r>
          </w:p>
        </w:tc>
        <w:tc>
          <w:tcPr>
            <w:tcW w:w="3556" w:type="dxa"/>
            <w:tcBorders>
              <w:left w:val="single" w:sz="4" w:space="0" w:color="000000"/>
              <w:bottom w:val="single" w:sz="4" w:space="0" w:color="000000"/>
              <w:right w:val="single" w:sz="4" w:space="0" w:color="000000"/>
            </w:tcBorders>
          </w:tcPr>
          <w:p>
            <w:pPr>
              <w:pStyle w:val="Normal"/>
              <w:widowControl w:val="false"/>
              <w:jc w:val="both"/>
              <w:rPr>
                <w:bCs/>
              </w:rPr>
            </w:pPr>
            <w:r>
              <w:rPr>
                <w:b/>
              </w:rPr>
              <w:t>1. T</w:t>
            </w:r>
            <w:r>
              <w:rPr>
                <w:b/>
                <w:bCs/>
              </w:rPr>
              <w:t>ổng và tích của hai số phức liên hợp</w:t>
            </w:r>
          </w:p>
          <w:p>
            <w:pPr>
              <w:pStyle w:val="Normal"/>
              <w:widowControl w:val="false"/>
              <w:jc w:val="both"/>
              <w:rPr/>
            </w:pPr>
            <w:r>
              <w:rPr>
                <w:rFonts w:eastAsia="Symbol" w:cs="Symbol" w:ascii="Symbol" w:hAnsi="Symbol"/>
                <w:bCs/>
                <w:i/>
              </w:rPr>
              <w:sym w:font="Symbol" w:char="f0b7"/>
            </w:r>
            <w:r>
              <w:rPr>
                <w:bCs/>
                <w:i/>
              </w:rPr>
              <w:t xml:space="preserve"> </w:t>
            </w:r>
            <w:r>
              <w:rPr>
                <w:bCs/>
                <w:i/>
              </w:rPr>
              <w:t>Tổng của một số phức với số phức liên hợp của nó bằng hai lần phần thực của số phức đó:</w:t>
            </w:r>
          </w:p>
          <w:p>
            <w:pPr>
              <w:pStyle w:val="Normal"/>
              <w:widowControl w:val="false"/>
              <w:jc w:val="both"/>
              <w:rPr>
                <w:bCs/>
                <w:i/>
                <w:i/>
              </w:rPr>
            </w:pPr>
            <w:r>
              <w:rPr>
                <w:bCs/>
                <w:i/>
              </w:rPr>
              <w:tab/>
            </w:r>
            <w:r>
              <w:rPr>
                <w:bCs/>
                <w:i/>
              </w:rPr>
              <w:object w:dxaOrig="1020" w:dyaOrig="279">
                <v:shapetype id="_x0000_tole_rId3433" coordsize="21600,21600" o:spt="ole_rId3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3" type="_x0000_tole_rId3433" style="width:51pt;height:13.95pt" filled="f" o:ole="">
                  <v:imagedata r:id="rId3434" o:title=""/>
                </v:shape>
                <o:OLEObject Type="Embed" ProgID="" ShapeID="ole_rId3433" DrawAspect="Content" ObjectID="_1475780884" r:id="rId3433"/>
              </w:object>
            </w:r>
          </w:p>
          <w:p>
            <w:pPr>
              <w:pStyle w:val="Normal"/>
              <w:widowControl w:val="false"/>
              <w:jc w:val="both"/>
              <w:rPr/>
            </w:pPr>
            <w:r>
              <w:rPr>
                <w:rFonts w:eastAsia="Symbol" w:cs="Symbol" w:ascii="Symbol" w:hAnsi="Symbol"/>
                <w:bCs/>
                <w:i/>
              </w:rPr>
              <w:sym w:font="Symbol" w:char="f0b7"/>
            </w:r>
            <w:r>
              <w:rPr>
                <w:bCs/>
                <w:i/>
              </w:rPr>
              <w:t xml:space="preserve"> </w:t>
            </w:r>
            <w:r>
              <w:rPr>
                <w:bCs/>
                <w:i/>
              </w:rPr>
              <w:t>Tích của một số phức với số phức liên hợp của nó bằng bình phương môđun của số phức đó.</w:t>
            </w:r>
          </w:p>
          <w:p>
            <w:pPr>
              <w:pStyle w:val="Normal"/>
              <w:widowControl w:val="false"/>
              <w:jc w:val="both"/>
              <w:rPr>
                <w:bCs/>
                <w:i/>
                <w:i/>
              </w:rPr>
            </w:pPr>
            <w:r>
              <w:rPr>
                <w:bCs/>
                <w:i/>
              </w:rPr>
              <w:tab/>
            </w:r>
            <w:r>
              <w:rPr>
                <w:bCs/>
                <w:i/>
              </w:rPr>
              <w:object w:dxaOrig="1820" w:dyaOrig="440">
                <v:shapetype id="_x0000_tole_rId3435" coordsize="21600,21600" o:spt="ole_rId3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5" type="_x0000_tole_rId3435" style="width:91pt;height:22pt" filled="f" o:ole="">
                  <v:imagedata r:id="rId3436" o:title=""/>
                </v:shape>
                <o:OLEObject Type="Embed" ProgID="" ShapeID="ole_rId3435" DrawAspect="Content" ObjectID="_1382579497" r:id="rId3435"/>
              </w:object>
            </w:r>
          </w:p>
          <w:p>
            <w:pPr>
              <w:pStyle w:val="Normal"/>
              <w:widowControl w:val="false"/>
              <w:jc w:val="both"/>
              <w:rPr>
                <w:bCs/>
                <w:i/>
                <w:i/>
              </w:rPr>
            </w:pPr>
            <w:r>
              <w:rPr>
                <w:bCs/>
                <w:i/>
              </w:rPr>
            </w:r>
          </w:p>
          <w:p>
            <w:pPr>
              <w:pStyle w:val="Normal"/>
              <w:widowControl w:val="false"/>
              <w:jc w:val="both"/>
              <w:rPr/>
            </w:pPr>
            <w:r>
              <w:rPr>
                <w:b/>
                <w:bCs/>
                <w:i/>
              </w:rPr>
              <w:t>Nhận xét:</w:t>
            </w:r>
            <w:r>
              <w:rPr>
                <w:bCs/>
                <w:i/>
              </w:rPr>
              <w:t xml:space="preserve"> Tổng và tích của hai số phức liên hợp là một số thực</w:t>
            </w:r>
          </w:p>
          <w:p>
            <w:pPr>
              <w:pStyle w:val="Normal"/>
              <w:widowControl w:val="false"/>
              <w:jc w:val="both"/>
              <w:rPr>
                <w:bCs/>
                <w:i/>
                <w:i/>
              </w:rPr>
            </w:pPr>
            <w:r>
              <w:rPr>
                <w:bCs/>
                <w:i/>
              </w:rPr>
            </w:r>
          </w:p>
        </w:tc>
      </w:tr>
      <w:tr>
        <w:trPr/>
        <w:tc>
          <w:tcPr>
            <w:tcW w:w="980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Tìm hiểu phép chia hai số phức</w:t>
            </w:r>
          </w:p>
        </w:tc>
      </w:tr>
      <w:tr>
        <w:trPr/>
        <w:tc>
          <w:tcPr>
            <w:tcW w:w="28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Phát biểu phép chia 2 số thực?</w:t>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GV cho HS phát biểu định nghĩa phép chia 2 số phức.</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GV hướng dẫn cách thực hiện.</w:t>
            </w:r>
          </w:p>
          <w:p>
            <w:pPr>
              <w:pStyle w:val="Normal"/>
              <w:widowControl w:val="false"/>
              <w:jc w:val="both"/>
              <w:rPr/>
            </w:pPr>
            <w:r>
              <w:rPr/>
            </w:r>
          </w:p>
        </w:tc>
        <w:tc>
          <w:tcPr>
            <w:tcW w:w="33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Đ1.</w:t>
            </w:r>
            <w:r>
              <w:rPr/>
              <w:t xml:space="preserve"> </w:t>
            </w:r>
            <w:r>
              <w:rPr/>
              <w:object w:dxaOrig="1540" w:dyaOrig="660">
                <v:shapetype id="_x0000_tole_rId3437" coordsize="21600,21600" o:spt="ole_rId3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7" type="_x0000_tole_rId3437" style="width:77pt;height:33pt" filled="f" o:ole="">
                  <v:imagedata r:id="rId3438" o:title=""/>
                </v:shape>
                <o:OLEObject Type="Embed" ProgID="" ShapeID="ole_rId3437" DrawAspect="Content" ObjectID="_642049452" r:id="rId3437"/>
              </w:object>
            </w:r>
            <w:r>
              <w:rPr/>
              <w:t xml:space="preserve"> (b </w:t>
            </w:r>
            <w:r>
              <w:rPr>
                <w:rFonts w:eastAsia="Symbol" w:cs="Symbol" w:ascii="Symbol" w:hAnsi="Symbol"/>
              </w:rPr>
              <w:sym w:font="Symbol" w:char="f0b9"/>
            </w:r>
            <w:r>
              <w:rPr/>
              <w:t xml:space="preserve"> 0)</w:t>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HS phát biểu.</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 xml:space="preserve">Giả sử </w:t>
            </w:r>
            <w:r>
              <w:rPr/>
              <w:object w:dxaOrig="980" w:dyaOrig="660">
                <v:shapetype id="_x0000_tole_rId3439" coordsize="21600,21600" o:spt="ole_rId3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9" type="_x0000_tole_rId3439" style="width:49pt;height:33pt" filled="f" o:ole="">
                  <v:imagedata r:id="rId3440" o:title=""/>
                </v:shape>
                <o:OLEObject Type="Embed" ProgID="" ShapeID="ole_rId3439" DrawAspect="Content" ObjectID="_1247894733" r:id="rId3439"/>
              </w:object>
            </w:r>
          </w:p>
          <w:p>
            <w:pPr>
              <w:pStyle w:val="Normal"/>
              <w:widowControl w:val="false"/>
              <w:jc w:val="both"/>
              <w:rPr/>
            </w:pPr>
            <w:r>
              <w:rPr>
                <w:rFonts w:eastAsia="Symbol" w:cs="Symbol" w:ascii="Symbol" w:hAnsi="Symbol"/>
              </w:rPr>
              <w:sym w:font="Symbol" w:char="f0de"/>
            </w:r>
            <w:r>
              <w:rPr/>
              <w:t xml:space="preserve"> </w:t>
            </w:r>
            <w:r>
              <w:rPr/>
              <w:object w:dxaOrig="1460" w:dyaOrig="320">
                <v:shapetype id="_x0000_tole_rId3441" coordsize="21600,21600" o:spt="ole_rId3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1" type="_x0000_tole_rId3441" style="width:73pt;height:16pt" filled="f" o:ole="">
                  <v:imagedata r:id="rId3442" o:title=""/>
                </v:shape>
                <o:OLEObject Type="Embed" ProgID="" ShapeID="ole_rId3441" DrawAspect="Content" ObjectID="_1878474112" r:id="rId3441"/>
              </w:object>
            </w:r>
          </w:p>
          <w:p>
            <w:pPr>
              <w:pStyle w:val="Normal"/>
              <w:widowControl w:val="false"/>
              <w:jc w:val="both"/>
              <w:rPr/>
            </w:pPr>
            <w:r>
              <w:rPr>
                <w:rFonts w:eastAsia="Symbol" w:cs="Symbol" w:ascii="Symbol" w:hAnsi="Symbol"/>
              </w:rPr>
              <w:sym w:font="Symbol" w:char="f0de"/>
            </w:r>
            <w:r>
              <w:rPr/>
              <w:t xml:space="preserve"> </w:t>
            </w:r>
            <w:r>
              <w:rPr/>
              <w:object w:dxaOrig="2680" w:dyaOrig="320">
                <v:shapetype id="_x0000_tole_rId3443" coordsize="21600,21600" o:spt="ole_rId3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3" type="_x0000_tole_rId3443" style="width:134pt;height:16pt" filled="f" o:ole="">
                  <v:imagedata r:id="rId3444" o:title=""/>
                </v:shape>
                <o:OLEObject Type="Embed" ProgID="" ShapeID="ole_rId3443" DrawAspect="Content" ObjectID="_497149707" r:id="rId3443"/>
              </w:object>
            </w:r>
          </w:p>
          <w:p>
            <w:pPr>
              <w:pStyle w:val="Normal"/>
              <w:widowControl w:val="false"/>
              <w:jc w:val="both"/>
              <w:rPr/>
            </w:pPr>
            <w:r>
              <w:rPr>
                <w:rFonts w:eastAsia="Symbol" w:cs="Symbol" w:ascii="Symbol" w:hAnsi="Symbol"/>
              </w:rPr>
              <w:sym w:font="Symbol" w:char="f0de"/>
            </w:r>
            <w:r>
              <w:rPr/>
              <w:t xml:space="preserve"> </w:t>
            </w:r>
            <w:r>
              <w:rPr/>
              <w:object w:dxaOrig="1060" w:dyaOrig="279">
                <v:shapetype id="_x0000_tole_rId3445" coordsize="21600,21600" o:spt="ole_rId3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5" type="_x0000_tole_rId3445" style="width:53pt;height:13.95pt" filled="f" o:ole="">
                  <v:imagedata r:id="rId3446" o:title=""/>
                </v:shape>
                <o:OLEObject Type="Embed" ProgID="" ShapeID="ole_rId3445" DrawAspect="Content" ObjectID="_593334576" r:id="rId3445"/>
              </w:object>
            </w:r>
            <w:r>
              <w:rPr/>
              <w:t xml:space="preserve"> </w:t>
            </w:r>
            <w:r>
              <w:rPr>
                <w:rFonts w:eastAsia="Symbol" w:cs="Symbol" w:ascii="Symbol" w:hAnsi="Symbol"/>
              </w:rPr>
              <w:sym w:font="Symbol" w:char="f0de"/>
            </w:r>
            <w:r>
              <w:rPr/>
              <w:t xml:space="preserve"> </w:t>
            </w:r>
            <w:r>
              <w:rPr/>
              <w:object w:dxaOrig="800" w:dyaOrig="279">
                <v:shapetype id="_x0000_tole_rId3447" coordsize="21600,21600" o:spt="ole_rId3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7" type="_x0000_tole_rId3447" style="width:40pt;height:13.95pt" filled="f" o:ole="">
                  <v:imagedata r:id="rId3448" o:title=""/>
                </v:shape>
                <o:OLEObject Type="Embed" ProgID="" ShapeID="ole_rId3447" DrawAspect="Content" ObjectID="_554859002" r:id="rId3447"/>
              </w:object>
            </w:r>
          </w:p>
          <w:p>
            <w:pPr>
              <w:pStyle w:val="Normal"/>
              <w:widowControl w:val="false"/>
              <w:jc w:val="both"/>
              <w:rPr/>
            </w:pPr>
            <w:r>
              <w:rPr/>
            </w:r>
          </w:p>
          <w:p>
            <w:pPr>
              <w:pStyle w:val="Normal"/>
              <w:widowControl w:val="false"/>
              <w:jc w:val="both"/>
              <w:rPr/>
            </w:pPr>
            <w:r>
              <w:rPr/>
            </w:r>
          </w:p>
        </w:tc>
        <w:tc>
          <w:tcPr>
            <w:tcW w:w="355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rPr>
            </w:pPr>
            <w:r>
              <w:rPr>
                <w:b/>
              </w:rPr>
              <w:t>2. P</w:t>
            </w:r>
            <w:r>
              <w:rPr>
                <w:b/>
                <w:bCs/>
              </w:rPr>
              <w:t>hép chia hai số phức</w:t>
            </w:r>
          </w:p>
          <w:p>
            <w:pPr>
              <w:pStyle w:val="Normal"/>
              <w:widowControl w:val="false"/>
              <w:jc w:val="both"/>
              <w:rPr>
                <w:bCs/>
                <w:i/>
                <w:i/>
              </w:rPr>
            </w:pPr>
            <w:r>
              <w:rPr>
                <w:bCs/>
                <w:i/>
              </w:rPr>
              <w:t>Chia số phức c + di cho số phức a + bi khác 0 là tìm số phức z sao cho:</w:t>
            </w:r>
          </w:p>
          <w:p>
            <w:pPr>
              <w:pStyle w:val="Normal"/>
              <w:widowControl w:val="false"/>
              <w:jc w:val="both"/>
              <w:rPr/>
            </w:pPr>
            <w:r>
              <w:rPr>
                <w:bCs/>
                <w:i/>
              </w:rPr>
              <w:tab/>
            </w:r>
            <w:r>
              <w:rPr>
                <w:bCs/>
                <w:i/>
                <w:lang w:val="it-IT"/>
              </w:rPr>
              <w:t>c + di = (a + bi)z</w:t>
            </w:r>
          </w:p>
          <w:p>
            <w:pPr>
              <w:pStyle w:val="Normal"/>
              <w:widowControl w:val="false"/>
              <w:jc w:val="both"/>
              <w:rPr/>
            </w:pPr>
            <w:r>
              <w:rPr>
                <w:bCs/>
                <w:i/>
                <w:lang w:val="it-IT"/>
              </w:rPr>
              <w:t xml:space="preserve">Số phức z đgl </w:t>
            </w:r>
            <w:r>
              <w:rPr>
                <w:b/>
                <w:bCs/>
                <w:i/>
                <w:lang w:val="it-IT"/>
              </w:rPr>
              <w:t>thương</w:t>
            </w:r>
            <w:r>
              <w:rPr>
                <w:bCs/>
                <w:i/>
                <w:lang w:val="it-IT"/>
              </w:rPr>
              <w:t xml:space="preserve"> trong phép chia c + di cho a + bi.</w:t>
            </w:r>
          </w:p>
          <w:p>
            <w:pPr>
              <w:pStyle w:val="Normal"/>
              <w:widowControl w:val="false"/>
              <w:jc w:val="both"/>
              <w:rPr>
                <w:bCs/>
                <w:i/>
                <w:i/>
                <w:lang w:val="it-IT"/>
              </w:rPr>
            </w:pPr>
            <w:r>
              <w:rPr>
                <w:bCs/>
                <w:i/>
                <w:lang w:val="it-IT"/>
              </w:rPr>
              <w:t xml:space="preserve">Kí hiệu: </w:t>
            </w:r>
            <w:r>
              <w:rPr>
                <w:bCs/>
                <w:i/>
              </w:rPr>
              <w:object w:dxaOrig="980" w:dyaOrig="660">
                <v:shapetype id="_x0000_tole_rId3449" coordsize="21600,21600" o:spt="ole_rId3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9" type="_x0000_tole_rId3449" style="width:49pt;height:33pt" filled="f" o:ole="">
                  <v:imagedata r:id="rId3450" o:title=""/>
                </v:shape>
                <o:OLEObject Type="Embed" ProgID="" ShapeID="ole_rId3449" DrawAspect="Content" ObjectID="_371136381" r:id="rId3449"/>
              </w:object>
            </w:r>
          </w:p>
          <w:p>
            <w:pPr>
              <w:pStyle w:val="Normal"/>
              <w:widowControl w:val="false"/>
              <w:jc w:val="both"/>
              <w:rPr>
                <w:bCs/>
                <w:i/>
                <w:i/>
                <w:lang w:val="it-IT"/>
              </w:rPr>
            </w:pPr>
            <w:r>
              <w:rPr>
                <w:bCs/>
                <w:i/>
                <w:lang w:val="it-IT"/>
              </w:rPr>
            </w:r>
          </w:p>
          <w:p>
            <w:pPr>
              <w:pStyle w:val="Normal"/>
              <w:widowControl w:val="false"/>
              <w:jc w:val="both"/>
              <w:rPr/>
            </w:pPr>
            <w:r>
              <w:rPr>
                <w:b/>
                <w:lang w:val="it-IT"/>
              </w:rPr>
              <w:t>VD1:</w:t>
            </w:r>
            <w:r>
              <w:rPr>
                <w:lang w:val="it-IT"/>
              </w:rPr>
              <w:t xml:space="preserve"> Thực hiện phép chia </w:t>
            </w:r>
            <w:r>
              <w:rPr/>
              <w:object w:dxaOrig="600" w:dyaOrig="279">
                <v:shapetype id="_x0000_tole_rId3451" coordsize="21600,21600" o:spt="ole_rId3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1" type="_x0000_tole_rId3451" style="width:30pt;height:13.95pt" filled="f" o:ole="">
                  <v:imagedata r:id="rId3452" o:title=""/>
                </v:shape>
                <o:OLEObject Type="Embed" ProgID="" ShapeID="ole_rId3451" DrawAspect="Content" ObjectID="_805109250" r:id="rId3451"/>
              </w:object>
            </w:r>
            <w:r>
              <w:rPr>
                <w:lang w:val="it-IT"/>
              </w:rPr>
              <w:t xml:space="preserve"> cho </w:t>
            </w:r>
            <w:r>
              <w:rPr/>
              <w:object w:dxaOrig="440" w:dyaOrig="279">
                <v:shapetype id="_x0000_tole_rId3453" coordsize="21600,21600" o:spt="ole_rId3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3" type="_x0000_tole_rId3453" style="width:22pt;height:13.95pt" filled="f" o:ole="">
                  <v:imagedata r:id="rId3454" o:title=""/>
                </v:shape>
                <o:OLEObject Type="Embed" ProgID="" ShapeID="ole_rId3453" DrawAspect="Content" ObjectID="_487994147" r:id="rId3453"/>
              </w:object>
            </w:r>
            <w:r>
              <w:rPr>
                <w:lang w:val="it-IT"/>
              </w:rPr>
              <w:t>.</w:t>
            </w:r>
          </w:p>
          <w:p>
            <w:pPr>
              <w:pStyle w:val="Normal"/>
              <w:widowControl w:val="false"/>
              <w:jc w:val="both"/>
              <w:rPr/>
            </w:pPr>
            <w:r>
              <w:rPr>
                <w:rFonts w:eastAsia="Symbol" w:cs="Symbol" w:ascii="Symbol" w:hAnsi="Symbol"/>
              </w:rPr>
              <w:sym w:font="Symbol" w:char="f0b7"/>
            </w:r>
            <w:r>
              <w:rPr>
                <w:i/>
                <w:lang w:val="it-IT"/>
              </w:rPr>
              <w:t xml:space="preserve"> </w:t>
            </w:r>
            <w:r>
              <w:rPr>
                <w:i/>
                <w:lang w:val="it-IT"/>
              </w:rPr>
              <w:t>Tổng quát:</w:t>
            </w:r>
          </w:p>
          <w:p>
            <w:pPr>
              <w:pStyle w:val="Normal"/>
              <w:widowControl w:val="false"/>
              <w:jc w:val="both"/>
              <w:rPr/>
            </w:pPr>
            <w:r>
              <w:rPr>
                <w:i/>
                <w:lang w:val="it-IT"/>
              </w:rPr>
              <w:t xml:space="preserve">Để tìm thương </w:t>
            </w:r>
            <w:r>
              <w:rPr>
                <w:i/>
              </w:rPr>
              <w:object w:dxaOrig="980" w:dyaOrig="660">
                <v:shapetype id="_x0000_tole_rId3455" coordsize="21600,21600" o:spt="ole_rId3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5" type="_x0000_tole_rId3455" style="width:49pt;height:33pt" filled="f" o:ole="">
                  <v:imagedata r:id="rId3456" o:title=""/>
                </v:shape>
                <o:OLEObject Type="Embed" ProgID="" ShapeID="ole_rId3455" DrawAspect="Content" ObjectID="_1980754554" r:id="rId3455"/>
              </w:object>
            </w:r>
            <w:r>
              <w:rPr>
                <w:i/>
                <w:lang w:val="it-IT"/>
              </w:rPr>
              <w:t xml:space="preserve"> ta thực hiện các bước sau:</w:t>
            </w:r>
          </w:p>
          <w:p>
            <w:pPr>
              <w:pStyle w:val="Normal"/>
              <w:widowControl w:val="false"/>
              <w:jc w:val="both"/>
              <w:rPr>
                <w:i/>
                <w:i/>
              </w:rPr>
            </w:pPr>
            <w:r>
              <w:rPr>
                <w:i/>
              </w:rPr>
              <w:t xml:space="preserve">– </w:t>
            </w:r>
            <w:r>
              <w:rPr>
                <w:i/>
              </w:rPr>
              <w:t>Đưa về dạng:</w:t>
            </w:r>
          </w:p>
          <w:p>
            <w:pPr>
              <w:pStyle w:val="Normal"/>
              <w:widowControl w:val="false"/>
              <w:jc w:val="both"/>
              <w:rPr>
                <w:i/>
                <w:i/>
              </w:rPr>
            </w:pPr>
            <w:r>
              <w:rPr>
                <w:i/>
              </w:rPr>
              <w:tab/>
              <w:t xml:space="preserve"> </w:t>
            </w:r>
            <w:r>
              <w:rPr>
                <w:i/>
              </w:rPr>
              <w:object w:dxaOrig="1620" w:dyaOrig="320">
                <v:shapetype id="_x0000_tole_rId3457" coordsize="21600,21600" o:spt="ole_rId3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7" type="_x0000_tole_rId3457" style="width:81pt;height:16pt" filled="f" o:ole="">
                  <v:imagedata r:id="rId3458" o:title=""/>
                </v:shape>
                <o:OLEObject Type="Embed" ProgID="" ShapeID="ole_rId3457" DrawAspect="Content" ObjectID="_1634746764" r:id="rId3457"/>
              </w:object>
            </w:r>
          </w:p>
          <w:p>
            <w:pPr>
              <w:pStyle w:val="Normal"/>
              <w:widowControl w:val="false"/>
              <w:jc w:val="both"/>
              <w:rPr>
                <w:i/>
                <w:i/>
              </w:rPr>
            </w:pPr>
            <w:r>
              <w:rPr>
                <w:i/>
              </w:rPr>
              <w:t xml:space="preserve">– </w:t>
            </w:r>
            <w:r>
              <w:rPr>
                <w:i/>
              </w:rPr>
              <w:t>Nhân cả 2 vế với số phức liên hợp của a + bi, ta được:</w:t>
            </w:r>
          </w:p>
          <w:p>
            <w:pPr>
              <w:pStyle w:val="Normal"/>
              <w:widowControl w:val="false"/>
              <w:jc w:val="both"/>
              <w:rPr>
                <w:i/>
                <w:i/>
              </w:rPr>
            </w:pPr>
            <w:r>
              <w:rPr>
                <w:i/>
              </w:rPr>
              <w:object w:dxaOrig="3280" w:dyaOrig="420">
                <v:shapetype id="_x0000_tole_rId3459" coordsize="21600,21600" o:spt="ole_rId3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9" type="_x0000_tole_rId3459" style="width:164pt;height:21pt" filled="f" o:ole="">
                  <v:imagedata r:id="rId3460" o:title=""/>
                </v:shape>
                <o:OLEObject Type="Embed" ProgID="" ShapeID="ole_rId3459" DrawAspect="Content" ObjectID="_1876434471" r:id="rId3459"/>
              </w:object>
            </w:r>
          </w:p>
          <w:p>
            <w:pPr>
              <w:pStyle w:val="Normal"/>
              <w:widowControl w:val="false"/>
              <w:jc w:val="both"/>
              <w:rPr/>
            </w:pPr>
            <w:r>
              <w:rPr>
                <w:i/>
              </w:rPr>
              <w:t xml:space="preserve">– </w:t>
            </w:r>
            <w:r>
              <w:rPr>
                <w:i/>
              </w:rPr>
              <w:t xml:space="preserve">Nhân cả 2 vế với </w:t>
            </w:r>
            <w:r>
              <w:rPr>
                <w:i/>
              </w:rPr>
              <w:object w:dxaOrig="820" w:dyaOrig="700">
                <v:shapetype id="_x0000_tole_rId3461" coordsize="21600,21600" o:spt="ole_rId3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1" type="_x0000_tole_rId3461" style="width:41pt;height:35pt" filled="f" o:ole="">
                  <v:imagedata r:id="rId3462" o:title=""/>
                </v:shape>
                <o:OLEObject Type="Embed" ProgID="" ShapeID="ole_rId3461" DrawAspect="Content" ObjectID="_395999564" r:id="rId3461"/>
              </w:object>
            </w:r>
            <w:r>
              <w:rPr>
                <w:i/>
              </w:rPr>
              <w:t>:</w:t>
            </w:r>
          </w:p>
          <w:p>
            <w:pPr>
              <w:pStyle w:val="Normal"/>
              <w:widowControl w:val="false"/>
              <w:jc w:val="both"/>
              <w:rPr>
                <w:i/>
                <w:i/>
              </w:rPr>
            </w:pPr>
            <w:r>
              <w:rPr>
                <w:i/>
              </w:rPr>
              <w:object w:dxaOrig="3340" w:dyaOrig="700">
                <v:shapetype id="_x0000_tole_rId3463" coordsize="21600,21600" o:spt="ole_rId3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3" type="_x0000_tole_rId3463" style="width:167pt;height:35pt" filled="f" o:ole="">
                  <v:imagedata r:id="rId3464" o:title=""/>
                </v:shape>
                <o:OLEObject Type="Embed" ProgID="" ShapeID="ole_rId3463" DrawAspect="Content" ObjectID="_1604371335" r:id="rId3463"/>
              </w:object>
            </w:r>
          </w:p>
          <w:p>
            <w:pPr>
              <w:pStyle w:val="Normal"/>
              <w:widowControl w:val="false"/>
              <w:jc w:val="both"/>
              <w:rPr/>
            </w:pPr>
            <w:r>
              <w:rPr>
                <w:b/>
                <w:i/>
              </w:rPr>
              <w:t>Chú ý:</w:t>
            </w:r>
            <w:r>
              <w:rPr>
                <w:i/>
              </w:rPr>
              <w:t xml:space="preserve"> Trong thực hành, để tính thương </w:t>
            </w:r>
            <w:r>
              <w:rPr>
                <w:i/>
              </w:rPr>
              <w:object w:dxaOrig="639" w:dyaOrig="660">
                <v:shapetype id="_x0000_tole_rId3465" coordsize="21600,21600" o:spt="ole_rId3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5" type="_x0000_tole_rId3465" style="width:31.95pt;height:33pt" filled="f" o:ole="">
                  <v:imagedata r:id="rId3466" o:title=""/>
                </v:shape>
                <o:OLEObject Type="Embed" ProgID="" ShapeID="ole_rId3465" DrawAspect="Content" ObjectID="_1695025090" r:id="rId3465"/>
              </w:object>
            </w:r>
            <w:r>
              <w:rPr>
                <w:i/>
              </w:rPr>
              <w:t xml:space="preserve">, ta nhân cả tử và mẫu với số phức liên hợp của </w:t>
            </w:r>
            <w:r>
              <w:rPr>
                <w:i/>
              </w:rPr>
              <w:object w:dxaOrig="600" w:dyaOrig="279">
                <v:shapetype id="_x0000_tole_rId3467" coordsize="21600,21600" o:spt="ole_rId3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7" type="_x0000_tole_rId3467" style="width:30pt;height:13.95pt" filled="f" o:ole="">
                  <v:imagedata r:id="rId3468" o:title=""/>
                </v:shape>
                <o:OLEObject Type="Embed" ProgID="" ShapeID="ole_rId3467" DrawAspect="Content" ObjectID="_1729228022" r:id="rId3467"/>
              </w:object>
            </w:r>
            <w:r>
              <w:rPr>
                <w:i/>
              </w:rPr>
              <w:t>.</w:t>
            </w:r>
          </w:p>
          <w:p>
            <w:pPr>
              <w:pStyle w:val="Normal"/>
              <w:widowControl w:val="false"/>
              <w:jc w:val="both"/>
              <w:rPr>
                <w:i/>
                <w:i/>
              </w:rPr>
            </w:pPr>
            <w:r>
              <w:rPr>
                <w:i/>
              </w:rPr>
            </w:r>
          </w:p>
        </w:tc>
      </w:tr>
      <w:tr>
        <w:trPr/>
        <w:tc>
          <w:tcPr>
            <w:tcW w:w="980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Áp dụng thực hiện phép chia số phức</w:t>
            </w:r>
          </w:p>
        </w:tc>
      </w:tr>
      <w:tr>
        <w:trPr/>
        <w:tc>
          <w:tcPr>
            <w:tcW w:w="28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Gọi HS tính.</w:t>
            </w:r>
          </w:p>
          <w:p>
            <w:pPr>
              <w:pStyle w:val="Normal"/>
              <w:widowControl w:val="false"/>
              <w:jc w:val="both"/>
              <w:rPr/>
            </w:pPr>
            <w:r>
              <w:rPr/>
            </w:r>
          </w:p>
          <w:p>
            <w:pPr>
              <w:pStyle w:val="Normal"/>
              <w:widowControl w:val="false"/>
              <w:jc w:val="both"/>
              <w:rPr/>
            </w:pPr>
            <w:r>
              <w:rPr/>
            </w:r>
          </w:p>
          <w:p>
            <w:pPr>
              <w:pStyle w:val="Normal"/>
              <w:widowControl w:val="false"/>
              <w:jc w:val="both"/>
              <w:rPr/>
            </w:pPr>
            <w:r>
              <w:rPr/>
            </w:r>
          </w:p>
        </w:tc>
        <w:tc>
          <w:tcPr>
            <w:tcW w:w="339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Đ1.</w:t>
            </w:r>
            <w:r>
              <w:rPr/>
              <w:t xml:space="preserve"> </w:t>
            </w:r>
          </w:p>
          <w:p>
            <w:pPr>
              <w:pStyle w:val="Normal"/>
              <w:widowControl w:val="false"/>
              <w:jc w:val="both"/>
              <w:rPr/>
            </w:pPr>
            <w:r>
              <w:rPr/>
              <w:t xml:space="preserve">a) </w:t>
            </w:r>
            <w:r>
              <w:rPr/>
              <w:object w:dxaOrig="3300" w:dyaOrig="700">
                <v:shapetype id="_x0000_tole_rId3469" coordsize="21600,21600" o:spt="ole_rId3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9" type="_x0000_tole_rId3469" style="width:165pt;height:35pt" filled="f" o:ole="">
                  <v:imagedata r:id="rId3470" o:title=""/>
                </v:shape>
                <o:OLEObject Type="Embed" ProgID="" ShapeID="ole_rId3469" DrawAspect="Content" ObjectID="_1347951669" r:id="rId3469"/>
              </w:object>
            </w:r>
          </w:p>
          <w:p>
            <w:pPr>
              <w:pStyle w:val="Normal"/>
              <w:widowControl w:val="false"/>
              <w:jc w:val="both"/>
              <w:rPr/>
            </w:pPr>
            <w:r>
              <w:rPr/>
              <w:t xml:space="preserve">b) </w:t>
            </w:r>
            <w:r>
              <w:rPr/>
              <w:object w:dxaOrig="3320" w:dyaOrig="700">
                <v:shapetype id="_x0000_tole_rId3471" coordsize="21600,21600" o:spt="ole_rId3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1" type="_x0000_tole_rId3471" style="width:166pt;height:35pt" filled="f" o:ole="">
                  <v:imagedata r:id="rId3472" o:title=""/>
                </v:shape>
                <o:OLEObject Type="Embed" ProgID="" ShapeID="ole_rId3471" DrawAspect="Content" ObjectID="_2033805529" r:id="rId3471"/>
              </w:object>
            </w:r>
          </w:p>
          <w:p>
            <w:pPr>
              <w:pStyle w:val="Normal"/>
              <w:widowControl w:val="false"/>
              <w:jc w:val="both"/>
              <w:rPr/>
            </w:pPr>
            <w:r>
              <w:rPr/>
              <w:t xml:space="preserve">c) </w:t>
            </w:r>
            <w:r>
              <w:rPr/>
              <w:object w:dxaOrig="3140" w:dyaOrig="700">
                <v:shapetype id="_x0000_tole_rId3473" coordsize="21600,21600" o:spt="ole_rId3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3" type="_x0000_tole_rId3473" style="width:157pt;height:35pt" filled="f" o:ole="">
                  <v:imagedata r:id="rId3474" o:title=""/>
                </v:shape>
                <o:OLEObject Type="Embed" ProgID="" ShapeID="ole_rId3473" DrawAspect="Content" ObjectID="_511110344" r:id="rId3473"/>
              </w:object>
            </w:r>
          </w:p>
          <w:p>
            <w:pPr>
              <w:pStyle w:val="Normal"/>
              <w:widowControl w:val="false"/>
              <w:jc w:val="both"/>
              <w:rPr/>
            </w:pPr>
            <w:r>
              <w:rPr/>
            </w:r>
          </w:p>
        </w:tc>
        <w:tc>
          <w:tcPr>
            <w:tcW w:w="3556"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VD2:</w:t>
            </w:r>
            <w:r>
              <w:rPr/>
              <w:t xml:space="preserve"> Thực hiện các phép chia sau:</w:t>
            </w:r>
          </w:p>
          <w:p>
            <w:pPr>
              <w:pStyle w:val="Normal"/>
              <w:widowControl w:val="false"/>
              <w:jc w:val="both"/>
              <w:rPr/>
            </w:pPr>
            <w:r>
              <w:rPr/>
              <w:t xml:space="preserve">a) </w:t>
            </w:r>
            <w:r>
              <w:rPr/>
              <w:object w:dxaOrig="620" w:dyaOrig="660">
                <v:shapetype id="_x0000_tole_rId3475" coordsize="21600,21600" o:spt="ole_rId3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5" type="_x0000_tole_rId3475" style="width:31pt;height:33pt" filled="f" o:ole="">
                  <v:imagedata r:id="rId3476" o:title=""/>
                </v:shape>
                <o:OLEObject Type="Embed" ProgID="" ShapeID="ole_rId3475" DrawAspect="Content" ObjectID="_717946327" r:id="rId3475"/>
              </w:object>
            </w:r>
          </w:p>
          <w:p>
            <w:pPr>
              <w:pStyle w:val="Normal"/>
              <w:widowControl w:val="false"/>
              <w:jc w:val="both"/>
              <w:rPr/>
            </w:pPr>
            <w:r>
              <w:rPr/>
              <w:t xml:space="preserve">b) </w:t>
            </w:r>
            <w:r>
              <w:rPr/>
              <w:object w:dxaOrig="620" w:dyaOrig="660">
                <v:shapetype id="_x0000_tole_rId3477" coordsize="21600,21600" o:spt="ole_rId3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7" type="_x0000_tole_rId3477" style="width:31pt;height:33pt" filled="f" o:ole="">
                  <v:imagedata r:id="rId3478" o:title=""/>
                </v:shape>
                <o:OLEObject Type="Embed" ProgID="" ShapeID="ole_rId3477" DrawAspect="Content" ObjectID="_152192094" r:id="rId3477"/>
              </w:object>
            </w:r>
          </w:p>
          <w:p>
            <w:pPr>
              <w:pStyle w:val="Normal"/>
              <w:widowControl w:val="false"/>
              <w:jc w:val="both"/>
              <w:rPr/>
            </w:pPr>
            <w:r>
              <w:rPr/>
              <w:t xml:space="preserve">c) </w:t>
            </w:r>
            <w:r>
              <w:rPr/>
              <w:object w:dxaOrig="620" w:dyaOrig="660">
                <v:shapetype id="_x0000_tole_rId3479" coordsize="21600,21600" o:spt="ole_rId3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9" type="_x0000_tole_rId3479" style="width:31pt;height:33pt" filled="f" o:ole="">
                  <v:imagedata r:id="rId3480" o:title=""/>
                </v:shape>
                <o:OLEObject Type="Embed" ProgID="" ShapeID="ole_rId3479" DrawAspect="Content" ObjectID="_1088823969" r:id="rId3479"/>
              </w:object>
            </w:r>
          </w:p>
          <w:p>
            <w:pPr>
              <w:pStyle w:val="Normal"/>
              <w:widowControl w:val="false"/>
              <w:jc w:val="both"/>
              <w:rPr/>
            </w:pPr>
            <w:r>
              <w:rPr/>
            </w:r>
          </w:p>
        </w:tc>
      </w:tr>
      <w:tr>
        <w:trPr/>
        <w:tc>
          <w:tcPr>
            <w:tcW w:w="980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tc>
          <w:tcPr>
            <w:tcW w:w="285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thực hiện phép chia các số phức.</w:t>
            </w:r>
          </w:p>
          <w:p>
            <w:pPr>
              <w:pStyle w:val="Normal"/>
              <w:widowControl w:val="false"/>
              <w:jc w:val="both"/>
              <w:rPr>
                <w:i/>
                <w:i/>
              </w:rPr>
            </w:pPr>
            <w:r>
              <w:rPr>
                <w:i/>
              </w:rPr>
            </w:r>
          </w:p>
        </w:tc>
        <w:tc>
          <w:tcPr>
            <w:tcW w:w="339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i/>
                <w:i/>
              </w:rPr>
            </w:pPr>
            <w:r>
              <w:rPr>
                <w:i/>
              </w:rPr>
            </w:r>
          </w:p>
        </w:tc>
        <w:tc>
          <w:tcPr>
            <w:tcW w:w="3556"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1, 2, 3, 4 SGK.</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rPr>
      </w:pPr>
      <w:r>
        <w:rPr>
          <w:b/>
          <w:bCs/>
        </w:rPr>
        <w:t xml:space="preserve">            </w:t>
      </w:r>
      <w:r>
        <w:rPr>
          <w:b/>
          <w:bCs/>
        </w:rPr>
        <w:t>Tiết dạy:</w:t>
        <w:tab/>
        <w:t>81</w:t>
      </w:r>
      <w:r>
        <w:rPr/>
        <w:t xml:space="preserve">  </w:t>
        <w:tab/>
        <w:tab/>
        <w:t xml:space="preserve">   </w:t>
      </w:r>
      <w:r>
        <w:rPr>
          <w:b/>
          <w:bCs/>
          <w:u w:val="single"/>
        </w:rPr>
        <w:t>BÀI TẬP</w:t>
      </w:r>
      <w:r>
        <w:rPr>
          <w:b/>
          <w:bCs/>
        </w:rPr>
        <w:t xml:space="preserve"> </w:t>
      </w:r>
      <w:r>
        <w:rPr>
          <w:b/>
          <w:bCs/>
          <w:i/>
          <w:sz w:val="28"/>
        </w:rPr>
        <w:t>PHÉP CHIA SỐ PHỨC</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t>Củng cố:</w:t>
      </w:r>
    </w:p>
    <w:p>
      <w:pPr>
        <w:pStyle w:val="Normal"/>
        <w:widowControl w:val="false"/>
        <w:numPr>
          <w:ilvl w:val="0"/>
          <w:numId w:val="2"/>
        </w:numPr>
        <w:tabs>
          <w:tab w:val="clear" w:pos="567"/>
          <w:tab w:val="left" w:pos="993" w:leader="none"/>
        </w:tabs>
        <w:ind w:hanging="284" w:left="993" w:right="0"/>
        <w:jc w:val="both"/>
        <w:rPr/>
      </w:pPr>
      <w:r>
        <w:rPr/>
        <w:t>Khái niệm số phức nghịch đảo, phép chia hai số phức.</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Biết tìm được nghịch đảo của một số phức.</w:t>
      </w:r>
    </w:p>
    <w:p>
      <w:pPr>
        <w:pStyle w:val="Normal"/>
        <w:widowControl w:val="false"/>
        <w:numPr>
          <w:ilvl w:val="0"/>
          <w:numId w:val="2"/>
        </w:numPr>
        <w:tabs>
          <w:tab w:val="clear" w:pos="567"/>
          <w:tab w:val="left" w:pos="993" w:leader="none"/>
        </w:tabs>
        <w:ind w:hanging="284" w:left="993" w:right="0"/>
        <w:jc w:val="both"/>
        <w:rPr/>
      </w:pPr>
      <w:r>
        <w:rPr/>
        <w:t>Biết thực hiện được phép chia hai số phức.</w:t>
      </w:r>
    </w:p>
    <w:p>
      <w:pPr>
        <w:pStyle w:val="Normal"/>
        <w:widowControl w:val="false"/>
        <w:numPr>
          <w:ilvl w:val="0"/>
          <w:numId w:val="2"/>
        </w:numPr>
        <w:tabs>
          <w:tab w:val="clear" w:pos="567"/>
          <w:tab w:val="left" w:pos="993" w:leader="none"/>
        </w:tabs>
        <w:ind w:hanging="284" w:left="993" w:right="0"/>
        <w:jc w:val="both"/>
        <w:rPr/>
      </w:pPr>
      <w:r>
        <w:rPr/>
        <w:t>Biết thực hiện các phép tính trong một biểu thức chứa các số phức.</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Hệ thống bài tập.</w:t>
      </w:r>
    </w:p>
    <w:p>
      <w:pPr>
        <w:pStyle w:val="Normal"/>
        <w:widowControl w:val="false"/>
        <w:jc w:val="both"/>
        <w:rPr/>
      </w:pPr>
      <w:r>
        <w:rPr/>
        <w:tab/>
      </w:r>
      <w:r>
        <w:rPr>
          <w:b/>
          <w:bCs/>
          <w:i/>
          <w:iCs/>
        </w:rPr>
        <w:t>Học sinh:</w:t>
      </w:r>
      <w:r>
        <w:rPr/>
        <w:t xml:space="preserve"> SGK, vở ghi. Ôn tập các kiến thức đã học về số phức.</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rPr>
        <w:t>2. Kiểm tra bài cũ:</w:t>
      </w:r>
      <w:r>
        <w:rPr>
          <w:sz w:val="24"/>
        </w:rPr>
        <w:t xml:space="preserve"> (Lồng vào quá trình luyện tập)</w:t>
      </w:r>
    </w:p>
    <w:p>
      <w:pPr>
        <w:pStyle w:val="Normal"/>
        <w:widowControl w:val="false"/>
        <w:tabs>
          <w:tab w:val="clear" w:pos="567"/>
          <w:tab w:val="left" w:pos="851" w:leader="none"/>
        </w:tabs>
        <w:jc w:val="both"/>
        <w:rPr/>
      </w:pPr>
      <w:r>
        <w:rPr/>
        <w:tab/>
      </w:r>
      <w:r>
        <w:rPr>
          <w:b/>
          <w:bCs/>
        </w:rPr>
        <w:t>H.</w:t>
      </w:r>
      <w:r>
        <w:rPr/>
        <w:t xml:space="preserve"> </w:t>
      </w:r>
    </w:p>
    <w:p>
      <w:pPr>
        <w:pStyle w:val="Normal"/>
        <w:widowControl w:val="false"/>
        <w:tabs>
          <w:tab w:val="clear" w:pos="567"/>
          <w:tab w:val="left" w:pos="851" w:leader="none"/>
        </w:tabs>
        <w:jc w:val="both"/>
        <w:rPr>
          <w:bCs/>
        </w:rPr>
      </w:pPr>
      <w:r>
        <w:rPr/>
        <w:tab/>
        <w:tab/>
      </w:r>
      <w:r>
        <w:rPr>
          <w:b/>
          <w:bCs/>
        </w:rPr>
        <w:t>Đ.</w:t>
      </w:r>
      <w:r>
        <w:rPr>
          <w:bCs/>
        </w:rPr>
        <w:t xml:space="preserve"> </w:t>
      </w:r>
    </w:p>
    <w:p>
      <w:pPr>
        <w:pStyle w:val="Normal"/>
        <w:widowControl w:val="false"/>
        <w:tabs>
          <w:tab w:val="clear" w:pos="567"/>
          <w:tab w:val="left" w:pos="851" w:leader="none"/>
        </w:tabs>
        <w:jc w:val="both"/>
        <w:rPr>
          <w:bCs/>
        </w:rPr>
      </w:pPr>
      <w:r>
        <w:rPr>
          <w:bCs/>
        </w:rPr>
      </w:r>
    </w:p>
    <w:p>
      <w:pPr>
        <w:pStyle w:val="Heading2"/>
        <w:keepNext w:val="false"/>
        <w:widowControl w:val="false"/>
        <w:tabs>
          <w:tab w:val="clear" w:pos="851"/>
          <w:tab w:val="clear" w:pos="3402"/>
          <w:tab w:val="clear" w:pos="5529"/>
        </w:tabs>
        <w:ind w:hanging="0" w:left="0"/>
        <w:jc w:val="both"/>
        <w:rPr/>
      </w:pPr>
      <w:r>
        <w:rPr/>
        <w:tab/>
        <w:t>3. Giảng bài mới:</w:t>
      </w:r>
    </w:p>
    <w:tbl>
      <w:tblPr>
        <w:tblW w:w="9796" w:type="dxa"/>
        <w:jc w:val="left"/>
        <w:tblInd w:w="378" w:type="dxa"/>
        <w:tblLayout w:type="fixed"/>
        <w:tblCellMar>
          <w:top w:w="0" w:type="dxa"/>
          <w:left w:w="108" w:type="dxa"/>
          <w:bottom w:w="0" w:type="dxa"/>
          <w:right w:w="108" w:type="dxa"/>
        </w:tblCellMar>
      </w:tblPr>
      <w:tblGrid>
        <w:gridCol w:w="3133"/>
        <w:gridCol w:w="3402"/>
        <w:gridCol w:w="3261"/>
      </w:tblGrid>
      <w:tr>
        <w:trPr/>
        <w:tc>
          <w:tcPr>
            <w:tcW w:w="3133"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Luyện tập tìm số phức nghịch đảo</w:t>
            </w:r>
          </w:p>
        </w:tc>
      </w:tr>
      <w:tr>
        <w:trPr>
          <w:trHeight w:val="255" w:hRule="atLeast"/>
        </w:trPr>
        <w:tc>
          <w:tcPr>
            <w:tcW w:w="3133" w:type="dxa"/>
            <w:tcBorders>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cách tìm?</w:t>
            </w:r>
          </w:p>
          <w:p>
            <w:pPr>
              <w:pStyle w:val="Normal"/>
              <w:widowControl w:val="false"/>
              <w:jc w:val="both"/>
              <w:rPr/>
            </w:pPr>
            <w:r>
              <w:rPr/>
            </w:r>
          </w:p>
        </w:tc>
        <w:tc>
          <w:tcPr>
            <w:tcW w:w="3402" w:type="dxa"/>
            <w:tcBorders>
              <w:left w:val="single" w:sz="4" w:space="0" w:color="000000"/>
              <w:bottom w:val="single" w:sz="4" w:space="0" w:color="000000"/>
              <w:right w:val="single" w:sz="4" w:space="0" w:color="000000"/>
            </w:tcBorders>
          </w:tcPr>
          <w:p>
            <w:pPr>
              <w:pStyle w:val="Normal"/>
              <w:widowControl w:val="false"/>
              <w:jc w:val="both"/>
              <w:rPr/>
            </w:pPr>
            <w:r>
              <w:rPr>
                <w:b/>
              </w:rPr>
              <w:t>Đ1.</w:t>
            </w:r>
            <w:r>
              <w:rPr/>
              <w:t xml:space="preserve"> Tìm </w:t>
            </w:r>
            <w:r>
              <w:rPr/>
              <w:object w:dxaOrig="220" w:dyaOrig="680">
                <v:shapetype id="_x0000_tole_rId3481" coordsize="21600,21600" o:spt="ole_rId3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1" type="_x0000_tole_rId3481" style="width:11pt;height:34pt" filled="f" o:ole="">
                  <v:imagedata r:id="rId3482" o:title=""/>
                </v:shape>
                <o:OLEObject Type="Embed" ProgID="" ShapeID="ole_rId3481" DrawAspect="Content" ObjectID="_2051710749" r:id="rId3481"/>
              </w:object>
            </w:r>
            <w:r>
              <w:rPr/>
              <w:t>.</w:t>
            </w:r>
          </w:p>
          <w:p>
            <w:pPr>
              <w:pStyle w:val="Normal"/>
              <w:widowControl w:val="false"/>
              <w:jc w:val="both"/>
              <w:rPr/>
            </w:pPr>
            <w:r>
              <w:rPr/>
              <w:t xml:space="preserve">a) </w:t>
            </w:r>
            <w:r>
              <w:rPr/>
              <w:object w:dxaOrig="1840" w:dyaOrig="680">
                <v:shapetype id="_x0000_tole_rId3483" coordsize="21600,21600" o:spt="ole_rId3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3" type="_x0000_tole_rId3483" style="width:92pt;height:34pt" filled="f" o:ole="">
                  <v:imagedata r:id="rId3484" o:title=""/>
                </v:shape>
                <o:OLEObject Type="Embed" ProgID="" ShapeID="ole_rId3483" DrawAspect="Content" ObjectID="_1282172554" r:id="rId3483"/>
              </w:object>
            </w:r>
          </w:p>
          <w:p>
            <w:pPr>
              <w:pStyle w:val="Normal"/>
              <w:widowControl w:val="false"/>
              <w:jc w:val="both"/>
              <w:rPr/>
            </w:pPr>
            <w:r>
              <w:rPr/>
              <w:t xml:space="preserve">b) </w:t>
            </w:r>
            <w:r>
              <w:rPr/>
              <w:object w:dxaOrig="2320" w:dyaOrig="760">
                <v:shapetype id="_x0000_tole_rId3485" coordsize="21600,21600" o:spt="ole_rId3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5" type="_x0000_tole_rId3485" style="width:116pt;height:38pt" filled="f" o:ole="">
                  <v:imagedata r:id="rId3486" o:title=""/>
                </v:shape>
                <o:OLEObject Type="Embed" ProgID="" ShapeID="ole_rId3485" DrawAspect="Content" ObjectID="_964098729" r:id="rId3485"/>
              </w:object>
            </w:r>
          </w:p>
          <w:p>
            <w:pPr>
              <w:pStyle w:val="Normal"/>
              <w:widowControl w:val="false"/>
              <w:jc w:val="both"/>
              <w:rPr/>
            </w:pPr>
            <w:r>
              <w:rPr/>
              <w:t xml:space="preserve">c) </w:t>
            </w:r>
            <w:r>
              <w:rPr/>
              <w:object w:dxaOrig="1020" w:dyaOrig="680">
                <v:shapetype id="_x0000_tole_rId3487" coordsize="21600,21600" o:spt="ole_rId3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7" type="_x0000_tole_rId3487" style="width:51pt;height:34pt" filled="f" o:ole="">
                  <v:imagedata r:id="rId3488" o:title=""/>
                </v:shape>
                <o:OLEObject Type="Embed" ProgID="" ShapeID="ole_rId3487" DrawAspect="Content" ObjectID="_1790801389" r:id="rId3487"/>
              </w:object>
            </w:r>
          </w:p>
          <w:p>
            <w:pPr>
              <w:pStyle w:val="Normal"/>
              <w:widowControl w:val="false"/>
              <w:jc w:val="both"/>
              <w:rPr/>
            </w:pPr>
            <w:r>
              <w:rPr/>
              <w:t xml:space="preserve">d) </w:t>
            </w:r>
            <w:r>
              <w:rPr/>
              <w:object w:dxaOrig="2320" w:dyaOrig="760">
                <v:shapetype id="_x0000_tole_rId3489" coordsize="21600,21600" o:spt="ole_rId3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9" type="_x0000_tole_rId3489" style="width:116pt;height:38pt" filled="f" o:ole="">
                  <v:imagedata r:id="rId3490" o:title=""/>
                </v:shape>
                <o:OLEObject Type="Embed" ProgID="" ShapeID="ole_rId3489" DrawAspect="Content" ObjectID="_1504356695" r:id="rId3489"/>
              </w:object>
            </w:r>
          </w:p>
          <w:p>
            <w:pPr>
              <w:pStyle w:val="Normal"/>
              <w:widowControl w:val="false"/>
              <w:jc w:val="both"/>
              <w:rPr/>
            </w:pPr>
            <w:r>
              <w:rPr/>
            </w:r>
          </w:p>
        </w:tc>
        <w:tc>
          <w:tcPr>
            <w:tcW w:w="3261" w:type="dxa"/>
            <w:tcBorders>
              <w:left w:val="single" w:sz="4" w:space="0" w:color="000000"/>
              <w:bottom w:val="single" w:sz="4" w:space="0" w:color="000000"/>
              <w:right w:val="single" w:sz="4" w:space="0" w:color="000000"/>
            </w:tcBorders>
          </w:tcPr>
          <w:p>
            <w:pPr>
              <w:pStyle w:val="Normal"/>
              <w:widowControl w:val="false"/>
              <w:jc w:val="both"/>
              <w:rPr/>
            </w:pPr>
            <w:r>
              <w:rPr>
                <w:b/>
              </w:rPr>
              <w:t>1.</w:t>
            </w:r>
            <w:r>
              <w:rPr/>
              <w:t xml:space="preserve"> Tìm số phức nghịch đảo của các số phức sau:</w:t>
            </w:r>
          </w:p>
          <w:p>
            <w:pPr>
              <w:pStyle w:val="Normal"/>
              <w:widowControl w:val="false"/>
              <w:jc w:val="both"/>
              <w:rPr/>
            </w:pPr>
            <w:r>
              <w:rPr/>
              <w:t xml:space="preserve">a) </w:t>
            </w:r>
            <w:r>
              <w:rPr/>
              <w:object w:dxaOrig="900" w:dyaOrig="279">
                <v:shapetype id="_x0000_tole_rId3491" coordsize="21600,21600" o:spt="ole_rId3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1" type="_x0000_tole_rId3491" style="width:45pt;height:13.95pt" filled="f" o:ole="">
                  <v:imagedata r:id="rId3492" o:title=""/>
                </v:shape>
                <o:OLEObject Type="Embed" ProgID="" ShapeID="ole_rId3491" DrawAspect="Content" ObjectID="_1920044437" r:id="rId3491"/>
              </w:object>
            </w:r>
          </w:p>
          <w:p>
            <w:pPr>
              <w:pStyle w:val="Normal"/>
              <w:widowControl w:val="false"/>
              <w:jc w:val="both"/>
              <w:rPr/>
            </w:pPr>
            <w:r>
              <w:rPr/>
              <w:t xml:space="preserve">b) </w:t>
            </w:r>
            <w:r>
              <w:rPr/>
              <w:object w:dxaOrig="1100" w:dyaOrig="380">
                <v:shapetype id="_x0000_tole_rId3493" coordsize="21600,21600" o:spt="ole_rId3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3" type="_x0000_tole_rId3493" style="width:55pt;height:19pt" filled="f" o:ole="">
                  <v:imagedata r:id="rId3494" o:title=""/>
                </v:shape>
                <o:OLEObject Type="Embed" ProgID="" ShapeID="ole_rId3493" DrawAspect="Content" ObjectID="_1802659452" r:id="rId3493"/>
              </w:object>
            </w:r>
          </w:p>
          <w:p>
            <w:pPr>
              <w:pStyle w:val="Normal"/>
              <w:widowControl w:val="false"/>
              <w:jc w:val="both"/>
              <w:rPr/>
            </w:pPr>
            <w:r>
              <w:rPr/>
              <w:t xml:space="preserve">c) </w:t>
            </w:r>
            <w:r>
              <w:rPr/>
              <w:object w:dxaOrig="480" w:dyaOrig="260">
                <v:shapetype id="_x0000_tole_rId3495" coordsize="21600,21600" o:spt="ole_rId3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5" type="_x0000_tole_rId3495" style="width:24pt;height:13pt" filled="f" o:ole="">
                  <v:imagedata r:id="rId3496" o:title=""/>
                </v:shape>
                <o:OLEObject Type="Embed" ProgID="" ShapeID="ole_rId3495" DrawAspect="Content" ObjectID="_721013669" r:id="rId3495"/>
              </w:object>
            </w:r>
          </w:p>
          <w:p>
            <w:pPr>
              <w:pStyle w:val="Normal"/>
              <w:widowControl w:val="false"/>
              <w:jc w:val="both"/>
              <w:rPr/>
            </w:pPr>
            <w:r>
              <w:rPr/>
              <w:t xml:space="preserve">d) </w:t>
            </w:r>
            <w:r>
              <w:rPr/>
              <w:object w:dxaOrig="1100" w:dyaOrig="380">
                <v:shapetype id="_x0000_tole_rId3497" coordsize="21600,21600" o:spt="ole_rId3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7" type="_x0000_tole_rId3497" style="width:55pt;height:19pt" filled="f" o:ole="">
                  <v:imagedata r:id="rId3498" o:title=""/>
                </v:shape>
                <o:OLEObject Type="Embed" ProgID="" ShapeID="ole_rId3497" DrawAspect="Content" ObjectID="_1471455220" r:id="rId3497"/>
              </w:objec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Luyện tập phép chia hai số phức</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H1.</w:t>
            </w:r>
            <w:r>
              <w:rPr>
                <w:lang w:val="pt-BR"/>
              </w:rPr>
              <w:t xml:space="preserve"> Nêu cách tính?</w: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H2.</w:t>
            </w:r>
            <w:r>
              <w:rPr>
                <w:lang w:val="pt-BR"/>
              </w:rPr>
              <w:t xml:space="preserve"> Gọi HS tính.</w:t>
            </w:r>
          </w:p>
          <w:p>
            <w:pPr>
              <w:pStyle w:val="Normal"/>
              <w:widowControl w:val="false"/>
              <w:jc w:val="both"/>
              <w:rPr>
                <w:lang w:val="pt-BR"/>
              </w:rPr>
            </w:pPr>
            <w:r>
              <w:rPr>
                <w:lang w:val="pt-BR"/>
              </w:rPr>
            </w:r>
          </w:p>
          <w:p>
            <w:pPr>
              <w:pStyle w:val="Normal"/>
              <w:widowControl w:val="false"/>
              <w:jc w:val="both"/>
              <w:rPr>
                <w:lang w:val="pt-BR"/>
              </w:rPr>
            </w:pPr>
            <w:r>
              <w:rPr>
                <w:lang w:val="pt-B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Đ1.</w:t>
            </w:r>
            <w:r>
              <w:rPr>
                <w:lang w:val="pt-BR"/>
              </w:rPr>
              <w:t xml:space="preserve"> Nhân cả tử và mẫu với số phức liên hợp của mẫu.</w:t>
            </w:r>
          </w:p>
          <w:p>
            <w:pPr>
              <w:pStyle w:val="Normal"/>
              <w:widowControl w:val="false"/>
              <w:jc w:val="both"/>
              <w:rPr/>
            </w:pPr>
            <w:r>
              <w:rPr/>
              <w:t xml:space="preserve">a) </w:t>
            </w:r>
            <w:r>
              <w:rPr/>
              <w:object w:dxaOrig="620" w:dyaOrig="660">
                <v:shapetype id="_x0000_tole_rId3499" coordsize="21600,21600" o:spt="ole_rId3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9" type="_x0000_tole_rId3499" style="width:31pt;height:33pt" filled="f" o:ole="">
                  <v:imagedata r:id="rId3500" o:title=""/>
                </v:shape>
                <o:OLEObject Type="Embed" ProgID="" ShapeID="ole_rId3499" DrawAspect="Content" ObjectID="_644099888" r:id="rId3499"/>
              </w:object>
            </w:r>
            <w:r>
              <w:rPr/>
              <w:t xml:space="preserve"> = </w:t>
            </w:r>
            <w:r>
              <w:rPr/>
              <w:object w:dxaOrig="880" w:dyaOrig="660">
                <v:shapetype id="_x0000_tole_rId3501" coordsize="21600,21600" o:spt="ole_rId3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1" type="_x0000_tole_rId3501" style="width:44pt;height:33pt" filled="f" o:ole="">
                  <v:imagedata r:id="rId3502" o:title=""/>
                </v:shape>
                <o:OLEObject Type="Embed" ProgID="" ShapeID="ole_rId3501" DrawAspect="Content" ObjectID="_1325085792" r:id="rId3501"/>
              </w:object>
            </w:r>
          </w:p>
          <w:p>
            <w:pPr>
              <w:pStyle w:val="Normal"/>
              <w:widowControl w:val="false"/>
              <w:jc w:val="both"/>
              <w:rPr/>
            </w:pPr>
            <w:r>
              <w:rPr/>
              <w:t xml:space="preserve">b) </w:t>
            </w:r>
            <w:r>
              <w:rPr/>
              <w:object w:dxaOrig="3000" w:dyaOrig="760">
                <v:shapetype id="_x0000_tole_rId3503" coordsize="21600,21600" o:spt="ole_rId3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3" type="_x0000_tole_rId3503" style="width:140.55pt;height:38.25pt" filled="f" o:ole="">
                  <v:imagedata r:id="rId3504" o:title=""/>
                </v:shape>
                <o:OLEObject Type="Embed" ProgID="" ShapeID="ole_rId3503" DrawAspect="Content" ObjectID="_780538649" r:id="rId3503"/>
              </w:object>
            </w:r>
          </w:p>
          <w:p>
            <w:pPr>
              <w:pStyle w:val="Normal"/>
              <w:widowControl w:val="false"/>
              <w:jc w:val="both"/>
              <w:rPr/>
            </w:pPr>
            <w:r>
              <w:rPr/>
              <w:t xml:space="preserve">c) </w:t>
            </w:r>
            <w:r>
              <w:rPr/>
              <w:object w:dxaOrig="1840" w:dyaOrig="660">
                <v:shapetype id="_x0000_tole_rId3505" coordsize="21600,21600" o:spt="ole_rId3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5" type="_x0000_tole_rId3505" style="width:92pt;height:33pt" filled="f" o:ole="">
                  <v:imagedata r:id="rId3506" o:title=""/>
                </v:shape>
                <o:OLEObject Type="Embed" ProgID="" ShapeID="ole_rId3505" DrawAspect="Content" ObjectID="_1989004540" r:id="rId3505"/>
              </w:object>
            </w:r>
          </w:p>
          <w:p>
            <w:pPr>
              <w:pStyle w:val="Normal"/>
              <w:widowControl w:val="false"/>
              <w:jc w:val="both"/>
              <w:rPr/>
            </w:pPr>
            <w:r>
              <w:rPr/>
              <w:t xml:space="preserve">d) </w:t>
            </w:r>
            <w:r>
              <w:rPr/>
              <w:object w:dxaOrig="1520" w:dyaOrig="660">
                <v:shapetype id="_x0000_tole_rId3507" coordsize="21600,21600" o:spt="ole_rId3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7" type="_x0000_tole_rId3507" style="width:76pt;height:33pt" filled="f" o:ole="">
                  <v:imagedata r:id="rId3508" o:title=""/>
                </v:shape>
                <o:OLEObject Type="Embed" ProgID="" ShapeID="ole_rId3507" DrawAspect="Content" ObjectID="_773023347" r:id="rId3507"/>
              </w:objec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b/>
              </w:rPr>
            </w:pPr>
            <w:r>
              <w:rPr>
                <w:b/>
              </w:rPr>
              <w:t>Đ2.</w:t>
            </w:r>
          </w:p>
          <w:p>
            <w:pPr>
              <w:pStyle w:val="Normal"/>
              <w:widowControl w:val="false"/>
              <w:jc w:val="both"/>
              <w:rPr/>
            </w:pPr>
            <w:r>
              <w:rPr/>
              <w:t xml:space="preserve">a) </w:t>
            </w:r>
            <w:r>
              <w:rPr/>
              <w:object w:dxaOrig="1680" w:dyaOrig="660">
                <v:shapetype id="_x0000_tole_rId3509" coordsize="21600,21600" o:spt="ole_rId3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9" type="_x0000_tole_rId3509" style="width:84pt;height:33pt" filled="f" o:ole="">
                  <v:imagedata r:id="rId3510" o:title=""/>
                </v:shape>
                <o:OLEObject Type="Embed" ProgID="" ShapeID="ole_rId3509" DrawAspect="Content" ObjectID="_1548373499" r:id="rId3509"/>
              </w:object>
            </w:r>
          </w:p>
          <w:p>
            <w:pPr>
              <w:pStyle w:val="Normal"/>
              <w:widowControl w:val="false"/>
              <w:jc w:val="both"/>
              <w:rPr/>
            </w:pPr>
            <w:r>
              <w:rPr/>
              <w:t xml:space="preserve">b) </w:t>
            </w:r>
            <w:r>
              <w:rPr/>
              <w:object w:dxaOrig="1939" w:dyaOrig="1080">
                <v:shapetype id="_x0000_tole_rId3511" coordsize="21600,21600" o:spt="ole_rId3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1" type="_x0000_tole_rId3511" style="width:96.95pt;height:54pt" filled="f" o:ole="">
                  <v:imagedata r:id="rId3512" o:title=""/>
                </v:shape>
                <o:OLEObject Type="Embed" ProgID="" ShapeID="ole_rId3511" DrawAspect="Content" ObjectID="_145398342" r:id="rId3511"/>
              </w:object>
            </w:r>
          </w:p>
          <w:p>
            <w:pPr>
              <w:pStyle w:val="Normal"/>
              <w:widowControl w:val="false"/>
              <w:jc w:val="both"/>
              <w:rPr/>
            </w:pPr>
            <w:r>
              <w:rPr/>
              <w:t xml:space="preserve">c) </w:t>
            </w:r>
            <w:r>
              <w:rPr/>
              <w:object w:dxaOrig="1500" w:dyaOrig="660">
                <v:shapetype id="_x0000_tole_rId3513" coordsize="21600,21600" o:spt="ole_rId3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3" type="_x0000_tole_rId3513" style="width:75pt;height:33pt" filled="f" o:ole="">
                  <v:imagedata r:id="rId3514" o:title=""/>
                </v:shape>
                <o:OLEObject Type="Embed" ProgID="" ShapeID="ole_rId3513" DrawAspect="Content" ObjectID="_1383017354" r:id="rId3513"/>
              </w:object>
            </w:r>
          </w:p>
          <w:p>
            <w:pPr>
              <w:pStyle w:val="Normal"/>
              <w:widowControl w:val="false"/>
              <w:jc w:val="both"/>
              <w:rPr/>
            </w:pPr>
            <w:r>
              <w:rPr/>
              <w:t xml:space="preserve">d) </w:t>
            </w:r>
            <w:r>
              <w:rPr/>
              <w:object w:dxaOrig="1680" w:dyaOrig="660">
                <v:shapetype id="_x0000_tole_rId3515" coordsize="21600,21600" o:spt="ole_rId3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5" type="_x0000_tole_rId3515" style="width:84pt;height:33pt" filled="f" o:ole="">
                  <v:imagedata r:id="rId3516" o:title=""/>
                </v:shape>
                <o:OLEObject Type="Embed" ProgID="" ShapeID="ole_rId3515" DrawAspect="Content" ObjectID="_291885831" r:id="rId3515"/>
              </w:object>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2.</w:t>
            </w:r>
            <w:r>
              <w:rPr/>
              <w:t xml:space="preserve"> Thực hiện các phép chia sau:</w:t>
            </w:r>
          </w:p>
          <w:p>
            <w:pPr>
              <w:pStyle w:val="Normal"/>
              <w:widowControl w:val="false"/>
              <w:jc w:val="both"/>
              <w:rPr/>
            </w:pPr>
            <w:r>
              <w:rPr/>
              <w:t xml:space="preserve">a) </w:t>
            </w:r>
            <w:r>
              <w:rPr/>
              <w:object w:dxaOrig="620" w:dyaOrig="660">
                <v:shapetype id="_x0000_tole_rId3517" coordsize="21600,21600" o:spt="ole_rId3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7" type="_x0000_tole_rId3517" style="width:31pt;height:33pt" filled="f" o:ole="">
                  <v:imagedata r:id="rId3518" o:title=""/>
                </v:shape>
                <o:OLEObject Type="Embed" ProgID="" ShapeID="ole_rId3517" DrawAspect="Content" ObjectID="_1046971449" r:id="rId3517"/>
              </w:object>
            </w:r>
          </w:p>
          <w:p>
            <w:pPr>
              <w:pStyle w:val="Normal"/>
              <w:widowControl w:val="false"/>
              <w:jc w:val="both"/>
              <w:rPr/>
            </w:pPr>
            <w:r>
              <w:rPr/>
              <w:t xml:space="preserve">b) </w:t>
            </w:r>
            <w:r>
              <w:rPr/>
              <w:object w:dxaOrig="800" w:dyaOrig="760">
                <v:shapetype id="_x0000_tole_rId3519" coordsize="21600,21600" o:spt="ole_rId3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9" type="_x0000_tole_rId3519" style="width:40pt;height:38pt" filled="f" o:ole="">
                  <v:imagedata r:id="rId3520" o:title=""/>
                </v:shape>
                <o:OLEObject Type="Embed" ProgID="" ShapeID="ole_rId3519" DrawAspect="Content" ObjectID="_2069636448" r:id="rId3519"/>
              </w:object>
            </w:r>
          </w:p>
          <w:p>
            <w:pPr>
              <w:pStyle w:val="Normal"/>
              <w:widowControl w:val="false"/>
              <w:jc w:val="both"/>
              <w:rPr/>
            </w:pPr>
            <w:r>
              <w:rPr/>
              <w:t xml:space="preserve">c) </w:t>
            </w:r>
            <w:r>
              <w:rPr/>
              <w:object w:dxaOrig="620" w:dyaOrig="660">
                <v:shapetype id="_x0000_tole_rId3521" coordsize="21600,21600" o:spt="ole_rId3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1" type="_x0000_tole_rId3521" style="width:31pt;height:33pt" filled="f" o:ole="">
                  <v:imagedata r:id="rId3522" o:title=""/>
                </v:shape>
                <o:OLEObject Type="Embed" ProgID="" ShapeID="ole_rId3521" DrawAspect="Content" ObjectID="_1313632182" r:id="rId3521"/>
              </w:object>
            </w:r>
          </w:p>
          <w:p>
            <w:pPr>
              <w:pStyle w:val="Normal"/>
              <w:widowControl w:val="false"/>
              <w:jc w:val="both"/>
              <w:rPr/>
            </w:pPr>
            <w:r>
              <w:rPr/>
              <w:t xml:space="preserve">d) </w:t>
            </w:r>
            <w:r>
              <w:rPr/>
              <w:object w:dxaOrig="620" w:dyaOrig="660">
                <v:shapetype id="_x0000_tole_rId3523" coordsize="21600,21600" o:spt="ole_rId3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3" type="_x0000_tole_rId3523" style="width:31pt;height:33pt" filled="f" o:ole="">
                  <v:imagedata r:id="rId3524" o:title=""/>
                </v:shape>
                <o:OLEObject Type="Embed" ProgID="" ShapeID="ole_rId3523" DrawAspect="Content" ObjectID="_1497480785" r:id="rId3523"/>
              </w:objec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3.</w:t>
            </w:r>
            <w:r>
              <w:rPr/>
              <w:t xml:space="preserve"> Thực hiện các phép tính sau:</w:t>
            </w:r>
          </w:p>
          <w:p>
            <w:pPr>
              <w:pStyle w:val="Normal"/>
              <w:widowControl w:val="false"/>
              <w:jc w:val="both"/>
              <w:rPr/>
            </w:pPr>
            <w:r>
              <w:rPr/>
              <w:t xml:space="preserve">a) </w:t>
            </w:r>
            <w:r>
              <w:rPr/>
              <w:object w:dxaOrig="620" w:dyaOrig="660">
                <v:shapetype id="_x0000_tole_rId3525" coordsize="21600,21600" o:spt="ole_rId3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5" type="_x0000_tole_rId3525" style="width:31pt;height:33pt" filled="f" o:ole="">
                  <v:imagedata r:id="rId3526" o:title=""/>
                </v:shape>
                <o:OLEObject Type="Embed" ProgID="" ShapeID="ole_rId3525" DrawAspect="Content" ObjectID="_120162795" r:id="rId3525"/>
              </w:object>
            </w:r>
          </w:p>
          <w:p>
            <w:pPr>
              <w:pStyle w:val="Normal"/>
              <w:widowControl w:val="false"/>
              <w:jc w:val="both"/>
              <w:rPr/>
            </w:pPr>
            <w:r>
              <w:rPr/>
              <w:t xml:space="preserve">b) </w:t>
            </w:r>
            <w:r>
              <w:rPr/>
              <w:object w:dxaOrig="900" w:dyaOrig="1040">
                <v:shapetype id="_x0000_tole_rId3527" coordsize="21600,21600" o:spt="ole_rId3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7" type="_x0000_tole_rId3527" style="width:45pt;height:52pt" filled="f" o:ole="">
                  <v:imagedata r:id="rId3528" o:title=""/>
                </v:shape>
                <o:OLEObject Type="Embed" ProgID="" ShapeID="ole_rId3527" DrawAspect="Content" ObjectID="_1682047002" r:id="rId3527"/>
              </w:object>
            </w:r>
          </w:p>
          <w:p>
            <w:pPr>
              <w:pStyle w:val="Normal"/>
              <w:widowControl w:val="false"/>
              <w:jc w:val="both"/>
              <w:rPr/>
            </w:pPr>
            <w:r>
              <w:rPr/>
              <w:t xml:space="preserve">c) </w:t>
            </w:r>
            <w:r>
              <w:rPr/>
              <w:object w:dxaOrig="620" w:dyaOrig="660">
                <v:shapetype id="_x0000_tole_rId3529" coordsize="21600,21600" o:spt="ole_rId3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9" type="_x0000_tole_rId3529" style="width:31pt;height:33pt" filled="f" o:ole="">
                  <v:imagedata r:id="rId3530" o:title=""/>
                </v:shape>
                <o:OLEObject Type="Embed" ProgID="" ShapeID="ole_rId3529" DrawAspect="Content" ObjectID="_969027622" r:id="rId3529"/>
              </w:object>
            </w:r>
          </w:p>
          <w:p>
            <w:pPr>
              <w:pStyle w:val="Normal"/>
              <w:widowControl w:val="false"/>
              <w:jc w:val="both"/>
              <w:rPr/>
            </w:pPr>
            <w:r>
              <w:rPr/>
              <w:t xml:space="preserve">d) </w:t>
            </w:r>
            <w:r>
              <w:rPr/>
              <w:object w:dxaOrig="620" w:dyaOrig="660">
                <v:shapetype id="_x0000_tole_rId3531" coordsize="21600,21600" o:spt="ole_rId3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1" type="_x0000_tole_rId3531" style="width:31pt;height:33pt" filled="f" o:ole="">
                  <v:imagedata r:id="rId3532" o:title=""/>
                </v:shape>
                <o:OLEObject Type="Embed" ProgID="" ShapeID="ole_rId3531" DrawAspect="Content" ObjectID="_1195314489" r:id="rId3531"/>
              </w:objec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Vận dụng phép chia số phức</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cách tìm?</w:t>
            </w:r>
          </w:p>
          <w:p>
            <w:pPr>
              <w:pStyle w:val="Normal"/>
              <w:widowControl w:val="false"/>
              <w:jc w:val="both"/>
              <w:rPr/>
            </w:pPr>
            <w: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Đ1.</w:t>
            </w:r>
            <w:r>
              <w:rPr/>
              <w:t xml:space="preserve"> </w:t>
            </w:r>
          </w:p>
          <w:p>
            <w:pPr>
              <w:pStyle w:val="Normal"/>
              <w:widowControl w:val="false"/>
              <w:jc w:val="both"/>
              <w:rPr/>
            </w:pPr>
            <w:r>
              <w:rPr/>
              <w:t xml:space="preserve">a) </w:t>
            </w:r>
            <w:r>
              <w:rPr/>
              <w:object w:dxaOrig="1719" w:dyaOrig="660">
                <v:shapetype id="_x0000_tole_rId3533" coordsize="21600,21600" o:spt="ole_rId3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3" type="_x0000_tole_rId3533" style="width:85.95pt;height:33pt" filled="f" o:ole="">
                  <v:imagedata r:id="rId3534" o:title=""/>
                </v:shape>
                <o:OLEObject Type="Embed" ProgID="" ShapeID="ole_rId3533" DrawAspect="Content" ObjectID="_511891795" r:id="rId3533"/>
              </w:object>
            </w:r>
          </w:p>
          <w:p>
            <w:pPr>
              <w:pStyle w:val="Normal"/>
              <w:widowControl w:val="false"/>
              <w:jc w:val="both"/>
              <w:rPr/>
            </w:pPr>
            <w:r>
              <w:rPr/>
              <w:t xml:space="preserve">b) </w:t>
            </w:r>
            <w:r>
              <w:rPr/>
              <w:object w:dxaOrig="2160" w:dyaOrig="660">
                <v:shapetype id="_x0000_tole_rId3535" coordsize="21600,21600" o:spt="ole_rId3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5" type="_x0000_tole_rId3535" style="width:108pt;height:33pt" filled="f" o:ole="">
                  <v:imagedata r:id="rId3536" o:title=""/>
                </v:shape>
                <o:OLEObject Type="Embed" ProgID="" ShapeID="ole_rId3535" DrawAspect="Content" ObjectID="_636777728" r:id="rId3535"/>
              </w:object>
            </w:r>
          </w:p>
          <w:p>
            <w:pPr>
              <w:pStyle w:val="Normal"/>
              <w:widowControl w:val="false"/>
              <w:jc w:val="both"/>
              <w:rPr/>
            </w:pPr>
            <w:r>
              <w:rPr/>
              <w:t xml:space="preserve">c) </w:t>
            </w:r>
            <w:r>
              <w:rPr/>
              <w:object w:dxaOrig="1719" w:dyaOrig="660">
                <v:shapetype id="_x0000_tole_rId3537" coordsize="21600,21600" o:spt="ole_rId3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7" type="_x0000_tole_rId3537" style="width:85.95pt;height:33pt" filled="f" o:ole="">
                  <v:imagedata r:id="rId3538" o:title=""/>
                </v:shape>
                <o:OLEObject Type="Embed" ProgID="" ShapeID="ole_rId3537" DrawAspect="Content" ObjectID="_593972327" r:id="rId3537"/>
              </w:object>
            </w:r>
          </w:p>
          <w:p>
            <w:pPr>
              <w:pStyle w:val="Normal"/>
              <w:widowControl w:val="false"/>
              <w:jc w:val="both"/>
              <w:rPr/>
            </w:pPr>
            <w:r>
              <w:rPr/>
              <w:t xml:space="preserve">d) </w:t>
            </w:r>
            <w:r>
              <w:rPr/>
              <w:object w:dxaOrig="1760" w:dyaOrig="320">
                <v:shapetype id="_x0000_tole_rId3539" coordsize="21600,21600" o:spt="ole_rId3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9" type="_x0000_tole_rId3539" style="width:88pt;height:16pt" filled="f" o:ole="">
                  <v:imagedata r:id="rId3540" o:title=""/>
                </v:shape>
                <o:OLEObject Type="Embed" ProgID="" ShapeID="ole_rId3539" DrawAspect="Content" ObjectID="_82637922" r:id="rId3539"/>
              </w:object>
            </w:r>
          </w:p>
          <w:p>
            <w:pPr>
              <w:pStyle w:val="Normal"/>
              <w:widowControl w:val="false"/>
              <w:jc w:val="both"/>
              <w:rPr/>
            </w:pPr>
            <w:r>
              <w:rPr>
                <w:rFonts w:eastAsia="Symbol" w:cs="Symbol" w:ascii="Symbol" w:hAnsi="Symbol"/>
              </w:rPr>
              <w:sym w:font="Symbol" w:char="f0db"/>
            </w:r>
            <w:r>
              <w:rPr/>
              <w:t xml:space="preserve"> </w:t>
            </w:r>
            <w:r>
              <w:rPr/>
              <w:object w:dxaOrig="840" w:dyaOrig="680">
                <v:shapetype id="_x0000_tole_rId3541" coordsize="21600,21600" o:spt="ole_rId3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1" type="_x0000_tole_rId3541" style="width:42pt;height:34pt" filled="f" o:ole="">
                  <v:imagedata r:id="rId3542" o:title=""/>
                </v:shape>
                <o:OLEObject Type="Embed" ProgID="" ShapeID="ole_rId3541" DrawAspect="Content" ObjectID="_1941076438" r:id="rId3541"/>
              </w:object>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4.</w:t>
            </w:r>
            <w:r>
              <w:rPr/>
              <w:t xml:space="preserve"> Tìm số phức </w:t>
            </w:r>
            <w:r>
              <w:rPr>
                <w:i/>
              </w:rPr>
              <w:t>z</w:t>
            </w:r>
            <w:r>
              <w:rPr/>
              <w:t xml:space="preserve"> thoả mãn:</w:t>
            </w:r>
          </w:p>
          <w:p>
            <w:pPr>
              <w:pStyle w:val="Normal"/>
              <w:widowControl w:val="false"/>
              <w:jc w:val="both"/>
              <w:rPr/>
            </w:pPr>
            <w:r>
              <w:rPr/>
              <w:t xml:space="preserve">a) </w:t>
            </w:r>
            <w:r>
              <w:rPr/>
              <w:object w:dxaOrig="1200" w:dyaOrig="279">
                <v:shapetype id="_x0000_tole_rId3543" coordsize="21600,21600" o:spt="ole_rId3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3" type="_x0000_tole_rId3543" style="width:60pt;height:13.95pt" filled="f" o:ole="">
                  <v:imagedata r:id="rId3544" o:title=""/>
                </v:shape>
                <o:OLEObject Type="Embed" ProgID="" ShapeID="ole_rId3543" DrawAspect="Content" ObjectID="_1077049992" r:id="rId3543"/>
              </w:object>
            </w:r>
          </w:p>
          <w:p>
            <w:pPr>
              <w:pStyle w:val="Normal"/>
              <w:widowControl w:val="false"/>
              <w:jc w:val="both"/>
              <w:rPr/>
            </w:pPr>
            <w:r>
              <w:rPr/>
              <w:t xml:space="preserve">b) </w:t>
            </w:r>
            <w:r>
              <w:rPr/>
              <w:object w:dxaOrig="1480" w:dyaOrig="320">
                <v:shapetype id="_x0000_tole_rId3545" coordsize="21600,21600" o:spt="ole_rId3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5" type="_x0000_tole_rId3545" style="width:74pt;height:16pt" filled="f" o:ole="">
                  <v:imagedata r:id="rId3546" o:title=""/>
                </v:shape>
                <o:OLEObject Type="Embed" ProgID="" ShapeID="ole_rId3545" DrawAspect="Content" ObjectID="_913216514" r:id="rId3545"/>
              </w:object>
            </w:r>
          </w:p>
          <w:p>
            <w:pPr>
              <w:pStyle w:val="Normal"/>
              <w:widowControl w:val="false"/>
              <w:jc w:val="both"/>
              <w:rPr/>
            </w:pPr>
            <w:r>
              <w:rPr/>
              <w:t xml:space="preserve">c) </w:t>
            </w:r>
            <w:r>
              <w:rPr/>
              <w:object w:dxaOrig="1460" w:dyaOrig="320">
                <v:shapetype id="_x0000_tole_rId3547" coordsize="21600,21600" o:spt="ole_rId3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7" type="_x0000_tole_rId3547" style="width:73pt;height:16pt" filled="f" o:ole="">
                  <v:imagedata r:id="rId3548" o:title=""/>
                </v:shape>
                <o:OLEObject Type="Embed" ProgID="" ShapeID="ole_rId3547" DrawAspect="Content" ObjectID="_1088175801" r:id="rId3547"/>
              </w:object>
            </w:r>
          </w:p>
          <w:p>
            <w:pPr>
              <w:pStyle w:val="Normal"/>
              <w:widowControl w:val="false"/>
              <w:jc w:val="both"/>
              <w:rPr/>
            </w:pPr>
            <w:r>
              <w:rPr/>
              <w:t xml:space="preserve">d) </w:t>
            </w:r>
            <w:r>
              <w:rPr/>
              <w:object w:dxaOrig="1020" w:dyaOrig="380">
                <v:shapetype id="_x0000_tole_rId3549" coordsize="21600,21600" o:spt="ole_rId3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9" type="_x0000_tole_rId3549" style="width:51pt;height:19pt" filled="f" o:ole="">
                  <v:imagedata r:id="rId3550" o:title=""/>
                </v:shape>
                <o:OLEObject Type="Embed" ProgID="" ShapeID="ole_rId3549" DrawAspect="Content" ObjectID="_643271426" r:id="rId3549"/>
              </w:objec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thực hiện phép chia các số phức.</w:t>
            </w:r>
          </w:p>
          <w:p>
            <w:pPr>
              <w:pStyle w:val="Normal"/>
              <w:widowControl w:val="false"/>
              <w:jc w:val="both"/>
              <w:rPr>
                <w:i/>
                <w:i/>
              </w:rPr>
            </w:pPr>
            <w:r>
              <w:rPr>
                <w:i/>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i/>
                <w:i/>
              </w:rPr>
            </w:pPr>
            <w:r>
              <w:rPr>
                <w:i/>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1, 2, 3, 4 SGK.</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sz w:val="32"/>
        </w:rPr>
      </w:pPr>
      <w:r>
        <w:rPr>
          <w:b/>
          <w:bCs/>
          <w:sz w:val="32"/>
        </w:rPr>
      </w:r>
    </w:p>
    <w:p>
      <w:pPr>
        <w:pStyle w:val="Normal"/>
        <w:widowControl w:val="false"/>
        <w:jc w:val="both"/>
        <w:rPr>
          <w:b/>
          <w:bCs/>
        </w:rPr>
      </w:pPr>
      <w:r>
        <w:rPr>
          <w:b/>
          <w:bCs/>
        </w:rPr>
        <w:t xml:space="preserve">     </w:t>
      </w:r>
      <w:r>
        <w:rPr>
          <w:b/>
          <w:bCs/>
        </w:rPr>
        <w:t>Tiết dạy: 82</w:t>
      </w:r>
      <w:r>
        <w:rPr/>
        <w:tab/>
        <w:t xml:space="preserve">        </w:t>
      </w:r>
      <w:r>
        <w:rPr>
          <w:b/>
          <w:bCs/>
        </w:rPr>
        <w:t>Bài 4: PHƯƠNG TRÌNH BẬC HAI VỚI HỆ SỐ THỰC</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r>
    </w:p>
    <w:p>
      <w:pPr>
        <w:pStyle w:val="Normal"/>
        <w:widowControl w:val="false"/>
        <w:numPr>
          <w:ilvl w:val="0"/>
          <w:numId w:val="2"/>
        </w:numPr>
        <w:tabs>
          <w:tab w:val="clear" w:pos="567"/>
          <w:tab w:val="left" w:pos="993" w:leader="none"/>
        </w:tabs>
        <w:ind w:hanging="284" w:left="993" w:right="0"/>
        <w:jc w:val="both"/>
        <w:rPr/>
      </w:pPr>
      <w:r>
        <w:rPr/>
        <w:t>Biết cách giải phương trình bậc hai với hệ số thực.</w:t>
      </w:r>
    </w:p>
    <w:p>
      <w:pPr>
        <w:pStyle w:val="Normal"/>
        <w:widowControl w:val="false"/>
        <w:numPr>
          <w:ilvl w:val="0"/>
          <w:numId w:val="2"/>
        </w:numPr>
        <w:tabs>
          <w:tab w:val="clear" w:pos="567"/>
          <w:tab w:val="left" w:pos="993" w:leader="none"/>
        </w:tabs>
        <w:ind w:hanging="284" w:left="993" w:right="0"/>
        <w:jc w:val="both"/>
        <w:rPr/>
      </w:pPr>
      <w:r>
        <w:rPr/>
        <w:t>Căn bậc hai của một số thực âm.</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Biết tìm nghiệm phức của phương trình bậc hai với hệ số thực.</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w:t>
      </w:r>
    </w:p>
    <w:p>
      <w:pPr>
        <w:pStyle w:val="Normal"/>
        <w:widowControl w:val="false"/>
        <w:jc w:val="both"/>
        <w:rPr/>
      </w:pPr>
      <w:r>
        <w:rPr/>
        <w:tab/>
      </w:r>
      <w:r>
        <w:rPr>
          <w:b/>
          <w:bCs/>
          <w:i/>
          <w:iCs/>
        </w:rPr>
        <w:t>Học sinh:</w:t>
      </w:r>
      <w:r>
        <w:rPr/>
        <w:t xml:space="preserve"> SGK, vở ghi. Ôn tập các kiến thức đã học về số phức.</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lang w:val="it-IT"/>
        </w:rPr>
        <w:t>2. Kiểm tra bài cũ:</w:t>
      </w:r>
      <w:r>
        <w:rPr>
          <w:sz w:val="24"/>
          <w:lang w:val="it-IT"/>
        </w:rPr>
        <w:t xml:space="preserve"> (3')</w:t>
      </w:r>
    </w:p>
    <w:p>
      <w:pPr>
        <w:pStyle w:val="Normal"/>
        <w:widowControl w:val="false"/>
        <w:tabs>
          <w:tab w:val="clear" w:pos="567"/>
          <w:tab w:val="left" w:pos="851" w:leader="none"/>
        </w:tabs>
        <w:jc w:val="both"/>
        <w:rPr/>
      </w:pPr>
      <w:r>
        <w:rPr>
          <w:lang w:val="it-IT"/>
        </w:rPr>
        <w:tab/>
      </w:r>
      <w:r>
        <w:rPr>
          <w:b/>
          <w:bCs/>
          <w:lang w:val="it-IT"/>
        </w:rPr>
        <w:t>H.</w:t>
      </w:r>
      <w:r>
        <w:rPr>
          <w:lang w:val="it-IT"/>
        </w:rPr>
        <w:t xml:space="preserve"> Giải phương trình: </w:t>
      </w:r>
      <w:r>
        <w:rPr/>
        <w:object w:dxaOrig="1760" w:dyaOrig="320">
          <v:shapetype id="_x0000_tole_rId3551" coordsize="21600,21600" o:spt="ole_rId3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1" type="_x0000_tole_rId3551" style="width:88pt;height:16pt" filled="f" o:ole="">
            <v:imagedata r:id="rId3552" o:title=""/>
          </v:shape>
          <o:OLEObject Type="Embed" ProgID="" ShapeID="ole_rId3551" DrawAspect="Content" ObjectID="_1478696153" r:id="rId3551"/>
        </w:object>
      </w:r>
      <w:r>
        <w:rPr>
          <w:lang w:val="it-IT"/>
        </w:rPr>
        <w:t>?</w:t>
      </w:r>
    </w:p>
    <w:p>
      <w:pPr>
        <w:pStyle w:val="Normal"/>
        <w:widowControl w:val="false"/>
        <w:tabs>
          <w:tab w:val="clear" w:pos="567"/>
          <w:tab w:val="left" w:pos="851" w:leader="none"/>
        </w:tabs>
        <w:jc w:val="both"/>
        <w:rPr/>
      </w:pPr>
      <w:r>
        <w:rPr>
          <w:lang w:val="it-IT"/>
        </w:rPr>
        <w:tab/>
        <w:tab/>
      </w:r>
      <w:r>
        <w:rPr>
          <w:b/>
          <w:bCs/>
          <w:lang w:val="it-IT"/>
        </w:rPr>
        <w:t>Đ.</w:t>
      </w:r>
      <w:r>
        <w:rPr>
          <w:bCs/>
          <w:lang w:val="it-IT"/>
        </w:rPr>
        <w:t xml:space="preserve"> </w:t>
      </w:r>
      <w:r>
        <w:rPr>
          <w:bCs/>
        </w:rPr>
        <w:object w:dxaOrig="1400" w:dyaOrig="320">
          <v:shapetype id="_x0000_tole_rId3553" coordsize="21600,21600" o:spt="ole_rId3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3" type="_x0000_tole_rId3553" style="width:70pt;height:16pt" filled="f" o:ole="">
            <v:imagedata r:id="rId3554" o:title=""/>
          </v:shape>
          <o:OLEObject Type="Embed" ProgID="" ShapeID="ole_rId3553" DrawAspect="Content" ObjectID="_825904745" r:id="rId3553"/>
        </w:object>
      </w:r>
      <w:r>
        <w:rPr>
          <w:bCs/>
          <w:lang w:val="it-IT"/>
        </w:rPr>
        <w:t>.</w:t>
      </w:r>
    </w:p>
    <w:p>
      <w:pPr>
        <w:pStyle w:val="Heading2"/>
        <w:keepNext w:val="false"/>
        <w:widowControl w:val="false"/>
        <w:tabs>
          <w:tab w:val="clear" w:pos="851"/>
          <w:tab w:val="clear" w:pos="3402"/>
          <w:tab w:val="clear" w:pos="5529"/>
        </w:tabs>
        <w:ind w:hanging="0" w:left="0"/>
        <w:jc w:val="both"/>
        <w:rPr/>
      </w:pPr>
      <w:r>
        <w:rPr>
          <w:sz w:val="24"/>
          <w:lang w:val="it-IT"/>
        </w:rPr>
        <w:tab/>
      </w:r>
      <w:r>
        <w:rPr/>
        <w:t>3. Giảng bài mới:</w:t>
      </w:r>
    </w:p>
    <w:tbl>
      <w:tblPr>
        <w:tblW w:w="9796" w:type="dxa"/>
        <w:jc w:val="left"/>
        <w:tblInd w:w="468" w:type="dxa"/>
        <w:tblLayout w:type="fixed"/>
        <w:tblCellMar>
          <w:top w:w="0" w:type="dxa"/>
          <w:left w:w="108" w:type="dxa"/>
          <w:bottom w:w="0" w:type="dxa"/>
          <w:right w:w="108" w:type="dxa"/>
        </w:tblCellMar>
      </w:tblPr>
      <w:tblGrid>
        <w:gridCol w:w="3133"/>
        <w:gridCol w:w="3402"/>
        <w:gridCol w:w="3261"/>
      </w:tblGrid>
      <w:tr>
        <w:trPr/>
        <w:tc>
          <w:tcPr>
            <w:tcW w:w="3133"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Tìm hiểu căn bậc hai của số thực âm</w:t>
            </w:r>
          </w:p>
        </w:tc>
      </w:tr>
      <w:tr>
        <w:trPr>
          <w:trHeight w:val="255" w:hRule="atLeast"/>
        </w:trPr>
        <w:tc>
          <w:tcPr>
            <w:tcW w:w="3133" w:type="dxa"/>
            <w:tcBorders>
              <w:left w:val="single" w:sz="4" w:space="0" w:color="000000"/>
              <w:bottom w:val="single" w:sz="4" w:space="0" w:color="000000"/>
              <w:right w:val="single" w:sz="4" w:space="0" w:color="000000"/>
            </w:tcBorders>
          </w:tcPr>
          <w:p>
            <w:pPr>
              <w:pStyle w:val="Normal"/>
              <w:widowControl w:val="false"/>
              <w:jc w:val="both"/>
              <w:rPr/>
            </w:pPr>
            <w:r>
              <w:rPr>
                <w:b/>
              </w:rPr>
              <w:t>H1.</w:t>
            </w:r>
            <w:r>
              <w:rPr/>
              <w:t xml:space="preserve"> Nhắc lại thế nào là căn bậc hai của số thực dương </w:t>
            </w:r>
            <w:r>
              <w:rPr>
                <w:i/>
              </w:rPr>
              <w:t>a</w:t>
            </w:r>
            <w:r>
              <w:rPr/>
              <w:t xml:space="preserve"> ?</w:t>
            </w:r>
          </w:p>
          <w:p>
            <w:pPr>
              <w:pStyle w:val="Normal"/>
              <w:widowControl w:val="false"/>
              <w:jc w:val="both"/>
              <w:rPr/>
            </w:pPr>
            <w:r>
              <w:rPr/>
            </w:r>
          </w:p>
          <w:p>
            <w:pPr>
              <w:pStyle w:val="Normal"/>
              <w:widowControl w:val="false"/>
              <w:jc w:val="both"/>
              <w:rPr/>
            </w:pPr>
            <w:r>
              <w:rPr>
                <w:rFonts w:eastAsia="Symbol" w:cs="Symbol" w:ascii="Symbol" w:hAnsi="Symbol"/>
              </w:rPr>
              <w:sym w:font="Symbol" w:char="f0b7"/>
            </w:r>
            <w:r>
              <w:rPr/>
              <w:t xml:space="preserve"> </w:t>
            </w:r>
            <w:r>
              <w:rPr/>
              <w:t>GV giới thiệu khái niệm căn bậc 2 của số thực âm.</w:t>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Tìm và điền vào bảng?</w:t>
            </w:r>
          </w:p>
          <w:p>
            <w:pPr>
              <w:pStyle w:val="Normal"/>
              <w:widowControl w:val="false"/>
              <w:jc w:val="both"/>
              <w:rPr/>
            </w:pPr>
            <w:r>
              <w:rPr/>
            </w:r>
          </w:p>
        </w:tc>
        <w:tc>
          <w:tcPr>
            <w:tcW w:w="3402" w:type="dxa"/>
            <w:tcBorders>
              <w:left w:val="single" w:sz="4" w:space="0" w:color="000000"/>
              <w:bottom w:val="single" w:sz="4" w:space="0" w:color="000000"/>
              <w:right w:val="single" w:sz="4" w:space="0" w:color="000000"/>
            </w:tcBorders>
          </w:tcPr>
          <w:p>
            <w:pPr>
              <w:pStyle w:val="Normal"/>
              <w:widowControl w:val="false"/>
              <w:jc w:val="both"/>
              <w:rPr/>
            </w:pPr>
            <w:r>
              <w:rPr>
                <w:b/>
                <w:lang w:val="fr-FR"/>
              </w:rPr>
              <w:t>Đ1.</w:t>
            </w:r>
            <w:r>
              <w:rPr>
                <w:lang w:val="fr-FR"/>
              </w:rPr>
              <w:t xml:space="preserve"> </w:t>
            </w:r>
          </w:p>
          <w:p>
            <w:pPr>
              <w:pStyle w:val="Normal"/>
              <w:widowControl w:val="false"/>
              <w:jc w:val="both"/>
              <w:rPr/>
            </w:pPr>
            <w:r>
              <w:rPr>
                <w:i/>
                <w:lang w:val="fr-FR"/>
              </w:rPr>
              <w:t>b</w:t>
            </w:r>
            <w:r>
              <w:rPr>
                <w:lang w:val="fr-FR"/>
              </w:rPr>
              <w:t xml:space="preserve"> là căn bậc 2 của </w:t>
            </w:r>
            <w:r>
              <w:rPr>
                <w:i/>
                <w:lang w:val="fr-FR"/>
              </w:rPr>
              <w:t>a</w:t>
            </w:r>
            <w:r>
              <w:rPr>
                <w:lang w:val="fr-FR"/>
              </w:rPr>
              <w:t xml:space="preserve"> nếu </w:t>
            </w:r>
            <w:r>
              <w:rPr/>
              <w:object w:dxaOrig="680" w:dyaOrig="380">
                <v:shapetype id="_x0000_tole_rId3555" coordsize="21600,21600" o:spt="ole_rId3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5" type="_x0000_tole_rId3555" style="width:34pt;height:19pt" filled="f" o:ole="">
                  <v:imagedata r:id="rId3556" o:title=""/>
                </v:shape>
                <o:OLEObject Type="Embed" ProgID="" ShapeID="ole_rId3555" DrawAspect="Content" ObjectID="_290997118" r:id="rId3555"/>
              </w:object>
            </w:r>
            <w:r>
              <w:rPr>
                <w:lang w:val="fr-FR"/>
              </w:rPr>
              <w:t>.</w:t>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lang w:val="fr-FR"/>
              </w:rPr>
            </w:pPr>
            <w:r>
              <w:rPr>
                <w:lang w:val="fr-FR"/>
              </w:rPr>
            </w:r>
          </w:p>
          <w:p>
            <w:pPr>
              <w:pStyle w:val="Normal"/>
              <w:widowControl w:val="false"/>
              <w:jc w:val="both"/>
              <w:rPr/>
            </w:pPr>
            <w:r>
              <w:rPr>
                <w:b/>
                <w:lang w:val="fr-FR"/>
              </w:rPr>
              <w:t>Đ2.</w:t>
            </w:r>
            <w:r>
              <w:rPr>
                <w:lang w:val="fr-FR"/>
              </w:rPr>
              <w:t xml:space="preserve"> Các nhóm thực hiện yêu cầu</w:t>
            </w:r>
          </w:p>
          <w:p>
            <w:pPr>
              <w:pStyle w:val="Normal"/>
              <w:widowControl w:val="false"/>
              <w:tabs>
                <w:tab w:val="clear" w:pos="567"/>
                <w:tab w:val="left" w:pos="904" w:leader="none"/>
                <w:tab w:val="left" w:pos="1700" w:leader="none"/>
                <w:tab w:val="left" w:pos="2496" w:leader="none"/>
              </w:tabs>
              <w:ind w:left="113" w:right="0"/>
              <w:rPr>
                <w:i/>
                <w:i/>
              </w:rPr>
            </w:pPr>
            <w:r>
              <w:rPr>
                <w:i/>
              </w:rPr>
              <w:t>a</w:t>
              <w:tab/>
              <w:t>–2</w:t>
              <w:tab/>
              <w:t>–3</w:t>
              <w:tab/>
              <w:t>–4</w:t>
            </w:r>
          </w:p>
          <w:p>
            <w:pPr>
              <w:pStyle w:val="Normal"/>
              <w:widowControl w:val="false"/>
              <w:tabs>
                <w:tab w:val="clear" w:pos="567"/>
                <w:tab w:val="left" w:pos="904" w:leader="none"/>
                <w:tab w:val="left" w:pos="1700" w:leader="none"/>
                <w:tab w:val="left" w:pos="2496" w:leader="none"/>
              </w:tabs>
              <w:ind w:left="113" w:right="0"/>
              <w:rPr>
                <w:i/>
                <w:i/>
              </w:rPr>
            </w:pPr>
            <w:r>
              <w:rPr>
                <w:i/>
              </w:rPr>
              <w:t>căn bậc 2</w:t>
              <w:tab/>
            </w:r>
            <w:r>
              <w:rPr>
                <w:i/>
              </w:rPr>
              <w:object w:dxaOrig="580" w:dyaOrig="380">
                <v:shapetype id="_x0000_tole_rId3557" coordsize="21600,21600" o:spt="ole_rId3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7" type="_x0000_tole_rId3557" style="width:29pt;height:19pt" filled="f" o:ole="">
                  <v:imagedata r:id="rId3558" o:title=""/>
                </v:shape>
                <o:OLEObject Type="Embed" ProgID="" ShapeID="ole_rId3557" DrawAspect="Content" ObjectID="_1546830186" r:id="rId3557"/>
              </w:object>
            </w:r>
            <w:r>
              <w:rPr>
                <w:i/>
              </w:rPr>
              <w:tab/>
            </w:r>
            <w:r>
              <w:rPr>
                <w:i/>
              </w:rPr>
              <w:object w:dxaOrig="580" w:dyaOrig="380">
                <v:shapetype id="_x0000_tole_rId3559" coordsize="21600,21600" o:spt="ole_rId3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9" type="_x0000_tole_rId3559" style="width:29pt;height:19pt" filled="f" o:ole="">
                  <v:imagedata r:id="rId3560" o:title=""/>
                </v:shape>
                <o:OLEObject Type="Embed" ProgID="" ShapeID="ole_rId3559" DrawAspect="Content" ObjectID="_241815937" r:id="rId3559"/>
              </w:object>
            </w:r>
            <w:r>
              <w:rPr>
                <w:i/>
              </w:rPr>
              <w:tab/>
            </w:r>
            <w:r>
              <w:rPr>
                <w:i/>
              </w:rPr>
              <w:object w:dxaOrig="400" w:dyaOrig="279">
                <v:shapetype id="_x0000_tole_rId3561" coordsize="21600,21600" o:spt="ole_rId3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1" type="_x0000_tole_rId3561" style="width:20pt;height:13.95pt" filled="f" o:ole="">
                  <v:imagedata r:id="rId3562" o:title=""/>
                </v:shape>
                <o:OLEObject Type="Embed" ProgID="" ShapeID="ole_rId3561" DrawAspect="Content" ObjectID="_548726388" r:id="rId3561"/>
              </w:object>
            </w:r>
          </w:p>
          <w:p>
            <w:pPr>
              <w:pStyle w:val="Normal"/>
              <w:widowControl w:val="false"/>
              <w:jc w:val="both"/>
              <w:rPr>
                <w:i/>
                <w:i/>
              </w:rPr>
            </w:pPr>
            <w:r>
              <w:rPr>
                <w:i/>
              </w:rPr>
            </w:r>
          </w:p>
        </w:tc>
        <w:tc>
          <w:tcPr>
            <w:tcW w:w="3261" w:type="dxa"/>
            <w:tcBorders>
              <w:left w:val="single" w:sz="4" w:space="0" w:color="000000"/>
              <w:bottom w:val="single" w:sz="4" w:space="0" w:color="000000"/>
              <w:right w:val="single" w:sz="4" w:space="0" w:color="000000"/>
            </w:tcBorders>
          </w:tcPr>
          <w:p>
            <w:pPr>
              <w:pStyle w:val="Normal"/>
              <w:widowControl w:val="false"/>
              <w:jc w:val="both"/>
              <w:rPr>
                <w:b/>
              </w:rPr>
            </w:pPr>
            <w:r>
              <w:rPr>
                <w:b/>
              </w:rPr>
              <w:t>1. Căn bậc hai của số thực âm</w:t>
            </w:r>
          </w:p>
          <w:p>
            <w:pPr>
              <w:pStyle w:val="Normal"/>
              <w:widowControl w:val="false"/>
              <w:jc w:val="both"/>
              <w:rPr/>
            </w:pPr>
            <w:r>
              <w:rPr>
                <w:rFonts w:eastAsia="Symbol" w:cs="Symbol" w:ascii="Symbol" w:hAnsi="Symbol"/>
                <w:i/>
              </w:rPr>
              <w:sym w:font="Symbol" w:char="f0b7"/>
            </w:r>
            <w:r>
              <w:rPr>
                <w:i/>
                <w:lang w:val="it-IT"/>
              </w:rPr>
              <w:t xml:space="preserve"> </w:t>
            </w:r>
            <w:r>
              <w:rPr>
                <w:i/>
                <w:lang w:val="it-IT"/>
              </w:rPr>
              <w:t>Căn bậc hai của –1 là i và –i.</w:t>
            </w:r>
          </w:p>
          <w:p>
            <w:pPr>
              <w:pStyle w:val="Normal"/>
              <w:widowControl w:val="false"/>
              <w:jc w:val="both"/>
              <w:rPr/>
            </w:pPr>
            <w:r>
              <w:rPr>
                <w:rFonts w:eastAsia="Symbol" w:cs="Symbol" w:ascii="Symbol" w:hAnsi="Symbol"/>
                <w:i/>
              </w:rPr>
              <w:sym w:font="Symbol" w:char="f0b7"/>
            </w:r>
            <w:r>
              <w:rPr>
                <w:i/>
                <w:lang w:val="it-IT"/>
              </w:rPr>
              <w:t xml:space="preserve"> </w:t>
            </w:r>
            <w:r>
              <w:rPr>
                <w:i/>
                <w:lang w:val="it-IT"/>
              </w:rPr>
              <w:t xml:space="preserve">Căn bậc hai của số thực a &lt; 0 là </w:t>
            </w:r>
            <w:r>
              <w:rPr>
                <w:i/>
              </w:rPr>
              <w:object w:dxaOrig="680" w:dyaOrig="440">
                <v:shapetype id="_x0000_tole_rId3563" coordsize="21600,21600" o:spt="ole_rId3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3" type="_x0000_tole_rId3563" style="width:34pt;height:22pt" filled="f" o:ole="">
                  <v:imagedata r:id="rId3564" o:title=""/>
                </v:shape>
                <o:OLEObject Type="Embed" ProgID="" ShapeID="ole_rId3563" DrawAspect="Content" ObjectID="_1174631823" r:id="rId3563"/>
              </w:object>
            </w:r>
            <w:r>
              <w:rPr>
                <w:i/>
                <w:lang w:val="it-IT"/>
              </w:rPr>
              <w:t>.</w:t>
            </w:r>
          </w:p>
          <w:p>
            <w:pPr>
              <w:pStyle w:val="Normal"/>
              <w:widowControl w:val="false"/>
              <w:jc w:val="both"/>
              <w:rPr>
                <w:i/>
                <w:i/>
                <w:lang w:val="it-IT"/>
              </w:rPr>
            </w:pPr>
            <w:r>
              <w:rPr>
                <w:i/>
                <w:lang w:val="it-IT"/>
              </w:rPr>
            </w:r>
          </w:p>
          <w:p>
            <w:pPr>
              <w:pStyle w:val="Normal"/>
              <w:widowControl w:val="false"/>
              <w:jc w:val="both"/>
              <w:rPr/>
            </w:pPr>
            <w:r>
              <w:rPr>
                <w:b/>
                <w:lang w:val="it-IT"/>
              </w:rPr>
              <w:t>VD1:</w:t>
            </w:r>
            <w:r>
              <w:rPr>
                <w:lang w:val="it-IT"/>
              </w:rPr>
              <w:t xml:space="preserve"> Tìm các căn bậc hai của các số sau: –2, –3, –4.</w:t>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lang w:val="it-IT"/>
              </w:rPr>
            </w:pPr>
            <w:r>
              <w:rPr>
                <w:b/>
                <w:bCs/>
                <w:lang w:val="it-IT"/>
              </w:rPr>
              <w:t>Hoạt động 2: Tìm hiểu phương trình bậc hai với hệ số thực</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it-IT"/>
              </w:rPr>
              <w:t>H1.</w:t>
            </w:r>
            <w:r>
              <w:rPr>
                <w:lang w:val="it-IT"/>
              </w:rPr>
              <w:t xml:space="preserve"> Nhắc lại cách giải phương trình bậc hai?</w:t>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pPr>
            <w:r>
              <w:rPr>
                <w:rFonts w:eastAsia="Symbol" w:cs="Symbol" w:ascii="Symbol" w:hAnsi="Symbol"/>
              </w:rPr>
              <w:sym w:font="Symbol" w:char="f0b7"/>
            </w:r>
            <w:r>
              <w:rPr>
                <w:lang w:val="it-IT"/>
              </w:rPr>
              <w:t xml:space="preserve"> </w:t>
            </w:r>
            <w:r>
              <w:rPr>
                <w:lang w:val="it-IT"/>
              </w:rPr>
              <w:t>GV nêu nhận xét.</w:t>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pPr>
            <w:r>
              <w:rPr>
                <w:b/>
                <w:lang w:val="it-IT"/>
              </w:rPr>
              <w:t>H2.</w:t>
            </w:r>
            <w:r>
              <w:rPr>
                <w:lang w:val="it-IT"/>
              </w:rPr>
              <w:t xml:space="preserve"> Nêu các bước giải phương trình bậc hai?</w:t>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pPr>
            <w:r>
              <w:rPr>
                <w:rFonts w:eastAsia="Symbol" w:cs="Symbol" w:ascii="Symbol" w:hAnsi="Symbol"/>
              </w:rPr>
              <w:sym w:font="Symbol" w:char="f0b7"/>
            </w:r>
            <w:r>
              <w:rPr>
                <w:lang w:val="it-IT"/>
              </w:rPr>
              <w:t xml:space="preserve"> </w:t>
            </w:r>
            <w:r>
              <w:rPr>
                <w:lang w:val="it-IT"/>
              </w:rPr>
              <w:t>GV hướng dẫn HS nêu nhận xét.</w:t>
            </w:r>
          </w:p>
          <w:p>
            <w:pPr>
              <w:pStyle w:val="Normal"/>
              <w:widowControl w:val="false"/>
              <w:jc w:val="both"/>
              <w:rPr>
                <w:lang w:val="it-IT"/>
              </w:rPr>
            </w:pPr>
            <w:r>
              <w:rPr>
                <w:lang w:val="it-IT"/>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it-IT"/>
              </w:rPr>
              <w:t>Đ1.</w:t>
            </w:r>
            <w:r>
              <w:rPr>
                <w:lang w:val="it-IT"/>
              </w:rPr>
              <w:t xml:space="preserve"> Xét </w:t>
            </w:r>
            <w:r>
              <w:rPr>
                <w:rFonts w:eastAsia="Symbol" w:cs="Symbol" w:ascii="Symbol" w:hAnsi="Symbol"/>
                <w:bCs/>
                <w:i/>
              </w:rPr>
              <w:sym w:font="Symbol" w:char="f044"/>
            </w:r>
            <w:r>
              <w:rPr>
                <w:bCs/>
                <w:i/>
                <w:lang w:val="it-IT"/>
              </w:rPr>
              <w:t xml:space="preserve"> = </w:t>
            </w:r>
            <w:r>
              <w:rPr>
                <w:bCs/>
                <w:i/>
              </w:rPr>
              <w:object w:dxaOrig="880" w:dyaOrig="380">
                <v:shapetype id="_x0000_tole_rId3565" coordsize="21600,21600" o:spt="ole_rId3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5" type="_x0000_tole_rId3565" style="width:44pt;height:19pt" filled="f" o:ole="">
                  <v:imagedata r:id="rId3566" o:title=""/>
                </v:shape>
                <o:OLEObject Type="Embed" ProgID="" ShapeID="ole_rId3565" DrawAspect="Content" ObjectID="_328666127" r:id="rId3565"/>
              </w:object>
            </w:r>
            <w:r>
              <w:rPr>
                <w:bCs/>
                <w:i/>
                <w:lang w:val="it-IT"/>
              </w:rPr>
              <w:t>.</w:t>
            </w:r>
          </w:p>
          <w:p>
            <w:pPr>
              <w:pStyle w:val="Normal"/>
              <w:widowControl w:val="false"/>
              <w:jc w:val="both"/>
              <w:rPr>
                <w:bCs/>
                <w:i/>
                <w:i/>
                <w:lang w:val="it-IT"/>
              </w:rPr>
            </w:pPr>
            <w:r>
              <w:rPr>
                <w:rFonts w:eastAsia="Symbol" w:cs="Symbol" w:ascii="Symbol" w:hAnsi="Symbol"/>
                <w:bCs/>
                <w:i/>
              </w:rPr>
              <w:sym w:font="Symbol" w:char="f0b7"/>
            </w:r>
            <w:r>
              <w:rPr>
                <w:bCs/>
                <w:i/>
                <w:lang w:val="it-IT"/>
              </w:rPr>
              <w:t xml:space="preserve"> </w:t>
            </w:r>
            <w:r>
              <w:rPr>
                <w:rFonts w:eastAsia="Symbol" w:cs="Symbol" w:ascii="Symbol" w:hAnsi="Symbol"/>
                <w:bCs/>
                <w:i/>
              </w:rPr>
              <w:sym w:font="Symbol" w:char="f044"/>
            </w:r>
            <w:r>
              <w:rPr>
                <w:bCs/>
                <w:i/>
                <w:lang w:val="it-IT"/>
              </w:rPr>
              <w:t xml:space="preserve"> </w:t>
            </w:r>
            <w:r>
              <w:rPr>
                <w:bCs/>
                <w:i/>
                <w:lang w:val="it-IT"/>
              </w:rPr>
              <w:t xml:space="preserve">= 0: PT có 1 nghiệm thực </w:t>
              <w:tab/>
            </w:r>
            <w:r>
              <w:rPr>
                <w:bCs/>
                <w:i/>
              </w:rPr>
              <w:object w:dxaOrig="900" w:dyaOrig="660">
                <v:shapetype id="_x0000_tole_rId3567" coordsize="21600,21600" o:spt="ole_rId3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7" type="_x0000_tole_rId3567" style="width:45pt;height:33pt" filled="f" o:ole="">
                  <v:imagedata r:id="rId3568" o:title=""/>
                </v:shape>
                <o:OLEObject Type="Embed" ProgID="" ShapeID="ole_rId3567" DrawAspect="Content" ObjectID="_1863811363" r:id="rId3567"/>
              </w:object>
            </w:r>
          </w:p>
          <w:p>
            <w:pPr>
              <w:pStyle w:val="Normal"/>
              <w:widowControl w:val="false"/>
              <w:jc w:val="both"/>
              <w:rPr>
                <w:bCs/>
                <w:i/>
                <w:i/>
                <w:lang w:val="it-IT"/>
              </w:rPr>
            </w:pPr>
            <w:r>
              <w:rPr>
                <w:rFonts w:eastAsia="Symbol" w:cs="Symbol" w:ascii="Symbol" w:hAnsi="Symbol"/>
                <w:bCs/>
                <w:i/>
              </w:rPr>
              <w:sym w:font="Symbol" w:char="f0b7"/>
            </w:r>
            <w:r>
              <w:rPr>
                <w:bCs/>
                <w:i/>
                <w:lang w:val="it-IT"/>
              </w:rPr>
              <w:t xml:space="preserve"> </w:t>
            </w:r>
            <w:r>
              <w:rPr>
                <w:rFonts w:eastAsia="Symbol" w:cs="Symbol" w:ascii="Symbol" w:hAnsi="Symbol"/>
                <w:bCs/>
                <w:i/>
              </w:rPr>
              <w:sym w:font="Symbol" w:char="f044"/>
            </w:r>
            <w:r>
              <w:rPr>
                <w:bCs/>
                <w:i/>
                <w:lang w:val="it-IT"/>
              </w:rPr>
              <w:t xml:space="preserve"> </w:t>
            </w:r>
            <w:r>
              <w:rPr>
                <w:bCs/>
                <w:i/>
                <w:lang w:val="it-IT"/>
              </w:rPr>
              <w:t xml:space="preserve">&gt; 0: PT có 2 nghiệm thực phân biệt </w:t>
            </w:r>
            <w:r>
              <w:rPr>
                <w:bCs/>
                <w:i/>
              </w:rPr>
              <w:object w:dxaOrig="1520" w:dyaOrig="700">
                <v:shapetype id="_x0000_tole_rId3569" coordsize="21600,21600" o:spt="ole_rId3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9" type="_x0000_tole_rId3569" style="width:76pt;height:35pt" filled="f" o:ole="">
                  <v:imagedata r:id="rId3570" o:title=""/>
                </v:shape>
                <o:OLEObject Type="Embed" ProgID="" ShapeID="ole_rId3569" DrawAspect="Content" ObjectID="_1902926640" r:id="rId3569"/>
              </w:object>
            </w:r>
          </w:p>
          <w:p>
            <w:pPr>
              <w:pStyle w:val="Normal"/>
              <w:widowControl w:val="false"/>
              <w:jc w:val="both"/>
              <w:rPr/>
            </w:pPr>
            <w:r>
              <w:rPr>
                <w:rFonts w:eastAsia="Symbol" w:cs="Symbol" w:ascii="Symbol" w:hAnsi="Symbol"/>
                <w:bCs/>
                <w:i/>
              </w:rPr>
              <w:sym w:font="Symbol" w:char="f0b7"/>
            </w:r>
            <w:r>
              <w:rPr>
                <w:bCs/>
                <w:i/>
                <w:lang w:val="it-IT"/>
              </w:rPr>
              <w:t xml:space="preserve"> </w:t>
            </w:r>
            <w:r>
              <w:rPr>
                <w:rFonts w:eastAsia="Symbol" w:cs="Symbol" w:ascii="Symbol" w:hAnsi="Symbol"/>
                <w:bCs/>
                <w:i/>
              </w:rPr>
              <w:sym w:font="Symbol" w:char="f044"/>
            </w:r>
            <w:r>
              <w:rPr>
                <w:bCs/>
                <w:i/>
                <w:lang w:val="it-IT"/>
              </w:rPr>
              <w:t xml:space="preserve"> </w:t>
            </w:r>
            <w:r>
              <w:rPr>
                <w:bCs/>
                <w:i/>
                <w:lang w:val="it-IT"/>
              </w:rPr>
              <w:t>&lt; 0: PT không có nghiệm thực.</w:t>
            </w:r>
          </w:p>
          <w:p>
            <w:pPr>
              <w:pStyle w:val="Normal"/>
              <w:widowControl w:val="false"/>
              <w:jc w:val="both"/>
              <w:rPr>
                <w:bCs/>
                <w:i/>
                <w:i/>
                <w:lang w:val="it-IT"/>
              </w:rPr>
            </w:pPr>
            <w:r>
              <w:rPr>
                <w:bCs/>
                <w:i/>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lang w:val="it-IT"/>
              </w:rPr>
            </w:pPr>
            <w:r>
              <w:rPr>
                <w:lang w:val="it-IT"/>
              </w:rPr>
            </w:r>
          </w:p>
          <w:p>
            <w:pPr>
              <w:pStyle w:val="Normal"/>
              <w:widowControl w:val="false"/>
              <w:jc w:val="both"/>
              <w:rPr/>
            </w:pPr>
            <w:r>
              <w:rPr>
                <w:b/>
                <w:lang w:val="it-IT"/>
              </w:rPr>
              <w:t>Đ2.</w:t>
            </w:r>
            <w:r>
              <w:rPr>
                <w:lang w:val="it-IT"/>
              </w:rPr>
              <w:t xml:space="preserve"> HS thực hiện lần lượt các bước.</w:t>
            </w:r>
          </w:p>
          <w:p>
            <w:pPr>
              <w:pStyle w:val="Normal"/>
              <w:widowControl w:val="false"/>
              <w:jc w:val="both"/>
              <w:rPr>
                <w:lang w:val="it-IT"/>
              </w:rPr>
            </w:pPr>
            <w:r>
              <w:rPr>
                <w:rFonts w:eastAsia="Symbol" w:cs="Symbol" w:ascii="Symbol" w:hAnsi="Symbol"/>
              </w:rPr>
              <w:sym w:font="Symbol" w:char="f044"/>
            </w:r>
            <w:r>
              <w:rPr>
                <w:lang w:val="it-IT"/>
              </w:rPr>
              <w:t xml:space="preserve"> </w:t>
            </w:r>
            <w:r>
              <w:rPr>
                <w:lang w:val="it-IT"/>
              </w:rPr>
              <w:t xml:space="preserve">= –3 </w:t>
            </w:r>
            <w:r>
              <w:rPr>
                <w:rFonts w:eastAsia="Symbol" w:cs="Symbol" w:ascii="Symbol" w:hAnsi="Symbol"/>
              </w:rPr>
              <w:sym w:font="Symbol" w:char="f0de"/>
            </w:r>
            <w:r>
              <w:rPr>
                <w:lang w:val="it-IT"/>
              </w:rPr>
              <w:t xml:space="preserve"> </w:t>
            </w:r>
            <w:r>
              <w:rPr/>
              <w:object w:dxaOrig="1520" w:dyaOrig="700">
                <v:shapetype id="_x0000_tole_rId3571" coordsize="21600,21600" o:spt="ole_rId3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1" type="_x0000_tole_rId3571" style="width:76pt;height:35pt" filled="f" o:ole="">
                  <v:imagedata r:id="rId3572" o:title=""/>
                </v:shape>
                <o:OLEObject Type="Embed" ProgID="" ShapeID="ole_rId3571" DrawAspect="Content" ObjectID="_548880441" r:id="rId3571"/>
              </w:object>
            </w:r>
          </w:p>
          <w:p>
            <w:pPr>
              <w:pStyle w:val="Normal"/>
              <w:widowControl w:val="false"/>
              <w:jc w:val="both"/>
              <w:rPr>
                <w:lang w:val="it-IT"/>
              </w:rPr>
            </w:pPr>
            <w:r>
              <w:rPr>
                <w:lang w:val="it-IT"/>
              </w:rPr>
            </w:r>
          </w:p>
          <w:p>
            <w:pPr>
              <w:pStyle w:val="Normal"/>
              <w:widowControl w:val="false"/>
              <w:jc w:val="both"/>
              <w:rPr/>
            </w:pPr>
            <w:r>
              <w:rPr>
                <w:rFonts w:eastAsia="Symbol" w:cs="Symbol" w:ascii="Symbol" w:hAnsi="Symbol"/>
              </w:rPr>
              <w:sym w:font="Symbol" w:char="f0b7"/>
            </w:r>
            <w:r>
              <w:rPr>
                <w:lang w:val="it-IT"/>
              </w:rPr>
              <w:t xml:space="preserve"> </w:t>
            </w:r>
            <w:r>
              <w:rPr>
                <w:lang w:val="it-IT"/>
              </w:rPr>
              <w:t>Các nhóm thảo luận và trình bày.</w:t>
            </w:r>
          </w:p>
          <w:p>
            <w:pPr>
              <w:pStyle w:val="Normal"/>
              <w:widowControl w:val="false"/>
              <w:jc w:val="both"/>
              <w:rPr>
                <w:b/>
                <w:lang w:val="it-IT"/>
              </w:rPr>
            </w:pPr>
            <w:r>
              <w:rPr>
                <w:b/>
                <w:lang w:val="it-IT"/>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Cs/>
                <w:lang w:val="it-IT"/>
              </w:rPr>
            </w:pPr>
            <w:r>
              <w:rPr>
                <w:b/>
                <w:bCs/>
                <w:lang w:val="it-IT"/>
              </w:rPr>
              <w:t>2. Phương trình bậc hai với hệ số thực</w:t>
            </w:r>
          </w:p>
          <w:p>
            <w:pPr>
              <w:pStyle w:val="Normal"/>
              <w:widowControl w:val="false"/>
              <w:jc w:val="both"/>
              <w:rPr>
                <w:bCs/>
                <w:i/>
                <w:i/>
                <w:lang w:val="it-IT"/>
              </w:rPr>
            </w:pPr>
            <w:r>
              <w:rPr>
                <w:bCs/>
                <w:i/>
                <w:lang w:val="it-IT"/>
              </w:rPr>
              <w:t>Xét phương trình bậc hai:</w:t>
            </w:r>
          </w:p>
          <w:p>
            <w:pPr>
              <w:pStyle w:val="Normal"/>
              <w:widowControl w:val="false"/>
              <w:jc w:val="both"/>
              <w:rPr/>
            </w:pPr>
            <w:r>
              <w:rPr>
                <w:bCs/>
                <w:i/>
                <w:lang w:val="it-IT"/>
              </w:rPr>
              <w:tab/>
            </w:r>
            <w:r>
              <w:rPr>
                <w:bCs/>
                <w:i/>
              </w:rPr>
              <w:object w:dxaOrig="1579" w:dyaOrig="380">
                <v:shapetype id="_x0000_tole_rId3573" coordsize="21600,21600" o:spt="ole_rId3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3" type="_x0000_tole_rId3573" style="width:78.95pt;height:19pt" filled="f" o:ole="">
                  <v:imagedata r:id="rId3574" o:title=""/>
                </v:shape>
                <o:OLEObject Type="Embed" ProgID="" ShapeID="ole_rId3573" DrawAspect="Content" ObjectID="_1914812" r:id="rId3573"/>
              </w:object>
            </w:r>
            <w:r>
              <w:rPr>
                <w:bCs/>
                <w:i/>
                <w:lang w:val="pt-BR"/>
              </w:rPr>
              <w:t xml:space="preserve"> </w:t>
            </w:r>
          </w:p>
          <w:p>
            <w:pPr>
              <w:pStyle w:val="Normal"/>
              <w:widowControl w:val="false"/>
              <w:jc w:val="both"/>
              <w:rPr/>
            </w:pPr>
            <w:r>
              <w:rPr>
                <w:bCs/>
                <w:i/>
                <w:lang w:val="pt-BR"/>
              </w:rPr>
              <w:tab/>
              <w:t xml:space="preserve">(với a, b, c </w:t>
            </w:r>
            <w:r>
              <w:rPr>
                <w:rFonts w:eastAsia="Symbol" w:cs="Symbol" w:ascii="Symbol" w:hAnsi="Symbol"/>
                <w:bCs/>
                <w:i/>
              </w:rPr>
              <w:sym w:font="Symbol" w:char="f0ce"/>
            </w:r>
            <w:r>
              <w:rPr>
                <w:bCs/>
                <w:i/>
                <w:lang w:val="pt-BR"/>
              </w:rPr>
              <w:t xml:space="preserve"> R, a </w:t>
            </w:r>
            <w:r>
              <w:rPr>
                <w:rFonts w:eastAsia="Symbol" w:cs="Symbol" w:ascii="Symbol" w:hAnsi="Symbol"/>
                <w:bCs/>
                <w:i/>
              </w:rPr>
              <w:sym w:font="Symbol" w:char="f0b9"/>
            </w:r>
            <w:r>
              <w:rPr>
                <w:bCs/>
                <w:i/>
                <w:lang w:val="pt-BR"/>
              </w:rPr>
              <w:t xml:space="preserve"> 0)</w:t>
            </w:r>
          </w:p>
          <w:p>
            <w:pPr>
              <w:pStyle w:val="Normal"/>
              <w:widowControl w:val="false"/>
              <w:jc w:val="both"/>
              <w:rPr/>
            </w:pPr>
            <w:r>
              <w:rPr>
                <w:bCs/>
                <w:i/>
                <w:lang w:val="pt-BR"/>
              </w:rPr>
              <w:t xml:space="preserve">Tính </w:t>
            </w:r>
            <w:r>
              <w:rPr>
                <w:rFonts w:eastAsia="Symbol" w:cs="Symbol" w:ascii="Symbol" w:hAnsi="Symbol"/>
                <w:bCs/>
                <w:i/>
              </w:rPr>
              <w:sym w:font="Symbol" w:char="f044"/>
            </w:r>
            <w:r>
              <w:rPr>
                <w:bCs/>
                <w:i/>
                <w:lang w:val="pt-BR"/>
              </w:rPr>
              <w:t xml:space="preserve"> = </w:t>
            </w:r>
            <w:r>
              <w:rPr>
                <w:bCs/>
                <w:i/>
              </w:rPr>
              <w:object w:dxaOrig="880" w:dyaOrig="380">
                <v:shapetype id="_x0000_tole_rId3575" coordsize="21600,21600" o:spt="ole_rId3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5" type="_x0000_tole_rId3575" style="width:44pt;height:19pt" filled="f" o:ole="">
                  <v:imagedata r:id="rId3576" o:title=""/>
                </v:shape>
                <o:OLEObject Type="Embed" ProgID="" ShapeID="ole_rId3575" DrawAspect="Content" ObjectID="_1924475142" r:id="rId3575"/>
              </w:object>
            </w:r>
            <w:r>
              <w:rPr>
                <w:bCs/>
                <w:i/>
                <w:lang w:val="pt-BR"/>
              </w:rPr>
              <w:t>.</w:t>
            </w:r>
          </w:p>
          <w:p>
            <w:pPr>
              <w:pStyle w:val="Normal"/>
              <w:widowControl w:val="false"/>
              <w:jc w:val="both"/>
              <w:rPr>
                <w:bCs/>
                <w:i/>
                <w:i/>
                <w:lang w:val="pt-BR"/>
              </w:rPr>
            </w:pPr>
            <w:r>
              <w:rPr>
                <w:bCs/>
                <w:i/>
                <w:lang w:val="pt-BR"/>
              </w:rPr>
            </w:r>
          </w:p>
          <w:p>
            <w:pPr>
              <w:pStyle w:val="Normal"/>
              <w:widowControl w:val="false"/>
              <w:jc w:val="both"/>
              <w:rPr/>
            </w:pPr>
            <w:r>
              <w:rPr>
                <w:rFonts w:eastAsia="Symbol" w:cs="Symbol" w:ascii="Symbol" w:hAnsi="Symbol"/>
                <w:bCs/>
                <w:i/>
              </w:rPr>
              <w:sym w:font="Symbol" w:char="f0b7"/>
            </w:r>
            <w:r>
              <w:rPr>
                <w:bCs/>
                <w:i/>
                <w:lang w:val="pt-BR"/>
              </w:rPr>
              <w:t xml:space="preserve"> </w:t>
            </w:r>
            <w:r>
              <w:rPr>
                <w:bCs/>
                <w:i/>
                <w:lang w:val="pt-BR"/>
              </w:rPr>
              <w:t xml:space="preserve">Trong trường hợp </w:t>
            </w:r>
            <w:r>
              <w:rPr>
                <w:rFonts w:eastAsia="Symbol" w:cs="Symbol" w:ascii="Symbol" w:hAnsi="Symbol"/>
                <w:bCs/>
                <w:i/>
              </w:rPr>
              <w:sym w:font="Symbol" w:char="f044"/>
            </w:r>
            <w:r>
              <w:rPr>
                <w:bCs/>
                <w:i/>
                <w:lang w:val="pt-BR"/>
              </w:rPr>
              <w:t xml:space="preserve"> &lt; 0, nếu xét trong tập số phức, ta vẫn có 2 căn bậc hai thuần ảo của </w:t>
            </w:r>
            <w:r>
              <w:rPr>
                <w:rFonts w:eastAsia="Symbol" w:cs="Symbol" w:ascii="Symbol" w:hAnsi="Symbol"/>
                <w:bCs/>
                <w:i/>
              </w:rPr>
              <w:sym w:font="Symbol" w:char="f044"/>
            </w:r>
            <w:r>
              <w:rPr>
                <w:bCs/>
                <w:i/>
                <w:lang w:val="pt-BR"/>
              </w:rPr>
              <w:t xml:space="preserve"> là </w:t>
            </w:r>
            <w:r>
              <w:rPr>
                <w:bCs/>
                <w:i/>
              </w:rPr>
              <w:object w:dxaOrig="700" w:dyaOrig="420">
                <v:shapetype id="_x0000_tole_rId3577" coordsize="21600,21600" o:spt="ole_rId3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7" type="_x0000_tole_rId3577" style="width:35pt;height:21pt" filled="f" o:ole="">
                  <v:imagedata r:id="rId3578" o:title=""/>
                </v:shape>
                <o:OLEObject Type="Embed" ProgID="" ShapeID="ole_rId3577" DrawAspect="Content" ObjectID="_1358710064" r:id="rId3577"/>
              </w:object>
            </w:r>
            <w:r>
              <w:rPr>
                <w:bCs/>
                <w:i/>
                <w:lang w:val="pt-BR"/>
              </w:rPr>
              <w:t>. Khi đó, phương trình có 2 nghiệm phức được xác định bởi công thức:</w:t>
            </w:r>
          </w:p>
          <w:p>
            <w:pPr>
              <w:pStyle w:val="Normal"/>
              <w:widowControl w:val="false"/>
              <w:jc w:val="both"/>
              <w:rPr>
                <w:bCs/>
                <w:i/>
                <w:i/>
              </w:rPr>
            </w:pPr>
            <w:r>
              <w:rPr>
                <w:bCs/>
                <w:i/>
                <w:lang w:val="pt-BR"/>
              </w:rPr>
              <w:tab/>
            </w:r>
            <w:r>
              <w:rPr>
                <w:bCs/>
                <w:i/>
              </w:rPr>
              <w:object w:dxaOrig="1660" w:dyaOrig="720">
                <v:shapetype id="_x0000_tole_rId3579" coordsize="21600,21600" o:spt="ole_rId3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9" type="_x0000_tole_rId3579" style="width:83pt;height:36pt" filled="f" o:ole="">
                  <v:imagedata r:id="rId3580" o:title=""/>
                </v:shape>
                <o:OLEObject Type="Embed" ProgID="" ShapeID="ole_rId3579" DrawAspect="Content" ObjectID="_365833340" r:id="rId3579"/>
              </w:object>
            </w:r>
          </w:p>
          <w:p>
            <w:pPr>
              <w:pStyle w:val="Normal"/>
              <w:widowControl w:val="false"/>
              <w:jc w:val="both"/>
              <w:rPr/>
            </w:pPr>
            <w:r>
              <w:rPr>
                <w:b/>
                <w:bCs/>
              </w:rPr>
              <w:t>VD2:</w:t>
            </w:r>
            <w:r>
              <w:rPr>
                <w:bCs/>
              </w:rPr>
              <w:t xml:space="preserve"> Giải phương trình sau trên tập số phức:</w:t>
            </w:r>
          </w:p>
          <w:p>
            <w:pPr>
              <w:pStyle w:val="Normal"/>
              <w:widowControl w:val="false"/>
              <w:jc w:val="both"/>
              <w:rPr>
                <w:bCs/>
              </w:rPr>
            </w:pPr>
            <w:r>
              <w:rPr>
                <w:bCs/>
              </w:rPr>
              <w:tab/>
            </w:r>
            <w:r>
              <w:rPr>
                <w:bCs/>
              </w:rPr>
              <w:object w:dxaOrig="1340" w:dyaOrig="380">
                <v:shapetype id="_x0000_tole_rId3581" coordsize="21600,21600" o:spt="ole_rId3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1" type="_x0000_tole_rId3581" style="width:67pt;height:19pt" filled="f" o:ole="">
                  <v:imagedata r:id="rId3582" o:title=""/>
                </v:shape>
                <o:OLEObject Type="Embed" ProgID="" ShapeID="ole_rId3581" DrawAspect="Content" ObjectID="_1699634985" r:id="rId3581"/>
              </w:object>
            </w:r>
          </w:p>
          <w:p>
            <w:pPr>
              <w:pStyle w:val="Normal"/>
              <w:widowControl w:val="false"/>
              <w:jc w:val="both"/>
              <w:rPr>
                <w:bCs/>
              </w:rPr>
            </w:pPr>
            <w:r>
              <w:rPr>
                <w:bCs/>
              </w:rPr>
            </w:r>
          </w:p>
          <w:p>
            <w:pPr>
              <w:pStyle w:val="Normal"/>
              <w:widowControl w:val="false"/>
              <w:jc w:val="both"/>
              <w:rPr>
                <w:bCs/>
                <w:i/>
                <w:i/>
              </w:rPr>
            </w:pPr>
            <w:r>
              <w:rPr>
                <w:b/>
                <w:bCs/>
                <w:i/>
              </w:rPr>
              <w:t xml:space="preserve">Nhận xét: </w:t>
            </w:r>
            <w:r>
              <w:rPr>
                <w:bCs/>
                <w:i/>
              </w:rPr>
              <w:t>Trên tập số phức:</w:t>
            </w:r>
          </w:p>
          <w:p>
            <w:pPr>
              <w:pStyle w:val="Normal"/>
              <w:widowControl w:val="false"/>
              <w:jc w:val="both"/>
              <w:rPr/>
            </w:pPr>
            <w:r>
              <w:rPr>
                <w:rFonts w:eastAsia="Symbol" w:cs="Symbol" w:ascii="Symbol" w:hAnsi="Symbol"/>
                <w:bCs/>
                <w:i/>
              </w:rPr>
              <w:sym w:font="Symbol" w:char="f0b7"/>
            </w:r>
            <w:r>
              <w:rPr>
                <w:bCs/>
                <w:i/>
              </w:rPr>
              <w:t xml:space="preserve"> </w:t>
            </w:r>
            <w:r>
              <w:rPr>
                <w:bCs/>
                <w:i/>
              </w:rPr>
              <w:t>Mọi PT bậc hai đều có 2 nghiệm (có thể trùng nhau).</w:t>
            </w:r>
          </w:p>
          <w:p>
            <w:pPr>
              <w:pStyle w:val="Normal"/>
              <w:widowControl w:val="false"/>
              <w:jc w:val="both"/>
              <w:rPr/>
            </w:pPr>
            <w:r>
              <w:rPr>
                <w:rFonts w:eastAsia="Symbol" w:cs="Symbol" w:ascii="Symbol" w:hAnsi="Symbol"/>
                <w:bCs/>
                <w:i/>
              </w:rPr>
              <w:sym w:font="Symbol" w:char="f0b7"/>
            </w:r>
            <w:r>
              <w:rPr>
                <w:bCs/>
                <w:i/>
              </w:rPr>
              <w:t xml:space="preserve"> </w:t>
            </w:r>
            <w:r>
              <w:rPr>
                <w:bCs/>
                <w:i/>
              </w:rPr>
              <w:t xml:space="preserve">Tổng quát, mọi PT bậc n (n </w:t>
            </w:r>
            <w:r>
              <w:rPr>
                <w:rFonts w:eastAsia="Symbol" w:cs="Symbol" w:ascii="Symbol" w:hAnsi="Symbol"/>
                <w:bCs/>
                <w:i/>
              </w:rPr>
              <w:sym w:font="Symbol" w:char="f0b3"/>
            </w:r>
            <w:r>
              <w:rPr>
                <w:bCs/>
                <w:i/>
              </w:rPr>
              <w:t xml:space="preserve"> 1): </w:t>
            </w:r>
            <w:r>
              <w:rPr>
                <w:bCs/>
                <w:i/>
              </w:rPr>
              <w:object w:dxaOrig="2560" w:dyaOrig="460">
                <v:shapetype id="_x0000_tole_rId3583" coordsize="21600,21600" o:spt="ole_rId3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3" type="_x0000_tole_rId3583" style="width:128pt;height:23pt" filled="f" o:ole="">
                  <v:imagedata r:id="rId3584" o:title=""/>
                </v:shape>
                <o:OLEObject Type="Embed" ProgID="" ShapeID="ole_rId3583" DrawAspect="Content" ObjectID="_712705538" r:id="rId3583"/>
              </w:object>
            </w:r>
            <w:r>
              <w:rPr>
                <w:bCs/>
                <w:i/>
              </w:rPr>
              <w:t xml:space="preserve"> với a</w:t>
            </w:r>
            <w:r>
              <w:rPr>
                <w:bCs/>
                <w:i/>
                <w:vertAlign w:val="subscript"/>
              </w:rPr>
              <w:t>0</w:t>
            </w:r>
            <w:r>
              <w:rPr>
                <w:bCs/>
                <w:i/>
              </w:rPr>
              <w:t>, a</w:t>
            </w:r>
            <w:r>
              <w:rPr>
                <w:bCs/>
                <w:i/>
                <w:vertAlign w:val="subscript"/>
              </w:rPr>
              <w:t>1</w:t>
            </w:r>
            <w:r>
              <w:rPr>
                <w:bCs/>
                <w:i/>
              </w:rPr>
              <w:t>, …, a</w:t>
            </w:r>
            <w:r>
              <w:rPr>
                <w:bCs/>
                <w:i/>
                <w:vertAlign w:val="subscript"/>
              </w:rPr>
              <w:t>n</w:t>
            </w:r>
            <w:r>
              <w:rPr>
                <w:bCs/>
                <w:i/>
              </w:rPr>
              <w:t xml:space="preserve"> </w:t>
            </w:r>
            <w:r>
              <w:rPr>
                <w:rFonts w:eastAsia="Symbol" w:cs="Symbol" w:ascii="Symbol" w:hAnsi="Symbol"/>
                <w:bCs/>
                <w:i/>
              </w:rPr>
              <w:sym w:font="Symbol" w:char="f0ce"/>
            </w:r>
            <w:r>
              <w:rPr>
                <w:bCs/>
                <w:i/>
              </w:rPr>
              <w:t xml:space="preserve"> C, a</w:t>
            </w:r>
            <w:r>
              <w:rPr>
                <w:bCs/>
                <w:i/>
                <w:vertAlign w:val="subscript"/>
              </w:rPr>
              <w:t>0</w:t>
            </w:r>
            <w:r>
              <w:rPr>
                <w:bCs/>
                <w:i/>
              </w:rPr>
              <w:t xml:space="preserve"> </w:t>
            </w:r>
            <w:r>
              <w:rPr>
                <w:rFonts w:eastAsia="Symbol" w:cs="Symbol" w:ascii="Symbol" w:hAnsi="Symbol"/>
                <w:bCs/>
                <w:i/>
              </w:rPr>
              <w:sym w:font="Symbol" w:char="f0b9"/>
            </w:r>
            <w:r>
              <w:rPr>
                <w:bCs/>
                <w:i/>
              </w:rPr>
              <w:t xml:space="preserve"> 0 đều có n nghiệm phức (có thể trùng nhau).</w:t>
            </w:r>
          </w:p>
          <w:p>
            <w:pPr>
              <w:pStyle w:val="Normal"/>
              <w:widowControl w:val="false"/>
              <w:jc w:val="both"/>
              <w:rPr>
                <w:bCs/>
                <w:i/>
                <w:i/>
              </w:rPr>
            </w:pPr>
            <w:r>
              <w:rPr>
                <w:bCs/>
                <w:i/>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Áp dụng giải phương trình bậc hai</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Gọi HS giải.</w:t>
            </w:r>
          </w:p>
          <w:p>
            <w:pPr>
              <w:pStyle w:val="Normal"/>
              <w:widowControl w:val="false"/>
              <w:jc w:val="both"/>
              <w:rPr/>
            </w:pPr>
            <w:r>
              <w:rPr/>
            </w:r>
          </w:p>
          <w:p>
            <w:pPr>
              <w:pStyle w:val="Normal"/>
              <w:widowControl w:val="false"/>
              <w:jc w:val="both"/>
              <w:rPr>
                <w:i/>
                <w:i/>
              </w:rPr>
            </w:pPr>
            <w:r>
              <w:rPr>
                <w:i/>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 xml:space="preserve">a) </w:t>
            </w:r>
            <w:r>
              <w:rPr/>
              <w:object w:dxaOrig="1160" w:dyaOrig="480">
                <v:shapetype id="_x0000_tole_rId3585" coordsize="21600,21600" o:spt="ole_rId3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5" type="_x0000_tole_rId3585" style="width:58pt;height:24pt" filled="f" o:ole="">
                  <v:imagedata r:id="rId3586" o:title=""/>
                </v:shape>
                <o:OLEObject Type="Embed" ProgID="" ShapeID="ole_rId3585" DrawAspect="Content" ObjectID="_227142602" r:id="rId3585"/>
              </w:object>
            </w:r>
          </w:p>
          <w:p>
            <w:pPr>
              <w:pStyle w:val="Normal"/>
              <w:widowControl w:val="false"/>
              <w:jc w:val="both"/>
              <w:rPr/>
            </w:pPr>
            <w:r>
              <w:rPr/>
              <w:t xml:space="preserve">b) </w:t>
            </w:r>
            <w:r>
              <w:rPr/>
              <w:object w:dxaOrig="1480" w:dyaOrig="480">
                <v:shapetype id="_x0000_tole_rId3587" coordsize="21600,21600" o:spt="ole_rId3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7" type="_x0000_tole_rId3587" style="width:74pt;height:24pt" filled="f" o:ole="">
                  <v:imagedata r:id="rId3588" o:title=""/>
                </v:shape>
                <o:OLEObject Type="Embed" ProgID="" ShapeID="ole_rId3587" DrawAspect="Content" ObjectID="_1481687420" r:id="rId3587"/>
              </w:object>
            </w:r>
          </w:p>
          <w:p>
            <w:pPr>
              <w:pStyle w:val="Normal"/>
              <w:widowControl w:val="false"/>
              <w:jc w:val="both"/>
              <w:rPr/>
            </w:pPr>
            <w:r>
              <w:rPr/>
              <w:t xml:space="preserve">c) </w:t>
            </w:r>
            <w:r>
              <w:rPr/>
              <w:object w:dxaOrig="1480" w:dyaOrig="700">
                <v:shapetype id="_x0000_tole_rId3589" coordsize="21600,21600" o:spt="ole_rId3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9" type="_x0000_tole_rId3589" style="width:74pt;height:35pt" filled="f" o:ole="">
                  <v:imagedata r:id="rId3590" o:title=""/>
                </v:shape>
                <o:OLEObject Type="Embed" ProgID="" ShapeID="ole_rId3589" DrawAspect="Content" ObjectID="_167686824" r:id="rId3589"/>
              </w:object>
            </w:r>
          </w:p>
          <w:p>
            <w:pPr>
              <w:pStyle w:val="Normal"/>
              <w:widowControl w:val="false"/>
              <w:jc w:val="both"/>
              <w:rPr/>
            </w:pPr>
            <w:r>
              <w:rPr/>
              <w:t xml:space="preserve">d) </w:t>
            </w:r>
            <w:r>
              <w:rPr/>
              <w:object w:dxaOrig="780" w:dyaOrig="680">
                <v:shapetype id="_x0000_tole_rId3591" coordsize="21600,21600" o:spt="ole_rId3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1" type="_x0000_tole_rId3591" style="width:39pt;height:34pt" filled="f" o:ole="">
                  <v:imagedata r:id="rId3592" o:title=""/>
                </v:shape>
                <o:OLEObject Type="Embed" ProgID="" ShapeID="ole_rId3591" DrawAspect="Content" ObjectID="_686342747" r:id="rId3591"/>
              </w:object>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VD3:</w:t>
            </w:r>
            <w:r>
              <w:rPr/>
              <w:t xml:space="preserve"> Giải các phương trình sau trên tập số phức:</w:t>
            </w:r>
          </w:p>
          <w:p>
            <w:pPr>
              <w:pStyle w:val="Normal"/>
              <w:widowControl w:val="false"/>
              <w:jc w:val="both"/>
              <w:rPr/>
            </w:pPr>
            <w:r>
              <w:rPr/>
              <w:t xml:space="preserve">a) </w:t>
            </w:r>
            <w:r>
              <w:rPr/>
              <w:object w:dxaOrig="1020" w:dyaOrig="380">
                <v:shapetype id="_x0000_tole_rId3593" coordsize="21600,21600" o:spt="ole_rId3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3" type="_x0000_tole_rId3593" style="width:51pt;height:19pt" filled="f" o:ole="">
                  <v:imagedata r:id="rId3594" o:title=""/>
                </v:shape>
                <o:OLEObject Type="Embed" ProgID="" ShapeID="ole_rId3593" DrawAspect="Content" ObjectID="_2113869164" r:id="rId3593"/>
              </w:object>
            </w:r>
          </w:p>
          <w:p>
            <w:pPr>
              <w:pStyle w:val="Normal"/>
              <w:widowControl w:val="false"/>
              <w:jc w:val="both"/>
              <w:rPr/>
            </w:pPr>
            <w:r>
              <w:rPr/>
              <w:t xml:space="preserve">b) </w:t>
            </w:r>
            <w:r>
              <w:rPr/>
              <w:object w:dxaOrig="1480" w:dyaOrig="380">
                <v:shapetype id="_x0000_tole_rId3595" coordsize="21600,21600" o:spt="ole_rId3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5" type="_x0000_tole_rId3595" style="width:74pt;height:19pt" filled="f" o:ole="">
                  <v:imagedata r:id="rId3596" o:title=""/>
                </v:shape>
                <o:OLEObject Type="Embed" ProgID="" ShapeID="ole_rId3595" DrawAspect="Content" ObjectID="_1809117726" r:id="rId3595"/>
              </w:object>
            </w:r>
          </w:p>
          <w:p>
            <w:pPr>
              <w:pStyle w:val="Normal"/>
              <w:widowControl w:val="false"/>
              <w:jc w:val="both"/>
              <w:rPr/>
            </w:pPr>
            <w:r>
              <w:rPr/>
              <w:t xml:space="preserve">c) </w:t>
            </w:r>
            <w:r>
              <w:rPr/>
              <w:object w:dxaOrig="1560" w:dyaOrig="380">
                <v:shapetype id="_x0000_tole_rId3597" coordsize="21600,21600" o:spt="ole_rId3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7" type="_x0000_tole_rId3597" style="width:78pt;height:19pt" filled="f" o:ole="">
                  <v:imagedata r:id="rId3598" o:title=""/>
                </v:shape>
                <o:OLEObject Type="Embed" ProgID="" ShapeID="ole_rId3597" DrawAspect="Content" ObjectID="_743978" r:id="rId3597"/>
              </w:object>
            </w:r>
          </w:p>
          <w:p>
            <w:pPr>
              <w:pStyle w:val="Normal"/>
              <w:widowControl w:val="false"/>
              <w:jc w:val="both"/>
              <w:rPr/>
            </w:pPr>
            <w:r>
              <w:rPr/>
              <w:t xml:space="preserve">d) </w:t>
            </w:r>
            <w:r>
              <w:rPr/>
              <w:object w:dxaOrig="1480" w:dyaOrig="380">
                <v:shapetype id="_x0000_tole_rId3599" coordsize="21600,21600" o:spt="ole_rId3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9" type="_x0000_tole_rId3599" style="width:74pt;height:19pt" filled="f" o:ole="">
                  <v:imagedata r:id="rId3600" o:title=""/>
                </v:shape>
                <o:OLEObject Type="Embed" ProgID="" ShapeID="ole_rId3599" DrawAspect="Content" ObjectID="_1349895924" r:id="rId3599"/>
              </w:objec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tính căn bậc hai của số thực âm.</w:t>
            </w:r>
          </w:p>
          <w:p>
            <w:pPr>
              <w:pStyle w:val="Normal"/>
              <w:widowControl w:val="false"/>
              <w:jc w:val="both"/>
              <w:rPr/>
            </w:pPr>
            <w:r>
              <w:rPr/>
              <w:t xml:space="preserve">– </w:t>
            </w:r>
            <w:r>
              <w:rPr/>
              <w:t>Cách giải phương trình bậc hai với hệ số thực.</w:t>
            </w:r>
          </w:p>
          <w:p>
            <w:pPr>
              <w:pStyle w:val="Normal"/>
              <w:widowControl w:val="false"/>
              <w:jc w:val="both"/>
              <w:rPr/>
            </w:pPr>
            <w: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1, 2, 3, 4, 5 SGK.</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sz w:val="32"/>
        </w:rPr>
      </w:pPr>
      <w:r>
        <w:rPr>
          <w:b/>
          <w:bCs/>
          <w:sz w:val="32"/>
        </w:rPr>
      </w:r>
    </w:p>
    <w:p>
      <w:pPr>
        <w:pStyle w:val="Normal"/>
        <w:widowControl w:val="false"/>
        <w:jc w:val="both"/>
        <w:rPr>
          <w:b/>
          <w:bCs/>
        </w:rPr>
      </w:pPr>
      <w:r>
        <w:rPr>
          <w:b/>
          <w:bCs/>
        </w:rPr>
        <w:t xml:space="preserve">    </w:t>
      </w:r>
      <w:r>
        <w:rPr>
          <w:b/>
          <w:bCs/>
        </w:rPr>
        <w:t>Tiết dạy: 83</w:t>
      </w:r>
      <w:r>
        <w:rPr/>
        <w:tab/>
        <w:t xml:space="preserve">   </w:t>
      </w:r>
      <w:r>
        <w:rPr>
          <w:b/>
          <w:bCs/>
        </w:rPr>
        <w:t xml:space="preserve"> </w:t>
      </w:r>
      <w:r>
        <w:rPr>
          <w:b/>
          <w:bCs/>
          <w:u w:val="single"/>
        </w:rPr>
        <w:t>BÀI TẬP</w:t>
      </w:r>
      <w:r>
        <w:rPr>
          <w:b/>
          <w:bCs/>
        </w:rPr>
        <w:t xml:space="preserve"> </w:t>
      </w:r>
      <w:r>
        <w:rPr>
          <w:b/>
          <w:bCs/>
          <w:i/>
          <w:sz w:val="26"/>
        </w:rPr>
        <w:t>PHƯƠNG TRÌNH BẬC HAI VỚI HỆ SỐ THỰC</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t>Củng cố:</w:t>
      </w:r>
    </w:p>
    <w:p>
      <w:pPr>
        <w:pStyle w:val="Normal"/>
        <w:widowControl w:val="false"/>
        <w:numPr>
          <w:ilvl w:val="0"/>
          <w:numId w:val="2"/>
        </w:numPr>
        <w:tabs>
          <w:tab w:val="clear" w:pos="567"/>
          <w:tab w:val="left" w:pos="993" w:leader="none"/>
        </w:tabs>
        <w:ind w:hanging="284" w:left="993" w:right="0"/>
        <w:jc w:val="both"/>
        <w:rPr/>
      </w:pPr>
      <w:r>
        <w:rPr/>
        <w:t>Cách giải phương trình bậc hai với hệ số thực.</w:t>
      </w:r>
    </w:p>
    <w:p>
      <w:pPr>
        <w:pStyle w:val="Normal"/>
        <w:widowControl w:val="false"/>
        <w:numPr>
          <w:ilvl w:val="0"/>
          <w:numId w:val="2"/>
        </w:numPr>
        <w:tabs>
          <w:tab w:val="clear" w:pos="567"/>
          <w:tab w:val="left" w:pos="993" w:leader="none"/>
        </w:tabs>
        <w:ind w:hanging="284" w:left="993" w:right="0"/>
        <w:jc w:val="both"/>
        <w:rPr/>
      </w:pPr>
      <w:r>
        <w:rPr/>
        <w:t>Căn bậc hai của một số thực âm.</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Biết tìm nghiệm phức của phương trình bậc hai với hệ số thực.</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numPr>
          <w:ilvl w:val="0"/>
          <w:numId w:val="2"/>
        </w:numPr>
        <w:tabs>
          <w:tab w:val="clear" w:pos="567"/>
          <w:tab w:val="left" w:pos="993" w:leader="none"/>
        </w:tabs>
        <w:ind w:hanging="284" w:left="993" w:right="0"/>
        <w:jc w:val="both"/>
        <w:rPr/>
      </w:pPr>
      <w:r>
        <w:rPr/>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Hệ thống bài tập.</w:t>
      </w:r>
    </w:p>
    <w:p>
      <w:pPr>
        <w:pStyle w:val="Normal"/>
        <w:widowControl w:val="false"/>
        <w:jc w:val="both"/>
        <w:rPr/>
      </w:pPr>
      <w:r>
        <w:rPr/>
        <w:tab/>
      </w:r>
      <w:r>
        <w:rPr>
          <w:b/>
          <w:bCs/>
          <w:i/>
          <w:iCs/>
        </w:rPr>
        <w:t>Học sinh:</w:t>
      </w:r>
      <w:r>
        <w:rPr/>
        <w:t xml:space="preserve"> SGK, vở ghi. Ôn tập các kiến thức đã học về số phức.</w:t>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rPr>
        <w:t>2. Kiểm tra bài cũ:</w:t>
      </w:r>
      <w:r>
        <w:rPr>
          <w:sz w:val="24"/>
        </w:rPr>
        <w:t xml:space="preserve"> (Lồng vào quá trình luyện tập)</w:t>
      </w:r>
    </w:p>
    <w:p>
      <w:pPr>
        <w:pStyle w:val="Normal"/>
        <w:widowControl w:val="false"/>
        <w:tabs>
          <w:tab w:val="clear" w:pos="567"/>
          <w:tab w:val="left" w:pos="851" w:leader="none"/>
        </w:tabs>
        <w:jc w:val="both"/>
        <w:rPr/>
      </w:pPr>
      <w:r>
        <w:rPr/>
        <w:tab/>
      </w:r>
      <w:r>
        <w:rPr>
          <w:b/>
          <w:bCs/>
        </w:rPr>
        <w:t>H.</w:t>
      </w:r>
      <w:r>
        <w:rPr/>
        <w:t xml:space="preserve"> </w:t>
      </w:r>
    </w:p>
    <w:p>
      <w:pPr>
        <w:pStyle w:val="Normal"/>
        <w:widowControl w:val="false"/>
        <w:tabs>
          <w:tab w:val="clear" w:pos="567"/>
          <w:tab w:val="left" w:pos="851" w:leader="none"/>
        </w:tabs>
        <w:jc w:val="both"/>
        <w:rPr/>
      </w:pPr>
      <w:r>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96" w:type="dxa"/>
        <w:jc w:val="left"/>
        <w:tblInd w:w="468" w:type="dxa"/>
        <w:tblLayout w:type="fixed"/>
        <w:tblCellMar>
          <w:top w:w="0" w:type="dxa"/>
          <w:left w:w="108" w:type="dxa"/>
          <w:bottom w:w="0" w:type="dxa"/>
          <w:right w:w="108" w:type="dxa"/>
        </w:tblCellMar>
      </w:tblPr>
      <w:tblGrid>
        <w:gridCol w:w="3133"/>
        <w:gridCol w:w="3402"/>
        <w:gridCol w:w="3261"/>
      </w:tblGrid>
      <w:tr>
        <w:trPr/>
        <w:tc>
          <w:tcPr>
            <w:tcW w:w="3133"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Luyện tập tìm căn bậc hai của số thực âm</w:t>
            </w:r>
          </w:p>
        </w:tc>
      </w:tr>
      <w:tr>
        <w:trPr>
          <w:trHeight w:val="255" w:hRule="atLeast"/>
        </w:trPr>
        <w:tc>
          <w:tcPr>
            <w:tcW w:w="3133" w:type="dxa"/>
            <w:tcBorders>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công thức tìm căn bậc hai phức của số thực âm?</w:t>
            </w:r>
          </w:p>
          <w:p>
            <w:pPr>
              <w:pStyle w:val="Normal"/>
              <w:widowControl w:val="false"/>
              <w:jc w:val="both"/>
              <w:rPr/>
            </w:pPr>
            <w:r>
              <w:rPr/>
            </w:r>
          </w:p>
        </w:tc>
        <w:tc>
          <w:tcPr>
            <w:tcW w:w="3402" w:type="dxa"/>
            <w:tcBorders>
              <w:left w:val="single" w:sz="4" w:space="0" w:color="000000"/>
              <w:bottom w:val="single" w:sz="4" w:space="0" w:color="000000"/>
              <w:right w:val="single" w:sz="4" w:space="0" w:color="000000"/>
            </w:tcBorders>
          </w:tcPr>
          <w:p>
            <w:pPr>
              <w:pStyle w:val="Normal"/>
              <w:widowControl w:val="false"/>
              <w:jc w:val="both"/>
              <w:rPr/>
            </w:pPr>
            <w:r>
              <w:rPr>
                <w:b/>
              </w:rPr>
              <w:t>Đ1.</w:t>
            </w:r>
            <w:r>
              <w:rPr/>
              <w:t xml:space="preserve"> </w:t>
            </w:r>
          </w:p>
          <w:p>
            <w:pPr>
              <w:pStyle w:val="Normal"/>
              <w:widowControl w:val="false"/>
              <w:tabs>
                <w:tab w:val="clear" w:pos="567"/>
                <w:tab w:val="left" w:pos="993" w:leader="none"/>
              </w:tabs>
              <w:ind w:left="113" w:right="0"/>
              <w:rPr>
                <w:i/>
                <w:i/>
              </w:rPr>
            </w:pPr>
            <w:r>
              <w:rPr>
                <w:i/>
              </w:rPr>
              <w:t>a</w:t>
              <w:tab/>
              <w:t>các căn bậc hai phức</w:t>
            </w:r>
          </w:p>
          <w:p>
            <w:pPr>
              <w:pStyle w:val="Normal"/>
              <w:widowControl w:val="false"/>
              <w:tabs>
                <w:tab w:val="clear" w:pos="567"/>
                <w:tab w:val="left" w:pos="993" w:leader="none"/>
              </w:tabs>
              <w:ind w:left="113" w:right="0"/>
              <w:rPr>
                <w:i/>
                <w:i/>
              </w:rPr>
            </w:pPr>
            <w:r>
              <w:rPr>
                <w:i/>
              </w:rPr>
              <w:t>–</w:t>
            </w:r>
            <w:r>
              <w:rPr>
                <w:i/>
              </w:rPr>
              <w:t>7</w:t>
              <w:tab/>
            </w:r>
            <w:r>
              <w:rPr>
                <w:i/>
              </w:rPr>
              <w:object w:dxaOrig="1080" w:dyaOrig="420">
                <v:shapetype id="_x0000_tole_rId3601" coordsize="21600,21600" o:spt="ole_rId3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1" type="_x0000_tole_rId3601" style="width:54pt;height:21pt" filled="f" o:ole="">
                  <v:imagedata r:id="rId3602" o:title=""/>
                </v:shape>
                <o:OLEObject Type="Embed" ProgID="" ShapeID="ole_rId3601" DrawAspect="Content" ObjectID="_318593550" r:id="rId3601"/>
              </w:object>
            </w:r>
          </w:p>
          <w:p>
            <w:pPr>
              <w:pStyle w:val="Normal"/>
              <w:widowControl w:val="false"/>
              <w:tabs>
                <w:tab w:val="clear" w:pos="567"/>
                <w:tab w:val="left" w:pos="993" w:leader="none"/>
              </w:tabs>
              <w:ind w:left="113" w:right="0"/>
              <w:rPr>
                <w:i/>
                <w:i/>
              </w:rPr>
            </w:pPr>
            <w:r>
              <w:rPr>
                <w:i/>
              </w:rPr>
              <w:t>–</w:t>
            </w:r>
            <w:r>
              <w:rPr>
                <w:i/>
              </w:rPr>
              <w:t>8</w:t>
              <w:tab/>
            </w:r>
            <w:r>
              <w:rPr>
                <w:i/>
              </w:rPr>
              <w:object w:dxaOrig="1320" w:dyaOrig="420">
                <v:shapetype id="_x0000_tole_rId3603" coordsize="21600,21600" o:spt="ole_rId3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3" type="_x0000_tole_rId3603" style="width:66pt;height:21pt" filled="f" o:ole="">
                  <v:imagedata r:id="rId3604" o:title=""/>
                </v:shape>
                <o:OLEObject Type="Embed" ProgID="" ShapeID="ole_rId3603" DrawAspect="Content" ObjectID="_54616957" r:id="rId3603"/>
              </w:object>
            </w:r>
          </w:p>
          <w:p>
            <w:pPr>
              <w:pStyle w:val="Normal"/>
              <w:widowControl w:val="false"/>
              <w:tabs>
                <w:tab w:val="clear" w:pos="567"/>
                <w:tab w:val="left" w:pos="993" w:leader="none"/>
              </w:tabs>
              <w:ind w:left="113" w:right="0"/>
              <w:rPr>
                <w:i/>
                <w:i/>
              </w:rPr>
            </w:pPr>
            <w:r>
              <w:rPr>
                <w:i/>
              </w:rPr>
              <w:t>–</w:t>
            </w:r>
            <w:r>
              <w:rPr>
                <w:i/>
              </w:rPr>
              <w:t>12</w:t>
              <w:tab/>
            </w:r>
            <w:r>
              <w:rPr>
                <w:i/>
              </w:rPr>
              <w:object w:dxaOrig="1300" w:dyaOrig="420">
                <v:shapetype id="_x0000_tole_rId3605" coordsize="21600,21600" o:spt="ole_rId3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5" type="_x0000_tole_rId3605" style="width:65pt;height:21pt" filled="f" o:ole="">
                  <v:imagedata r:id="rId3606" o:title=""/>
                </v:shape>
                <o:OLEObject Type="Embed" ProgID="" ShapeID="ole_rId3605" DrawAspect="Content" ObjectID="_2136324507" r:id="rId3605"/>
              </w:object>
            </w:r>
          </w:p>
          <w:p>
            <w:pPr>
              <w:pStyle w:val="Normal"/>
              <w:widowControl w:val="false"/>
              <w:tabs>
                <w:tab w:val="clear" w:pos="567"/>
                <w:tab w:val="left" w:pos="993" w:leader="none"/>
              </w:tabs>
              <w:ind w:left="113" w:right="0"/>
              <w:rPr>
                <w:i/>
                <w:i/>
              </w:rPr>
            </w:pPr>
            <w:r>
              <w:rPr>
                <w:i/>
              </w:rPr>
              <w:t>–</w:t>
            </w:r>
            <w:r>
              <w:rPr>
                <w:i/>
              </w:rPr>
              <w:t>20</w:t>
              <w:tab/>
            </w:r>
            <w:r>
              <w:rPr>
                <w:i/>
              </w:rPr>
              <w:object w:dxaOrig="1320" w:dyaOrig="420">
                <v:shapetype id="_x0000_tole_rId3607" coordsize="21600,21600" o:spt="ole_rId3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7" type="_x0000_tole_rId3607" style="width:66pt;height:21pt" filled="f" o:ole="">
                  <v:imagedata r:id="rId3608" o:title=""/>
                </v:shape>
                <o:OLEObject Type="Embed" ProgID="" ShapeID="ole_rId3607" DrawAspect="Content" ObjectID="_1945748892" r:id="rId3607"/>
              </w:object>
            </w:r>
          </w:p>
          <w:p>
            <w:pPr>
              <w:pStyle w:val="Normal"/>
              <w:widowControl w:val="false"/>
              <w:tabs>
                <w:tab w:val="clear" w:pos="567"/>
                <w:tab w:val="left" w:pos="993" w:leader="none"/>
              </w:tabs>
              <w:ind w:left="113" w:right="0"/>
              <w:rPr>
                <w:i/>
                <w:i/>
              </w:rPr>
            </w:pPr>
            <w:r>
              <w:rPr>
                <w:i/>
              </w:rPr>
              <w:t>–</w:t>
            </w:r>
            <w:r>
              <w:rPr>
                <w:i/>
              </w:rPr>
              <w:t>121</w:t>
              <w:tab/>
            </w:r>
            <w:r>
              <w:rPr>
                <w:i/>
              </w:rPr>
              <w:object w:dxaOrig="900" w:dyaOrig="320">
                <v:shapetype id="_x0000_tole_rId3609" coordsize="21600,21600" o:spt="ole_rId3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9" type="_x0000_tole_rId3609" style="width:45pt;height:16pt" filled="f" o:ole="">
                  <v:imagedata r:id="rId3610" o:title=""/>
                </v:shape>
                <o:OLEObject Type="Embed" ProgID="" ShapeID="ole_rId3609" DrawAspect="Content" ObjectID="_266195891" r:id="rId3609"/>
              </w:object>
            </w:r>
          </w:p>
          <w:p>
            <w:pPr>
              <w:pStyle w:val="Normal"/>
              <w:widowControl w:val="false"/>
              <w:jc w:val="both"/>
              <w:rPr>
                <w:i/>
                <w:i/>
              </w:rPr>
            </w:pPr>
            <w:r>
              <w:rPr>
                <w:i/>
              </w:rPr>
            </w:r>
          </w:p>
        </w:tc>
        <w:tc>
          <w:tcPr>
            <w:tcW w:w="3261" w:type="dxa"/>
            <w:tcBorders>
              <w:left w:val="single" w:sz="4" w:space="0" w:color="000000"/>
              <w:bottom w:val="single" w:sz="4" w:space="0" w:color="000000"/>
              <w:right w:val="single" w:sz="4" w:space="0" w:color="000000"/>
            </w:tcBorders>
          </w:tcPr>
          <w:p>
            <w:pPr>
              <w:pStyle w:val="Normal"/>
              <w:widowControl w:val="false"/>
              <w:jc w:val="both"/>
              <w:rPr/>
            </w:pPr>
            <w:r>
              <w:rPr>
                <w:b/>
              </w:rPr>
              <w:t>1.</w:t>
            </w:r>
            <w:r>
              <w:rPr/>
              <w:t xml:space="preserve"> Tìm các căn bậc hai phức của các số sau:</w:t>
            </w:r>
          </w:p>
          <w:p>
            <w:pPr>
              <w:pStyle w:val="Normal"/>
              <w:widowControl w:val="false"/>
              <w:jc w:val="center"/>
              <w:rPr/>
            </w:pPr>
            <w:r>
              <w:rPr/>
              <w:t>–</w:t>
            </w:r>
            <w:r>
              <w:rPr/>
              <w:t>7; –8; –12; –20; –121</w:t>
            </w:r>
          </w:p>
          <w:p>
            <w:pPr>
              <w:pStyle w:val="Normal"/>
              <w:widowControl w:val="false"/>
              <w:jc w:val="both"/>
              <w:rPr/>
            </w:pPr>
            <w:r>
              <w:rPr/>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Luyện tập giải phương trình bậc hai với hệ số thực</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H1.</w:t>
            </w:r>
            <w:r>
              <w:rPr>
                <w:lang w:val="pt-BR"/>
              </w:rPr>
              <w:t xml:space="preserve"> Nêu cách giải?</w: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H2.</w:t>
            </w:r>
            <w:r>
              <w:rPr>
                <w:lang w:val="pt-BR"/>
              </w:rPr>
              <w:t xml:space="preserve"> Nêu cách giải?</w:t>
            </w:r>
          </w:p>
          <w:p>
            <w:pPr>
              <w:pStyle w:val="Normal"/>
              <w:widowControl w:val="false"/>
              <w:jc w:val="both"/>
              <w:rPr>
                <w:lang w:val="pt-BR"/>
              </w:rPr>
            </w:pPr>
            <w:r>
              <w:rPr>
                <w:lang w:val="pt-B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lang w:val="pt-BR"/>
              </w:rPr>
            </w:pPr>
            <w:r>
              <w:rPr>
                <w:b/>
                <w:lang w:val="pt-BR"/>
              </w:rPr>
              <w:t>Đ1.</w:t>
            </w:r>
          </w:p>
          <w:p>
            <w:pPr>
              <w:pStyle w:val="Normal"/>
              <w:widowControl w:val="false"/>
              <w:jc w:val="both"/>
              <w:rPr>
                <w:lang w:val="pt-BR"/>
              </w:rPr>
            </w:pPr>
            <w:r>
              <w:rPr>
                <w:lang w:val="pt-BR"/>
              </w:rPr>
              <w:t xml:space="preserve">a) </w:t>
            </w:r>
            <w:r>
              <w:rPr/>
              <w:object w:dxaOrig="1260" w:dyaOrig="700">
                <v:shapetype id="_x0000_tole_rId3611" coordsize="21600,21600" o:spt="ole_rId3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1" type="_x0000_tole_rId3611" style="width:63pt;height:35pt" filled="f" o:ole="">
                  <v:imagedata r:id="rId3612" o:title=""/>
                </v:shape>
                <o:OLEObject Type="Embed" ProgID="" ShapeID="ole_rId3611" DrawAspect="Content" ObjectID="_1543508457" r:id="rId3611"/>
              </w:object>
            </w:r>
          </w:p>
          <w:p>
            <w:pPr>
              <w:pStyle w:val="Normal"/>
              <w:widowControl w:val="false"/>
              <w:jc w:val="both"/>
              <w:rPr>
                <w:lang w:val="pt-BR"/>
              </w:rPr>
            </w:pPr>
            <w:r>
              <w:rPr>
                <w:lang w:val="pt-BR"/>
              </w:rPr>
              <w:t xml:space="preserve">b) </w:t>
            </w:r>
            <w:r>
              <w:rPr/>
              <w:object w:dxaOrig="1280" w:dyaOrig="420">
                <v:shapetype id="_x0000_tole_rId3613" coordsize="21600,21600" o:spt="ole_rId3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3" type="_x0000_tole_rId3613" style="width:64pt;height:21pt" filled="f" o:ole="">
                  <v:imagedata r:id="rId3614" o:title=""/>
                </v:shape>
                <o:OLEObject Type="Embed" ProgID="" ShapeID="ole_rId3613" DrawAspect="Content" ObjectID="_1907620022" r:id="rId3613"/>
              </w:object>
            </w:r>
          </w:p>
          <w:p>
            <w:pPr>
              <w:pStyle w:val="Normal"/>
              <w:widowControl w:val="false"/>
              <w:jc w:val="both"/>
              <w:rPr>
                <w:lang w:val="pt-BR"/>
              </w:rPr>
            </w:pPr>
            <w:r>
              <w:rPr>
                <w:lang w:val="pt-BR"/>
              </w:rPr>
              <w:t xml:space="preserve">c) </w:t>
            </w:r>
            <w:r>
              <w:rPr/>
              <w:object w:dxaOrig="1320" w:dyaOrig="480">
                <v:shapetype id="_x0000_tole_rId3615" coordsize="21600,21600" o:spt="ole_rId3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5" type="_x0000_tole_rId3615" style="width:66pt;height:24pt" filled="f" o:ole="">
                  <v:imagedata r:id="rId3616" o:title=""/>
                </v:shape>
                <o:OLEObject Type="Embed" ProgID="" ShapeID="ole_rId3615" DrawAspect="Content" ObjectID="_1992909116" r:id="rId3615"/>
              </w:object>
            </w:r>
          </w:p>
          <w:p>
            <w:pPr>
              <w:pStyle w:val="Normal"/>
              <w:widowControl w:val="false"/>
              <w:jc w:val="both"/>
              <w:rPr>
                <w:lang w:val="pt-BR"/>
              </w:rPr>
            </w:pPr>
            <w:r>
              <w:rPr>
                <w:lang w:val="pt-BR"/>
              </w:rPr>
              <w:t xml:space="preserve">d) </w:t>
            </w:r>
            <w:r>
              <w:rPr/>
              <w:object w:dxaOrig="1600" w:dyaOrig="700">
                <v:shapetype id="_x0000_tole_rId3617" coordsize="21600,21600" o:spt="ole_rId3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7" type="_x0000_tole_rId3617" style="width:80pt;height:35pt" filled="f" o:ole="">
                  <v:imagedata r:id="rId3618" o:title=""/>
                </v:shape>
                <o:OLEObject Type="Embed" ProgID="" ShapeID="ole_rId3617" DrawAspect="Content" ObjectID="_1981746367" r:id="rId3617"/>
              </w:object>
            </w:r>
          </w:p>
          <w:p>
            <w:pPr>
              <w:pStyle w:val="Normal"/>
              <w:widowControl w:val="false"/>
              <w:jc w:val="both"/>
              <w:rPr>
                <w:lang w:val="pt-BR"/>
              </w:rPr>
            </w:pPr>
            <w:r>
              <w:rPr>
                <w:b/>
                <w:lang w:val="pt-BR"/>
              </w:rPr>
              <w:t>Đ2.</w:t>
            </w:r>
          </w:p>
          <w:p>
            <w:pPr>
              <w:pStyle w:val="Normal"/>
              <w:widowControl w:val="false"/>
              <w:jc w:val="both"/>
              <w:rPr>
                <w:lang w:val="pt-BR"/>
              </w:rPr>
            </w:pPr>
            <w:r>
              <w:rPr>
                <w:lang w:val="pt-BR"/>
              </w:rPr>
              <w:t xml:space="preserve">a) </w:t>
            </w:r>
            <w:r>
              <w:rPr/>
              <w:object w:dxaOrig="1340" w:dyaOrig="700">
                <v:shapetype id="_x0000_tole_rId3619" coordsize="21600,21600" o:spt="ole_rId3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9" type="_x0000_tole_rId3619" style="width:67pt;height:35pt" filled="f" o:ole="">
                  <v:imagedata r:id="rId3620" o:title=""/>
                </v:shape>
                <o:OLEObject Type="Embed" ProgID="" ShapeID="ole_rId3619" DrawAspect="Content" ObjectID="_781891258" r:id="rId3619"/>
              </w:object>
            </w:r>
          </w:p>
          <w:p>
            <w:pPr>
              <w:pStyle w:val="Normal"/>
              <w:widowControl w:val="false"/>
              <w:jc w:val="both"/>
              <w:rPr>
                <w:lang w:val="pt-BR"/>
              </w:rPr>
            </w:pPr>
            <w:r>
              <w:rPr>
                <w:lang w:val="pt-BR"/>
              </w:rPr>
              <w:t xml:space="preserve">b) </w:t>
            </w:r>
            <w:r>
              <w:rPr/>
              <w:object w:dxaOrig="1620" w:dyaOrig="700">
                <v:shapetype id="_x0000_tole_rId3621" coordsize="21600,21600" o:spt="ole_rId3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1" type="_x0000_tole_rId3621" style="width:81pt;height:35pt" filled="f" o:ole="">
                  <v:imagedata r:id="rId3622" o:title=""/>
                </v:shape>
                <o:OLEObject Type="Embed" ProgID="" ShapeID="ole_rId3621" DrawAspect="Content" ObjectID="_480431480" r:id="rId3621"/>
              </w:object>
            </w:r>
          </w:p>
          <w:p>
            <w:pPr>
              <w:pStyle w:val="Normal"/>
              <w:widowControl w:val="false"/>
              <w:jc w:val="both"/>
              <w:rPr>
                <w:lang w:val="pt-BR"/>
              </w:rPr>
            </w:pPr>
            <w:r>
              <w:rPr>
                <w:lang w:val="pt-BR"/>
              </w:rPr>
              <w:t xml:space="preserve">c) </w:t>
            </w:r>
            <w:r>
              <w:rPr/>
              <w:object w:dxaOrig="1579" w:dyaOrig="700">
                <v:shapetype id="_x0000_tole_rId3623" coordsize="21600,21600" o:spt="ole_rId3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3" type="_x0000_tole_rId3623" style="width:78.95pt;height:35pt" filled="f" o:ole="">
                  <v:imagedata r:id="rId3624" o:title=""/>
                </v:shape>
                <o:OLEObject Type="Embed" ProgID="" ShapeID="ole_rId3623" DrawAspect="Content" ObjectID="_1654415644" r:id="rId3623"/>
              </w:object>
            </w:r>
          </w:p>
          <w:p>
            <w:pPr>
              <w:pStyle w:val="Normal"/>
              <w:widowControl w:val="false"/>
              <w:jc w:val="both"/>
              <w:rPr>
                <w:lang w:val="pt-BR"/>
              </w:rPr>
            </w:pPr>
            <w:r>
              <w:rPr>
                <w:lang w:val="pt-BR"/>
              </w:rPr>
              <w:t xml:space="preserve">d) </w:t>
            </w:r>
            <w:r>
              <w:rPr/>
              <w:object w:dxaOrig="740" w:dyaOrig="279">
                <v:shapetype id="_x0000_tole_rId3625" coordsize="21600,21600" o:spt="ole_rId3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5" type="_x0000_tole_rId3625" style="width:37pt;height:13.95pt" filled="f" o:ole="">
                  <v:imagedata r:id="rId3626" o:title=""/>
                </v:shape>
                <o:OLEObject Type="Embed" ProgID="" ShapeID="ole_rId3625" DrawAspect="Content" ObjectID="_1731032468" r:id="rId3625"/>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2.</w:t>
            </w:r>
            <w:r>
              <w:rPr>
                <w:lang w:val="pt-BR"/>
              </w:rPr>
              <w:t xml:space="preserve"> Giải các phương trình sau trên tập số phức:</w:t>
            </w:r>
          </w:p>
          <w:p>
            <w:pPr>
              <w:pStyle w:val="Normal"/>
              <w:widowControl w:val="false"/>
              <w:jc w:val="both"/>
              <w:rPr>
                <w:lang w:val="pt-BR"/>
              </w:rPr>
            </w:pPr>
            <w:r>
              <w:rPr>
                <w:lang w:val="pt-BR"/>
              </w:rPr>
              <w:t xml:space="preserve">a) </w:t>
            </w:r>
            <w:r>
              <w:rPr/>
              <w:object w:dxaOrig="1260" w:dyaOrig="380">
                <v:shapetype id="_x0000_tole_rId3627" coordsize="21600,21600" o:spt="ole_rId3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7" type="_x0000_tole_rId3627" style="width:63pt;height:19pt" filled="f" o:ole="">
                  <v:imagedata r:id="rId3628" o:title=""/>
                </v:shape>
                <o:OLEObject Type="Embed" ProgID="" ShapeID="ole_rId3627" DrawAspect="Content" ObjectID="_573320517" r:id="rId3627"/>
              </w:object>
            </w:r>
          </w:p>
          <w:p>
            <w:pPr>
              <w:pStyle w:val="Normal"/>
              <w:widowControl w:val="false"/>
              <w:jc w:val="both"/>
              <w:rPr>
                <w:lang w:val="pt-BR"/>
              </w:rPr>
            </w:pPr>
            <w:r>
              <w:rPr>
                <w:lang w:val="pt-BR"/>
              </w:rPr>
              <w:t xml:space="preserve">b) </w:t>
            </w:r>
            <w:r>
              <w:rPr/>
              <w:object w:dxaOrig="1420" w:dyaOrig="380">
                <v:shapetype id="_x0000_tole_rId3629" coordsize="21600,21600" o:spt="ole_rId3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9" type="_x0000_tole_rId3629" style="width:71pt;height:19pt" filled="f" o:ole="">
                  <v:imagedata r:id="rId3630" o:title=""/>
                </v:shape>
                <o:OLEObject Type="Embed" ProgID="" ShapeID="ole_rId3629" DrawAspect="Content" ObjectID="_1176872221" r:id="rId3629"/>
              </w:object>
            </w:r>
          </w:p>
          <w:p>
            <w:pPr>
              <w:pStyle w:val="Normal"/>
              <w:widowControl w:val="false"/>
              <w:jc w:val="both"/>
              <w:rPr>
                <w:lang w:val="pt-BR"/>
              </w:rPr>
            </w:pPr>
            <w:r>
              <w:rPr>
                <w:lang w:val="pt-BR"/>
              </w:rPr>
              <w:t xml:space="preserve">c) </w:t>
            </w:r>
            <w:r>
              <w:rPr/>
              <w:object w:dxaOrig="1460" w:dyaOrig="380">
                <v:shapetype id="_x0000_tole_rId3631" coordsize="21600,21600" o:spt="ole_rId3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1" type="_x0000_tole_rId3631" style="width:73pt;height:19pt" filled="f" o:ole="">
                  <v:imagedata r:id="rId3632" o:title=""/>
                </v:shape>
                <o:OLEObject Type="Embed" ProgID="" ShapeID="ole_rId3631" DrawAspect="Content" ObjectID="_1878323524" r:id="rId3631"/>
              </w:object>
            </w:r>
          </w:p>
          <w:p>
            <w:pPr>
              <w:pStyle w:val="Normal"/>
              <w:widowControl w:val="false"/>
              <w:jc w:val="both"/>
              <w:rPr>
                <w:lang w:val="pt-BR"/>
              </w:rPr>
            </w:pPr>
            <w:r>
              <w:rPr>
                <w:lang w:val="pt-BR"/>
              </w:rPr>
              <w:t xml:space="preserve">d) </w:t>
            </w:r>
            <w:r>
              <w:rPr/>
              <w:object w:dxaOrig="1480" w:dyaOrig="380">
                <v:shapetype id="_x0000_tole_rId3633" coordsize="21600,21600" o:spt="ole_rId3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3" type="_x0000_tole_rId3633" style="width:74pt;height:19pt" filled="f" o:ole="">
                  <v:imagedata r:id="rId3634" o:title=""/>
                </v:shape>
                <o:OLEObject Type="Embed" ProgID="" ShapeID="ole_rId3633" DrawAspect="Content" ObjectID="_717899816" r:id="rId3633"/>
              </w:objec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3.</w:t>
            </w:r>
            <w:r>
              <w:rPr>
                <w:lang w:val="pt-BR"/>
              </w:rPr>
              <w:t xml:space="preserve"> Giải các phương trình sau trên tập số phức:</w:t>
            </w:r>
          </w:p>
          <w:p>
            <w:pPr>
              <w:pStyle w:val="Normal"/>
              <w:widowControl w:val="false"/>
              <w:jc w:val="both"/>
              <w:rPr/>
            </w:pPr>
            <w:r>
              <w:rPr/>
              <w:t xml:space="preserve">a) </w:t>
            </w:r>
            <w:r>
              <w:rPr/>
              <w:object w:dxaOrig="1640" w:dyaOrig="380">
                <v:shapetype id="_x0000_tole_rId3635" coordsize="21600,21600" o:spt="ole_rId3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5" type="_x0000_tole_rId3635" style="width:82pt;height:19pt" filled="f" o:ole="">
                  <v:imagedata r:id="rId3636" o:title=""/>
                </v:shape>
                <o:OLEObject Type="Embed" ProgID="" ShapeID="ole_rId3635" DrawAspect="Content" ObjectID="_819381299" r:id="rId3635"/>
              </w:object>
            </w:r>
          </w:p>
          <w:p>
            <w:pPr>
              <w:pStyle w:val="Normal"/>
              <w:widowControl w:val="false"/>
              <w:jc w:val="both"/>
              <w:rPr/>
            </w:pPr>
            <w:r>
              <w:rPr/>
              <w:t xml:space="preserve">b) </w:t>
            </w:r>
            <w:r>
              <w:rPr/>
              <w:object w:dxaOrig="1540" w:dyaOrig="380">
                <v:shapetype id="_x0000_tole_rId3637" coordsize="21600,21600" o:spt="ole_rId3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7" type="_x0000_tole_rId3637" style="width:77pt;height:19pt" filled="f" o:ole="">
                  <v:imagedata r:id="rId3638" o:title=""/>
                </v:shape>
                <o:OLEObject Type="Embed" ProgID="" ShapeID="ole_rId3637" DrawAspect="Content" ObjectID="_1360183171" r:id="rId3637"/>
              </w:object>
            </w:r>
          </w:p>
          <w:p>
            <w:pPr>
              <w:pStyle w:val="Normal"/>
              <w:widowControl w:val="false"/>
              <w:jc w:val="both"/>
              <w:rPr/>
            </w:pPr>
            <w:r>
              <w:rPr/>
              <w:t xml:space="preserve">c) </w:t>
            </w:r>
            <w:r>
              <w:rPr/>
              <w:object w:dxaOrig="1620" w:dyaOrig="380">
                <v:shapetype id="_x0000_tole_rId3639" coordsize="21600,21600" o:spt="ole_rId3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9" type="_x0000_tole_rId3639" style="width:81pt;height:19pt" filled="f" o:ole="">
                  <v:imagedata r:id="rId3640" o:title=""/>
                </v:shape>
                <o:OLEObject Type="Embed" ProgID="" ShapeID="ole_rId3639" DrawAspect="Content" ObjectID="_589147562" r:id="rId3639"/>
              </w:object>
            </w:r>
          </w:p>
          <w:p>
            <w:pPr>
              <w:pStyle w:val="Normal"/>
              <w:widowControl w:val="false"/>
              <w:jc w:val="both"/>
              <w:rPr/>
            </w:pPr>
            <w:r>
              <w:rPr/>
              <w:t xml:space="preserve">d) </w:t>
            </w:r>
            <w:r>
              <w:rPr/>
              <w:object w:dxaOrig="1100" w:dyaOrig="380">
                <v:shapetype id="_x0000_tole_rId3641" coordsize="21600,21600" o:spt="ole_rId3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1" type="_x0000_tole_rId3641" style="width:55pt;height:19pt" filled="f" o:ole="">
                  <v:imagedata r:id="rId3642" o:title=""/>
                </v:shape>
                <o:OLEObject Type="Embed" ProgID="" ShapeID="ole_rId3641" DrawAspect="Content" ObjectID="_848733652" r:id="rId3641"/>
              </w:object>
            </w:r>
          </w:p>
          <w:p>
            <w:pPr>
              <w:pStyle w:val="Normal"/>
              <w:widowControl w:val="false"/>
              <w:jc w:val="both"/>
              <w:rPr/>
            </w:pPr>
            <w: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Vận dụng giải phương trình bậc hai</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cách giải?</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Viết công thức nghiệm và tính </w:t>
            </w:r>
            <w:r>
              <w:rPr/>
              <w:object w:dxaOrig="660" w:dyaOrig="400">
                <v:shapetype id="_x0000_tole_rId3643" coordsize="21600,21600" o:spt="ole_rId3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3" type="_x0000_tole_rId3643" style="width:33pt;height:20pt" filled="f" o:ole="">
                  <v:imagedata r:id="rId3644" o:title=""/>
                </v:shape>
                <o:OLEObject Type="Embed" ProgID="" ShapeID="ole_rId3643" DrawAspect="Content" ObjectID="_1432152275" r:id="rId3643"/>
              </w:object>
            </w:r>
            <w:r>
              <w:rPr/>
              <w:t xml:space="preserve">, </w:t>
            </w:r>
            <w:r>
              <w:rPr/>
              <w:object w:dxaOrig="420" w:dyaOrig="400">
                <v:shapetype id="_x0000_tole_rId3645" coordsize="21600,21600" o:spt="ole_rId3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5" type="_x0000_tole_rId3645" style="width:21pt;height:20pt" filled="f" o:ole="">
                  <v:imagedata r:id="rId3646" o:title=""/>
                </v:shape>
                <o:OLEObject Type="Embed" ProgID="" ShapeID="ole_rId3645" DrawAspect="Content" ObjectID="_661758445" r:id="rId3645"/>
              </w:object>
            </w:r>
            <w:r>
              <w:rPr/>
              <w:t>?</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H3.</w:t>
            </w:r>
            <w:r>
              <w:rPr/>
              <w:t xml:space="preserve"> Nêu cách tìm?</w:t>
            </w:r>
          </w:p>
          <w:p>
            <w:pPr>
              <w:pStyle w:val="Normal"/>
              <w:widowControl w:val="false"/>
              <w:jc w:val="both"/>
              <w:rPr/>
            </w:pPr>
            <w:r>
              <w:rPr/>
            </w:r>
          </w:p>
          <w:p>
            <w:pPr>
              <w:pStyle w:val="Normal"/>
              <w:widowControl w:val="false"/>
              <w:jc w:val="both"/>
              <w:rPr/>
            </w:pPr>
            <w: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 xml:space="preserve">a) </w:t>
            </w:r>
            <w:r>
              <w:rPr/>
              <w:object w:dxaOrig="2299" w:dyaOrig="480">
                <v:shapetype id="_x0000_tole_rId3647" coordsize="21600,21600" o:spt="ole_rId3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7" type="_x0000_tole_rId3647" style="width:114.95pt;height:24pt" filled="f" o:ole="">
                  <v:imagedata r:id="rId3648" o:title=""/>
                </v:shape>
                <o:OLEObject Type="Embed" ProgID="" ShapeID="ole_rId3647" DrawAspect="Content" ObjectID="_1356998729" r:id="rId3647"/>
              </w:object>
            </w:r>
          </w:p>
          <w:p>
            <w:pPr>
              <w:pStyle w:val="Normal"/>
              <w:widowControl w:val="false"/>
              <w:jc w:val="both"/>
              <w:rPr/>
            </w:pPr>
            <w:r>
              <w:rPr/>
              <w:t xml:space="preserve">b) </w:t>
            </w:r>
            <w:r>
              <w:rPr/>
              <w:object w:dxaOrig="2360" w:dyaOrig="480">
                <v:shapetype id="_x0000_tole_rId3649" coordsize="21600,21600" o:spt="ole_rId3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9" type="_x0000_tole_rId3649" style="width:118pt;height:24pt" filled="f" o:ole="">
                  <v:imagedata r:id="rId3650" o:title=""/>
                </v:shape>
                <o:OLEObject Type="Embed" ProgID="" ShapeID="ole_rId3649" DrawAspect="Content" ObjectID="_1466581211" r:id="rId3649"/>
              </w:object>
            </w:r>
          </w:p>
          <w:p>
            <w:pPr>
              <w:pStyle w:val="Normal"/>
              <w:widowControl w:val="false"/>
              <w:jc w:val="both"/>
              <w:rPr/>
            </w:pPr>
            <w:r>
              <w:rPr/>
              <w:t xml:space="preserve">c) </w:t>
            </w:r>
            <w:r>
              <w:rPr/>
              <w:object w:dxaOrig="2140" w:dyaOrig="480">
                <v:shapetype id="_x0000_tole_rId3651" coordsize="21600,21600" o:spt="ole_rId3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1" type="_x0000_tole_rId3651" style="width:107pt;height:24pt" filled="f" o:ole="">
                  <v:imagedata r:id="rId3652" o:title=""/>
                </v:shape>
                <o:OLEObject Type="Embed" ProgID="" ShapeID="ole_rId3651" DrawAspect="Content" ObjectID="_1819728188" r:id="rId3651"/>
              </w:object>
            </w:r>
          </w:p>
          <w:p>
            <w:pPr>
              <w:pStyle w:val="Normal"/>
              <w:widowControl w:val="false"/>
              <w:jc w:val="both"/>
              <w:rPr/>
            </w:pPr>
            <w:r>
              <w:rPr/>
              <w:t xml:space="preserve">d) </w:t>
            </w:r>
            <w:r>
              <w:rPr/>
              <w:object w:dxaOrig="2299" w:dyaOrig="700">
                <v:shapetype id="_x0000_tole_rId3653" coordsize="21600,21600" o:spt="ole_rId3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3" type="_x0000_tole_rId3653" style="width:114.95pt;height:35pt" filled="f" o:ole="">
                  <v:imagedata r:id="rId3654" o:title=""/>
                </v:shape>
                <o:OLEObject Type="Embed" ProgID="" ShapeID="ole_rId3653" DrawAspect="Content" ObjectID="_1281897264" r:id="rId3653"/>
              </w:object>
            </w:r>
          </w:p>
          <w:p>
            <w:pPr>
              <w:pStyle w:val="Normal"/>
              <w:widowControl w:val="false"/>
              <w:jc w:val="both"/>
              <w:rPr/>
            </w:pPr>
            <w:r>
              <w:rPr/>
            </w:r>
          </w:p>
          <w:p>
            <w:pPr>
              <w:pStyle w:val="Normal"/>
              <w:widowControl w:val="false"/>
              <w:jc w:val="both"/>
              <w:rPr/>
            </w:pPr>
            <w:r>
              <w:rPr>
                <w:b/>
              </w:rPr>
              <w:t>Đ2.</w:t>
            </w:r>
            <w:r>
              <w:rPr/>
              <w:t xml:space="preserve"> </w:t>
            </w:r>
          </w:p>
          <w:p>
            <w:pPr>
              <w:pStyle w:val="Normal"/>
              <w:widowControl w:val="false"/>
              <w:jc w:val="both"/>
              <w:rPr/>
            </w:pPr>
            <w:r>
              <w:rPr/>
              <w:t xml:space="preserve">Xét </w:t>
            </w:r>
            <w:r>
              <w:rPr>
                <w:rFonts w:eastAsia="Symbol" w:cs="Symbol" w:ascii="Symbol" w:hAnsi="Symbol"/>
              </w:rPr>
              <w:sym w:font="Symbol" w:char="f044"/>
            </w:r>
            <w:r>
              <w:rPr/>
              <w:t xml:space="preserve"> &lt; 0.</w:t>
            </w:r>
          </w:p>
          <w:p>
            <w:pPr>
              <w:pStyle w:val="Normal"/>
              <w:widowControl w:val="false"/>
              <w:jc w:val="center"/>
              <w:rPr/>
            </w:pPr>
            <w:r>
              <w:rPr/>
              <w:object w:dxaOrig="1760" w:dyaOrig="720">
                <v:shapetype id="_x0000_tole_rId3655" coordsize="21600,21600" o:spt="ole_rId3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5" type="_x0000_tole_rId3655" style="width:88pt;height:36pt" filled="f" o:ole="">
                  <v:imagedata r:id="rId3656" o:title=""/>
                </v:shape>
                <o:OLEObject Type="Embed" ProgID="" ShapeID="ole_rId3655" DrawAspect="Content" ObjectID="_1566619164" r:id="rId3655"/>
              </w:object>
            </w:r>
          </w:p>
          <w:p>
            <w:pPr>
              <w:pStyle w:val="Normal"/>
              <w:widowControl w:val="false"/>
              <w:jc w:val="both"/>
              <w:rPr/>
            </w:pPr>
            <w:r>
              <w:rPr>
                <w:rFonts w:eastAsia="Symbol" w:cs="Symbol" w:ascii="Symbol" w:hAnsi="Symbol"/>
              </w:rPr>
              <w:sym w:font="Symbol" w:char="f0de"/>
            </w:r>
            <w:r>
              <w:rPr/>
              <w:t xml:space="preserve"> </w:t>
            </w:r>
            <w:r>
              <w:rPr/>
              <w:object w:dxaOrig="1240" w:dyaOrig="660">
                <v:shapetype id="_x0000_tole_rId3657" coordsize="21600,21600" o:spt="ole_rId3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7" type="_x0000_tole_rId3657" style="width:62pt;height:33pt" filled="f" o:ole="">
                  <v:imagedata r:id="rId3658" o:title=""/>
                </v:shape>
                <o:OLEObject Type="Embed" ProgID="" ShapeID="ole_rId3657" DrawAspect="Content" ObjectID="_1454694616" r:id="rId3657"/>
              </w:object>
            </w:r>
            <w:r>
              <w:rPr/>
              <w:t xml:space="preserve">, </w:t>
            </w:r>
            <w:r>
              <w:rPr/>
              <w:object w:dxaOrig="859" w:dyaOrig="660">
                <v:shapetype id="_x0000_tole_rId3659" coordsize="21600,21600" o:spt="ole_rId3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9" type="_x0000_tole_rId3659" style="width:42.95pt;height:33pt" filled="f" o:ole="">
                  <v:imagedata r:id="rId3660" o:title=""/>
                </v:shape>
                <o:OLEObject Type="Embed" ProgID="" ShapeID="ole_rId3659" DrawAspect="Content" ObjectID="_918049375" r:id="rId3659"/>
              </w:object>
            </w:r>
          </w:p>
          <w:p>
            <w:pPr>
              <w:pStyle w:val="Normal"/>
              <w:widowControl w:val="false"/>
              <w:jc w:val="both"/>
              <w:rPr/>
            </w:pPr>
            <w:r>
              <w:rPr/>
            </w:r>
          </w:p>
          <w:p>
            <w:pPr>
              <w:pStyle w:val="Normal"/>
              <w:widowControl w:val="false"/>
              <w:jc w:val="both"/>
              <w:rPr/>
            </w:pPr>
            <w:r>
              <w:rPr>
                <w:b/>
              </w:rPr>
              <w:t>Đ3.</w:t>
            </w:r>
            <w:r>
              <w:rPr/>
              <w:t xml:space="preserve"> </w:t>
            </w:r>
          </w:p>
          <w:p>
            <w:pPr>
              <w:pStyle w:val="Normal"/>
              <w:widowControl w:val="false"/>
              <w:jc w:val="both"/>
              <w:rPr/>
            </w:pPr>
            <w:r>
              <w:rPr/>
              <w:t xml:space="preserve">     </w:t>
            </w:r>
            <w:r>
              <w:rPr/>
              <w:object w:dxaOrig="1680" w:dyaOrig="320">
                <v:shapetype id="_x0000_tole_rId3661" coordsize="21600,21600" o:spt="ole_rId3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1" type="_x0000_tole_rId3661" style="width:84pt;height:16pt" filled="f" o:ole="">
                  <v:imagedata r:id="rId3662" o:title=""/>
                </v:shape>
                <o:OLEObject Type="Embed" ProgID="" ShapeID="ole_rId3661" DrawAspect="Content" ObjectID="_1678654965" r:id="rId3661"/>
              </w:object>
            </w:r>
          </w:p>
          <w:p>
            <w:pPr>
              <w:pStyle w:val="Normal"/>
              <w:widowControl w:val="false"/>
              <w:jc w:val="both"/>
              <w:rPr/>
            </w:pPr>
            <w:r>
              <w:rPr>
                <w:rFonts w:eastAsia="Symbol" w:cs="Symbol" w:ascii="Symbol" w:hAnsi="Symbol"/>
              </w:rPr>
              <w:sym w:font="Symbol" w:char="f0db"/>
            </w:r>
            <w:r>
              <w:rPr/>
              <w:t xml:space="preserve"> </w:t>
            </w:r>
            <w:r>
              <w:rPr/>
              <w:object w:dxaOrig="2079" w:dyaOrig="420">
                <v:shapetype id="_x0000_tole_rId3663" coordsize="21600,21600" o:spt="ole_rId3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3" type="_x0000_tole_rId3663" style="width:103.95pt;height:21pt" filled="f" o:ole="">
                  <v:imagedata r:id="rId3664" o:title=""/>
                </v:shape>
                <o:OLEObject Type="Embed" ProgID="" ShapeID="ole_rId3663" DrawAspect="Content" ObjectID="_999471734" r:id="rId3663"/>
              </w:object>
            </w:r>
            <w:r>
              <w:rPr/>
              <w:t xml:space="preserve"> </w:t>
            </w:r>
            <w:r>
              <w:rPr/>
              <w:t>(*)</w:t>
            </w:r>
          </w:p>
          <w:p>
            <w:pPr>
              <w:pStyle w:val="Normal"/>
              <w:widowControl w:val="false"/>
              <w:jc w:val="both"/>
              <w:rPr/>
            </w:pPr>
            <w:r>
              <w:rPr/>
              <w:t xml:space="preserve">mà </w:t>
            </w:r>
            <w:r>
              <w:rPr/>
              <w:object w:dxaOrig="2299" w:dyaOrig="420">
                <v:shapetype id="_x0000_tole_rId3665" coordsize="21600,21600" o:spt="ole_rId3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5" type="_x0000_tole_rId3665" style="width:114.95pt;height:21pt" filled="f" o:ole="">
                  <v:imagedata r:id="rId3666" o:title=""/>
                </v:shape>
                <o:OLEObject Type="Embed" ProgID="" ShapeID="ole_rId3665" DrawAspect="Content" ObjectID="_671015893" r:id="rId3665"/>
              </w:object>
            </w:r>
          </w:p>
          <w:p>
            <w:pPr>
              <w:pStyle w:val="Normal"/>
              <w:widowControl w:val="false"/>
              <w:jc w:val="both"/>
              <w:rPr/>
            </w:pPr>
            <w:r>
              <w:rPr/>
              <w:t xml:space="preserve">nên </w:t>
            </w:r>
          </w:p>
          <w:p>
            <w:pPr>
              <w:pStyle w:val="Normal"/>
              <w:widowControl w:val="false"/>
              <w:jc w:val="both"/>
              <w:rPr/>
            </w:pPr>
            <w:r>
              <w:rPr/>
              <w:t xml:space="preserve">   </w:t>
            </w:r>
            <w:r>
              <w:rPr/>
              <w:t xml:space="preserve">(*) </w:t>
            </w:r>
            <w:r>
              <w:rPr>
                <w:rFonts w:eastAsia="Symbol" w:cs="Symbol" w:ascii="Symbol" w:hAnsi="Symbol"/>
              </w:rPr>
              <w:sym w:font="Symbol" w:char="f0db"/>
            </w:r>
            <w:r>
              <w:rPr/>
              <w:t xml:space="preserve"> </w:t>
            </w:r>
            <w:r>
              <w:rPr/>
              <w:object w:dxaOrig="2180" w:dyaOrig="380">
                <v:shapetype id="_x0000_tole_rId3667" coordsize="21600,21600" o:spt="ole_rId3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7" type="_x0000_tole_rId3667" style="width:109pt;height:19pt" filled="f" o:ole="">
                  <v:imagedata r:id="rId3668" o:title=""/>
                </v:shape>
                <o:OLEObject Type="Embed" ProgID="" ShapeID="ole_rId3667" DrawAspect="Content" ObjectID="_650340073" r:id="rId3667"/>
              </w:object>
            </w:r>
          </w:p>
          <w:p>
            <w:pPr>
              <w:pStyle w:val="Normal"/>
              <w:widowControl w:val="false"/>
              <w:jc w:val="both"/>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4.</w:t>
            </w:r>
            <w:r>
              <w:rPr/>
              <w:t xml:space="preserve"> Giải các phương trình sau trên tập số phức:</w:t>
            </w:r>
          </w:p>
          <w:p>
            <w:pPr>
              <w:pStyle w:val="Normal"/>
              <w:widowControl w:val="false"/>
              <w:jc w:val="both"/>
              <w:rPr>
                <w:lang w:val="pt-BR"/>
              </w:rPr>
            </w:pPr>
            <w:r>
              <w:rPr>
                <w:lang w:val="pt-BR"/>
              </w:rPr>
              <w:t xml:space="preserve">a) </w:t>
            </w:r>
            <w:r>
              <w:rPr/>
              <w:object w:dxaOrig="1420" w:dyaOrig="380">
                <v:shapetype id="_x0000_tole_rId3669" coordsize="21600,21600" o:spt="ole_rId3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9" type="_x0000_tole_rId3669" style="width:71pt;height:19pt" filled="f" o:ole="">
                  <v:imagedata r:id="rId3670" o:title=""/>
                </v:shape>
                <o:OLEObject Type="Embed" ProgID="" ShapeID="ole_rId3669" DrawAspect="Content" ObjectID="_1713254718" r:id="rId3669"/>
              </w:object>
            </w:r>
          </w:p>
          <w:p>
            <w:pPr>
              <w:pStyle w:val="Normal"/>
              <w:widowControl w:val="false"/>
              <w:jc w:val="both"/>
              <w:rPr>
                <w:lang w:val="pt-BR"/>
              </w:rPr>
            </w:pPr>
            <w:r>
              <w:rPr>
                <w:lang w:val="pt-BR"/>
              </w:rPr>
              <w:t xml:space="preserve">b) </w:t>
            </w:r>
            <w:r>
              <w:rPr/>
              <w:object w:dxaOrig="1660" w:dyaOrig="380">
                <v:shapetype id="_x0000_tole_rId3671" coordsize="21600,21600" o:spt="ole_rId3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1" type="_x0000_tole_rId3671" style="width:83pt;height:19pt" filled="f" o:ole="">
                  <v:imagedata r:id="rId3672" o:title=""/>
                </v:shape>
                <o:OLEObject Type="Embed" ProgID="" ShapeID="ole_rId3671" DrawAspect="Content" ObjectID="_561854779" r:id="rId3671"/>
              </w:object>
            </w:r>
          </w:p>
          <w:p>
            <w:pPr>
              <w:pStyle w:val="Normal"/>
              <w:widowControl w:val="false"/>
              <w:jc w:val="both"/>
              <w:rPr>
                <w:lang w:val="pt-BR"/>
              </w:rPr>
            </w:pPr>
            <w:r>
              <w:rPr>
                <w:lang w:val="pt-BR"/>
              </w:rPr>
              <w:t xml:space="preserve">c) </w:t>
            </w:r>
            <w:r>
              <w:rPr/>
              <w:object w:dxaOrig="980" w:dyaOrig="380">
                <v:shapetype id="_x0000_tole_rId3673" coordsize="21600,21600" o:spt="ole_rId3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3" type="_x0000_tole_rId3673" style="width:49pt;height:19pt" filled="f" o:ole="">
                  <v:imagedata r:id="rId3674" o:title=""/>
                </v:shape>
                <o:OLEObject Type="Embed" ProgID="" ShapeID="ole_rId3673" DrawAspect="Content" ObjectID="_1335196864" r:id="rId3673"/>
              </w:object>
            </w:r>
          </w:p>
          <w:p>
            <w:pPr>
              <w:pStyle w:val="Normal"/>
              <w:widowControl w:val="false"/>
              <w:jc w:val="both"/>
              <w:rPr>
                <w:lang w:val="pt-BR"/>
              </w:rPr>
            </w:pPr>
            <w:r>
              <w:rPr>
                <w:lang w:val="pt-BR"/>
              </w:rPr>
              <w:t xml:space="preserve">d) </w:t>
            </w:r>
            <w:r>
              <w:rPr/>
              <w:object w:dxaOrig="1980" w:dyaOrig="380">
                <v:shapetype id="_x0000_tole_rId3675" coordsize="21600,21600" o:spt="ole_rId3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5" type="_x0000_tole_rId3675" style="width:99pt;height:19pt" filled="f" o:ole="">
                  <v:imagedata r:id="rId3676" o:title=""/>
                </v:shape>
                <o:OLEObject Type="Embed" ProgID="" ShapeID="ole_rId3675" DrawAspect="Content" ObjectID="_331196149" r:id="rId3675"/>
              </w:objec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5.</w:t>
            </w:r>
            <w:r>
              <w:rPr>
                <w:lang w:val="pt-BR"/>
              </w:rPr>
              <w:t xml:space="preserve"> Cho </w:t>
            </w:r>
            <w:r>
              <w:rPr>
                <w:i/>
                <w:lang w:val="pt-BR"/>
              </w:rPr>
              <w:t xml:space="preserve">a, b, c </w:t>
            </w:r>
            <w:r>
              <w:rPr>
                <w:rFonts w:eastAsia="Symbol" w:cs="Symbol" w:ascii="Symbol" w:hAnsi="Symbol"/>
                <w:i/>
              </w:rPr>
              <w:sym w:font="Symbol" w:char="f0ce"/>
            </w:r>
            <w:r>
              <w:rPr>
                <w:i/>
                <w:lang w:val="pt-BR"/>
              </w:rPr>
              <w:t xml:space="preserve"> R, a </w:t>
            </w:r>
            <w:r>
              <w:rPr>
                <w:rFonts w:eastAsia="Symbol" w:cs="Symbol" w:ascii="Symbol" w:hAnsi="Symbol"/>
                <w:i/>
              </w:rPr>
              <w:sym w:font="Symbol" w:char="f0b9"/>
            </w:r>
            <w:r>
              <w:rPr>
                <w:i/>
                <w:lang w:val="pt-BR"/>
              </w:rPr>
              <w:t xml:space="preserve"> 0, z</w:t>
            </w:r>
            <w:r>
              <w:rPr>
                <w:i/>
                <w:vertAlign w:val="subscript"/>
                <w:lang w:val="pt-BR"/>
              </w:rPr>
              <w:t>1</w:t>
            </w:r>
            <w:r>
              <w:rPr>
                <w:i/>
                <w:lang w:val="pt-BR"/>
              </w:rPr>
              <w:t>, z</w:t>
            </w:r>
            <w:r>
              <w:rPr>
                <w:i/>
                <w:vertAlign w:val="subscript"/>
                <w:lang w:val="pt-BR"/>
              </w:rPr>
              <w:t>2</w:t>
            </w:r>
            <w:r>
              <w:rPr>
                <w:lang w:val="pt-BR"/>
              </w:rPr>
              <w:t xml:space="preserve"> là các nghiệm của phương trình </w:t>
            </w:r>
            <w:r>
              <w:rPr/>
              <w:object w:dxaOrig="1520" w:dyaOrig="380">
                <v:shapetype id="_x0000_tole_rId3677" coordsize="21600,21600" o:spt="ole_rId3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7" type="_x0000_tole_rId3677" style="width:76pt;height:19pt" filled="f" o:ole="">
                  <v:imagedata r:id="rId3678" o:title=""/>
                </v:shape>
                <o:OLEObject Type="Embed" ProgID="" ShapeID="ole_rId3677" DrawAspect="Content" ObjectID="_788128966" r:id="rId3677"/>
              </w:object>
            </w:r>
            <w:r>
              <w:rPr>
                <w:lang w:val="pt-BR"/>
              </w:rPr>
              <w:t xml:space="preserve">. Hãy tính </w:t>
            </w:r>
            <w:r>
              <w:rPr/>
              <w:object w:dxaOrig="660" w:dyaOrig="400">
                <v:shapetype id="_x0000_tole_rId3679" coordsize="21600,21600" o:spt="ole_rId3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9" type="_x0000_tole_rId3679" style="width:33pt;height:20pt" filled="f" o:ole="">
                  <v:imagedata r:id="rId3680" o:title=""/>
                </v:shape>
                <o:OLEObject Type="Embed" ProgID="" ShapeID="ole_rId3679" DrawAspect="Content" ObjectID="_1418385515" r:id="rId3679"/>
              </w:object>
            </w:r>
            <w:r>
              <w:rPr>
                <w:lang w:val="pt-BR"/>
              </w:rPr>
              <w:t xml:space="preserve"> và </w:t>
            </w:r>
            <w:r>
              <w:rPr/>
              <w:object w:dxaOrig="420" w:dyaOrig="400">
                <v:shapetype id="_x0000_tole_rId3681" coordsize="21600,21600" o:spt="ole_rId3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1" type="_x0000_tole_rId3681" style="width:21pt;height:20pt" filled="f" o:ole="">
                  <v:imagedata r:id="rId3682" o:title=""/>
                </v:shape>
                <o:OLEObject Type="Embed" ProgID="" ShapeID="ole_rId3681" DrawAspect="Content" ObjectID="_481085399" r:id="rId3681"/>
              </w:object>
            </w:r>
            <w:r>
              <w:rPr>
                <w:lang w:val="pt-BR"/>
              </w:rPr>
              <w:t xml:space="preserve"> ?</w: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6.</w:t>
            </w:r>
            <w:r>
              <w:rPr>
                <w:lang w:val="pt-BR"/>
              </w:rPr>
              <w:t xml:space="preserve"> Cho số phức </w:t>
            </w:r>
            <w:r>
              <w:rPr/>
              <w:object w:dxaOrig="940" w:dyaOrig="279">
                <v:shapetype id="_x0000_tole_rId3683" coordsize="21600,21600" o:spt="ole_rId3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3" type="_x0000_tole_rId3683" style="width:47pt;height:13.95pt" filled="f" o:ole="">
                  <v:imagedata r:id="rId3684" o:title=""/>
                </v:shape>
                <o:OLEObject Type="Embed" ProgID="" ShapeID="ole_rId3683" DrawAspect="Content" ObjectID="_1761917589" r:id="rId3683"/>
              </w:object>
            </w:r>
            <w:r>
              <w:rPr>
                <w:lang w:val="pt-BR"/>
              </w:rPr>
              <w:t xml:space="preserve">. Tìm một phương trình bậc hai với hệ số thực nhận </w:t>
            </w:r>
            <w:r>
              <w:rPr>
                <w:i/>
                <w:lang w:val="pt-BR"/>
              </w:rPr>
              <w:t>z</w:t>
            </w:r>
            <w:r>
              <w:rPr>
                <w:lang w:val="pt-BR"/>
              </w:rPr>
              <w:t xml:space="preserve"> và </w:t>
            </w:r>
            <w:r>
              <w:rPr/>
              <w:object w:dxaOrig="200" w:dyaOrig="260">
                <v:shapetype id="_x0000_tole_rId3685" coordsize="21600,21600" o:spt="ole_rId3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5" type="_x0000_tole_rId3685" style="width:10pt;height:13pt" filled="f" o:ole="">
                  <v:imagedata r:id="rId3686" o:title=""/>
                </v:shape>
                <o:OLEObject Type="Embed" ProgID="" ShapeID="ole_rId3685" DrawAspect="Content" ObjectID="_161089691" r:id="rId3685"/>
              </w:object>
            </w:r>
            <w:r>
              <w:rPr>
                <w:lang w:val="pt-BR"/>
              </w:rPr>
              <w:t xml:space="preserve"> làm nghiệm.</w:t>
            </w:r>
          </w:p>
          <w:p>
            <w:pPr>
              <w:pStyle w:val="Normal"/>
              <w:widowControl w:val="false"/>
              <w:jc w:val="both"/>
              <w:rPr>
                <w:lang w:val="pt-BR"/>
              </w:rPr>
            </w:pPr>
            <w:r>
              <w:rPr>
                <w:lang w:val="pt-BR"/>
              </w:rPr>
            </w:r>
          </w:p>
        </w:tc>
      </w:tr>
      <w:tr>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Cách tính căn bậc hai của số thực âm.</w:t>
            </w:r>
          </w:p>
          <w:p>
            <w:pPr>
              <w:pStyle w:val="Normal"/>
              <w:widowControl w:val="false"/>
              <w:jc w:val="both"/>
              <w:rPr/>
            </w:pPr>
            <w:r>
              <w:rPr/>
              <w:t xml:space="preserve">– </w:t>
            </w:r>
            <w:r>
              <w:rPr/>
              <w:t>Cách giải phương trình bậc hai với hệ số thực.</w:t>
            </w:r>
          </w:p>
          <w:p>
            <w:pPr>
              <w:pStyle w:val="Normal"/>
              <w:widowControl w:val="false"/>
              <w:jc w:val="both"/>
              <w:rPr/>
            </w:pPr>
            <w:r>
              <w:rPr/>
              <w:t xml:space="preserve">– </w:t>
            </w:r>
            <w:r>
              <w:rPr/>
              <w:t>Cách vận dụng việc giải phương trình bậc hai với hệ số thực.</w:t>
            </w:r>
          </w:p>
          <w:p>
            <w:pPr>
              <w:pStyle w:val="Normal"/>
              <w:widowControl w:val="false"/>
              <w:jc w:val="both"/>
              <w:rPr/>
            </w:pPr>
            <w: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pPr>
      <w:r>
        <w:rPr/>
        <w:t>Bài tập ôn chương IV.</w:t>
      </w:r>
    </w:p>
    <w:p>
      <w:pPr>
        <w:pStyle w:val="Normal"/>
        <w:widowControl w:val="false"/>
        <w:numPr>
          <w:ilvl w:val="0"/>
          <w:numId w:val="2"/>
        </w:numPr>
        <w:tabs>
          <w:tab w:val="clear" w:pos="567"/>
          <w:tab w:val="left" w:pos="993" w:leader="none"/>
        </w:tabs>
        <w:ind w:hanging="284" w:left="993" w:right="0"/>
        <w:jc w:val="both"/>
        <w:rPr/>
      </w:pPr>
      <w:r>
        <w:rPr/>
        <w:t>Chuẩn bị kiểm tra 1 tiết chương IV.</w:t>
      </w:r>
    </w:p>
    <w:p>
      <w:pPr>
        <w:pStyle w:val="Normal"/>
        <w:widowControl w:val="false"/>
        <w:jc w:val="both"/>
        <w:rPr/>
      </w:pPr>
      <w:r>
        <w:rPr>
          <w:b/>
          <w:bCs/>
        </w:rPr>
        <w:t xml:space="preserve">       </w:t>
      </w:r>
      <w:r>
        <w:rPr>
          <w:b/>
          <w:bCs/>
        </w:rPr>
        <w:t>IV. RÚT KINH NGHIỆM, BỔ SUNG:</w:t>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widowControl w:val="false"/>
        <w:tabs>
          <w:tab w:val="left" w:pos="567" w:leader="none"/>
          <w:tab w:val="right" w:pos="9781" w:leader="dot"/>
        </w:tabs>
        <w:jc w:val="both"/>
        <w:rPr/>
      </w:pPr>
      <w:r>
        <w:rPr/>
        <w:tab/>
        <w:tab/>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tabs>
          <w:tab w:val="left" w:pos="567" w:leader="none"/>
          <w:tab w:val="right" w:pos="9781" w:leader="dot"/>
        </w:tabs>
        <w:jc w:val="center"/>
        <w:rPr>
          <w:sz w:val="32"/>
        </w:rPr>
      </w:pPr>
      <w:r>
        <w:rPr>
          <w:sz w:val="32"/>
        </w:rPr>
      </w:r>
    </w:p>
    <w:p>
      <w:pPr>
        <w:pStyle w:val="Normal"/>
        <w:widowControl w:val="false"/>
        <w:jc w:val="both"/>
        <w:rPr>
          <w:b/>
          <w:bCs/>
          <w:sz w:val="32"/>
        </w:rPr>
      </w:pPr>
      <w:r>
        <w:rPr>
          <w:b/>
          <w:bCs/>
          <w:sz w:val="32"/>
        </w:rPr>
      </w:r>
    </w:p>
    <w:p>
      <w:pPr>
        <w:pStyle w:val="Normal"/>
        <w:widowControl w:val="false"/>
        <w:jc w:val="both"/>
        <w:rPr>
          <w:b/>
          <w:bCs/>
        </w:rPr>
      </w:pPr>
      <w:r>
        <w:rPr>
          <w:b/>
          <w:bCs/>
        </w:rPr>
        <w:t xml:space="preserve">                </w:t>
      </w:r>
      <w:r>
        <w:rPr>
          <w:b/>
          <w:bCs/>
        </w:rPr>
        <w:t>Tiết dạy:</w:t>
        <w:tab/>
        <w:t>84 + 85</w:t>
      </w:r>
      <w:r>
        <w:rPr/>
        <w:tab/>
        <w:tab/>
        <w:tab/>
      </w:r>
      <w:r>
        <w:rPr>
          <w:b/>
          <w:bCs/>
        </w:rPr>
        <w:t>ÔN TẬP CHƯƠNG IV</w:t>
      </w:r>
    </w:p>
    <w:p>
      <w:pPr>
        <w:pStyle w:val="Normal"/>
        <w:widowControl w:val="false"/>
        <w:jc w:val="both"/>
        <w:rPr>
          <w:b/>
          <w:bCs/>
        </w:rPr>
      </w:pPr>
      <w:r>
        <w:rPr>
          <w:b/>
          <w:bCs/>
        </w:rPr>
      </w:r>
    </w:p>
    <w:p>
      <w:pPr>
        <w:pStyle w:val="Normal"/>
        <w:widowControl w:val="false"/>
        <w:jc w:val="both"/>
        <w:rPr>
          <w:b/>
          <w:bCs/>
        </w:rPr>
      </w:pPr>
      <w:r>
        <w:rPr>
          <w:b/>
          <w:bCs/>
        </w:rPr>
        <w:t xml:space="preserve">      </w:t>
      </w:r>
      <w:r>
        <w:rPr>
          <w:b/>
          <w:bCs/>
        </w:rPr>
        <w:t>I. MỤC TIÊU:</w:t>
      </w:r>
    </w:p>
    <w:p>
      <w:pPr>
        <w:pStyle w:val="Normal"/>
        <w:widowControl w:val="false"/>
        <w:jc w:val="both"/>
        <w:rPr/>
      </w:pPr>
      <w:r>
        <w:rPr>
          <w:b/>
          <w:bCs/>
        </w:rPr>
        <w:tab/>
      </w:r>
      <w:r>
        <w:rPr>
          <w:b/>
          <w:bCs/>
          <w:i/>
          <w:iCs/>
        </w:rPr>
        <w:t>Kiến thức:</w:t>
      </w:r>
      <w:r>
        <w:rPr/>
        <w:t xml:space="preserve"> </w:t>
        <w:tab/>
        <w:t>Củng cố:</w:t>
      </w:r>
    </w:p>
    <w:p>
      <w:pPr>
        <w:pStyle w:val="Normal"/>
        <w:widowControl w:val="false"/>
        <w:numPr>
          <w:ilvl w:val="0"/>
          <w:numId w:val="2"/>
        </w:numPr>
        <w:tabs>
          <w:tab w:val="clear" w:pos="567"/>
          <w:tab w:val="left" w:pos="993" w:leader="none"/>
        </w:tabs>
        <w:ind w:hanging="284" w:left="993" w:right="0"/>
        <w:jc w:val="both"/>
        <w:rPr/>
      </w:pPr>
      <w:r>
        <w:rPr/>
        <w:t>Định nghĩa số phức. Các phép toán số phức.</w:t>
      </w:r>
    </w:p>
    <w:p>
      <w:pPr>
        <w:pStyle w:val="Normal"/>
        <w:widowControl w:val="false"/>
        <w:numPr>
          <w:ilvl w:val="0"/>
          <w:numId w:val="2"/>
        </w:numPr>
        <w:tabs>
          <w:tab w:val="clear" w:pos="567"/>
          <w:tab w:val="left" w:pos="993" w:leader="none"/>
        </w:tabs>
        <w:ind w:hanging="284" w:left="993" w:right="0"/>
        <w:jc w:val="both"/>
        <w:rPr/>
      </w:pPr>
      <w:r>
        <w:rPr/>
        <w:t>Giải PT bậc hai với hệ số phức.</w:t>
      </w:r>
    </w:p>
    <w:p>
      <w:pPr>
        <w:pStyle w:val="Normal"/>
        <w:widowControl w:val="false"/>
        <w:jc w:val="both"/>
        <w:rPr/>
      </w:pPr>
      <w:r>
        <w:rPr>
          <w:b/>
          <w:bCs/>
          <w:i/>
          <w:iCs/>
        </w:rPr>
        <w:tab/>
        <w:t>Kĩ năng:</w:t>
      </w:r>
      <w:r>
        <w:rPr/>
        <w:t xml:space="preserve"> </w:t>
      </w:r>
    </w:p>
    <w:p>
      <w:pPr>
        <w:pStyle w:val="Normal"/>
        <w:widowControl w:val="false"/>
        <w:numPr>
          <w:ilvl w:val="0"/>
          <w:numId w:val="2"/>
        </w:numPr>
        <w:tabs>
          <w:tab w:val="clear" w:pos="567"/>
          <w:tab w:val="left" w:pos="993" w:leader="none"/>
        </w:tabs>
        <w:ind w:hanging="284" w:left="993" w:right="0"/>
        <w:jc w:val="both"/>
        <w:rPr/>
      </w:pPr>
      <w:r>
        <w:rPr/>
        <w:t>Thành thạo trong việc tính mô đun, xác định phần thực, phần ảo.</w:t>
      </w:r>
    </w:p>
    <w:p>
      <w:pPr>
        <w:pStyle w:val="Normal"/>
        <w:widowControl w:val="false"/>
        <w:numPr>
          <w:ilvl w:val="0"/>
          <w:numId w:val="2"/>
        </w:numPr>
        <w:tabs>
          <w:tab w:val="clear" w:pos="567"/>
          <w:tab w:val="left" w:pos="993" w:leader="none"/>
        </w:tabs>
        <w:ind w:hanging="284" w:left="993" w:right="0"/>
        <w:jc w:val="both"/>
        <w:rPr/>
      </w:pPr>
      <w:r>
        <w:rPr/>
        <w:t>Thành thạo trong việc giải PT với hệ số phức.</w:t>
      </w:r>
    </w:p>
    <w:p>
      <w:pPr>
        <w:pStyle w:val="Normal"/>
        <w:widowControl w:val="false"/>
        <w:jc w:val="both"/>
        <w:rPr/>
      </w:pPr>
      <w:r>
        <w:rPr>
          <w:b/>
          <w:bCs/>
          <w:i/>
          <w:iCs/>
        </w:rPr>
        <w:tab/>
        <w:t>Thái độ:</w:t>
      </w:r>
      <w:r>
        <w:rPr/>
        <w:t xml:space="preserve"> </w:t>
      </w:r>
    </w:p>
    <w:p>
      <w:pPr>
        <w:pStyle w:val="Normal"/>
        <w:widowControl w:val="false"/>
        <w:numPr>
          <w:ilvl w:val="0"/>
          <w:numId w:val="2"/>
        </w:numPr>
        <w:tabs>
          <w:tab w:val="clear" w:pos="567"/>
          <w:tab w:val="left" w:pos="993" w:leader="none"/>
        </w:tabs>
        <w:ind w:hanging="284" w:left="993" w:right="0"/>
        <w:jc w:val="both"/>
        <w:rPr/>
      </w:pPr>
      <w:r>
        <w:rPr/>
        <w:t>Rèn luyện tính cẩn thận, chính xác. Tư duy các vấn đề toán học một cách lôgic và hệ thống.</w:t>
      </w:r>
    </w:p>
    <w:p>
      <w:pPr>
        <w:pStyle w:val="Normal"/>
        <w:widowControl w:val="false"/>
        <w:numPr>
          <w:ilvl w:val="0"/>
          <w:numId w:val="2"/>
        </w:numPr>
        <w:tabs>
          <w:tab w:val="clear" w:pos="567"/>
          <w:tab w:val="left" w:pos="993" w:leader="none"/>
        </w:tabs>
        <w:ind w:hanging="284" w:left="993" w:right="0"/>
        <w:jc w:val="both"/>
        <w:rPr/>
      </w:pPr>
      <w:r>
        <w:rPr/>
      </w:r>
    </w:p>
    <w:p>
      <w:pPr>
        <w:pStyle w:val="Normal"/>
        <w:widowControl w:val="false"/>
        <w:jc w:val="both"/>
        <w:rPr/>
      </w:pPr>
      <w:r>
        <w:rPr>
          <w:b/>
          <w:bCs/>
        </w:rPr>
        <w:t xml:space="preserve">       </w:t>
      </w:r>
      <w:r>
        <w:rPr>
          <w:b/>
          <w:bCs/>
        </w:rPr>
        <w:t>II. CHUẨN BỊ:</w:t>
      </w:r>
    </w:p>
    <w:p>
      <w:pPr>
        <w:pStyle w:val="Normal"/>
        <w:widowControl w:val="false"/>
        <w:jc w:val="both"/>
        <w:rPr/>
      </w:pPr>
      <w:r>
        <w:rPr>
          <w:b/>
          <w:bCs/>
        </w:rPr>
        <w:tab/>
      </w:r>
      <w:r>
        <w:rPr>
          <w:b/>
          <w:bCs/>
          <w:i/>
          <w:iCs/>
        </w:rPr>
        <w:t>Giáo viên:</w:t>
      </w:r>
      <w:r>
        <w:rPr/>
        <w:t xml:space="preserve">  Giáo án. Hệ thống bài tập.</w:t>
      </w:r>
    </w:p>
    <w:p>
      <w:pPr>
        <w:pStyle w:val="Normal"/>
        <w:widowControl w:val="false"/>
        <w:jc w:val="both"/>
        <w:rPr/>
      </w:pPr>
      <w:r>
        <w:rPr/>
        <w:tab/>
      </w:r>
      <w:r>
        <w:rPr>
          <w:b/>
          <w:bCs/>
          <w:i/>
          <w:iCs/>
        </w:rPr>
        <w:t>Học sinh:</w:t>
      </w:r>
      <w:r>
        <w:rPr/>
        <w:t xml:space="preserve"> SGK, vở ghi. Ôn tập các kiến thức đã học trong chương IV.</w:t>
      </w:r>
    </w:p>
    <w:p>
      <w:pPr>
        <w:pStyle w:val="Normal"/>
        <w:widowControl w:val="false"/>
        <w:jc w:val="both"/>
        <w:rPr/>
      </w:pPr>
      <w:r>
        <w:rPr/>
      </w:r>
    </w:p>
    <w:p>
      <w:pPr>
        <w:pStyle w:val="Normal"/>
        <w:widowControl w:val="false"/>
        <w:jc w:val="both"/>
        <w:rPr/>
      </w:pPr>
      <w:r>
        <w:rPr>
          <w:b/>
          <w:bCs/>
        </w:rPr>
        <w:t xml:space="preserve">       </w:t>
      </w:r>
      <w:r>
        <w:rPr>
          <w:b/>
          <w:bCs/>
        </w:rPr>
        <w:t>III. HOẠT ĐỘNG DẠY HỌC:</w:t>
      </w:r>
    </w:p>
    <w:p>
      <w:pPr>
        <w:pStyle w:val="BodyText"/>
        <w:widowControl w:val="false"/>
        <w:rPr/>
      </w:pPr>
      <w:r>
        <w:rPr>
          <w:sz w:val="24"/>
        </w:rPr>
        <w:tab/>
      </w:r>
      <w:r>
        <w:rPr>
          <w:b/>
          <w:bCs/>
          <w:sz w:val="24"/>
        </w:rPr>
        <w:t>1. Ổn định tổ chức</w:t>
      </w:r>
      <w:r>
        <w:rPr>
          <w:sz w:val="24"/>
        </w:rPr>
        <w:t>: Kiểm tra sĩ số lớp.</w:t>
      </w:r>
    </w:p>
    <w:p>
      <w:pPr>
        <w:pStyle w:val="BodyText"/>
        <w:widowControl w:val="false"/>
        <w:rPr/>
      </w:pPr>
      <w:r>
        <w:rPr>
          <w:sz w:val="24"/>
        </w:rPr>
        <w:tab/>
      </w:r>
      <w:r>
        <w:rPr>
          <w:b/>
          <w:bCs/>
          <w:sz w:val="24"/>
        </w:rPr>
        <w:t>2. Kiểm tra bài cũ:</w:t>
      </w:r>
      <w:r>
        <w:rPr>
          <w:sz w:val="24"/>
        </w:rPr>
        <w:t xml:space="preserve"> (Lồng vào quá trình luyện tập)</w:t>
      </w:r>
    </w:p>
    <w:p>
      <w:pPr>
        <w:pStyle w:val="Normal"/>
        <w:widowControl w:val="false"/>
        <w:tabs>
          <w:tab w:val="clear" w:pos="567"/>
          <w:tab w:val="left" w:pos="851" w:leader="none"/>
        </w:tabs>
        <w:jc w:val="both"/>
        <w:rPr/>
      </w:pPr>
      <w:r>
        <w:rPr/>
        <w:tab/>
      </w:r>
      <w:r>
        <w:rPr>
          <w:b/>
          <w:bCs/>
        </w:rPr>
        <w:t>H.</w:t>
      </w:r>
      <w:r>
        <w:rPr/>
        <w:t xml:space="preserve"> </w:t>
      </w:r>
    </w:p>
    <w:p>
      <w:pPr>
        <w:pStyle w:val="Normal"/>
        <w:widowControl w:val="false"/>
        <w:tabs>
          <w:tab w:val="clear" w:pos="567"/>
          <w:tab w:val="left" w:pos="851" w:leader="none"/>
        </w:tabs>
        <w:jc w:val="both"/>
        <w:rPr/>
      </w:pPr>
      <w:r>
        <w:rPr/>
        <w:tab/>
        <w:tab/>
      </w:r>
      <w:r>
        <w:rPr>
          <w:b/>
          <w:bCs/>
        </w:rPr>
        <w:t>Đ.</w:t>
      </w:r>
      <w:r>
        <w:rPr>
          <w:bCs/>
        </w:rPr>
        <w:t xml:space="preserve"> </w:t>
      </w:r>
    </w:p>
    <w:p>
      <w:pPr>
        <w:pStyle w:val="Heading2"/>
        <w:keepNext w:val="false"/>
        <w:widowControl w:val="false"/>
        <w:tabs>
          <w:tab w:val="clear" w:pos="851"/>
          <w:tab w:val="clear" w:pos="3402"/>
          <w:tab w:val="clear" w:pos="5529"/>
        </w:tabs>
        <w:ind w:hanging="0" w:left="0"/>
        <w:jc w:val="both"/>
        <w:rPr>
          <w:sz w:val="24"/>
        </w:rPr>
      </w:pPr>
      <w:r>
        <w:rPr>
          <w:sz w:val="24"/>
        </w:rPr>
        <w:tab/>
        <w:t>3. Giảng bài mới:</w:t>
      </w:r>
    </w:p>
    <w:p>
      <w:pPr>
        <w:pStyle w:val="Normal"/>
        <w:rPr>
          <w:sz w:val="24"/>
        </w:rPr>
      </w:pPr>
      <w:r>
        <w:rPr>
          <w:sz w:val="24"/>
        </w:rPr>
      </w:r>
    </w:p>
    <w:tbl>
      <w:tblPr>
        <w:tblW w:w="9796" w:type="dxa"/>
        <w:jc w:val="left"/>
        <w:tblInd w:w="738" w:type="dxa"/>
        <w:tblLayout w:type="fixed"/>
        <w:tblCellMar>
          <w:top w:w="0" w:type="dxa"/>
          <w:left w:w="108" w:type="dxa"/>
          <w:bottom w:w="0" w:type="dxa"/>
          <w:right w:w="108" w:type="dxa"/>
        </w:tblCellMar>
      </w:tblPr>
      <w:tblGrid>
        <w:gridCol w:w="3133"/>
        <w:gridCol w:w="3402"/>
        <w:gridCol w:w="3261"/>
      </w:tblGrid>
      <w:tr>
        <w:trPr>
          <w:cantSplit w:val="true"/>
        </w:trPr>
        <w:tc>
          <w:tcPr>
            <w:tcW w:w="3133"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Giáo viên</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Hoạt động của Học sinh</w:t>
            </w:r>
          </w:p>
        </w:tc>
        <w:tc>
          <w:tcPr>
            <w:tcW w:w="3261" w:type="dxa"/>
            <w:tcBorders>
              <w:top w:val="single" w:sz="4" w:space="0" w:color="000000"/>
              <w:left w:val="single" w:sz="4" w:space="0" w:color="000000"/>
              <w:bottom w:val="single" w:sz="4" w:space="0" w:color="000000"/>
              <w:right w:val="single" w:sz="4" w:space="0" w:color="000000"/>
            </w:tcBorders>
            <w:vAlign w:val="center"/>
          </w:tcPr>
          <w:p>
            <w:pPr>
              <w:pStyle w:val="Heading2"/>
              <w:keepNext w:val="false"/>
              <w:widowControl w:val="false"/>
              <w:tabs>
                <w:tab w:val="clear" w:pos="851"/>
                <w:tab w:val="clear" w:pos="3402"/>
                <w:tab w:val="clear" w:pos="5529"/>
              </w:tabs>
              <w:ind w:hanging="0" w:left="0"/>
              <w:rPr>
                <w:sz w:val="24"/>
              </w:rPr>
            </w:pPr>
            <w:r>
              <w:rPr>
                <w:sz w:val="24"/>
              </w:rPr>
              <w:t>Nội dung</w:t>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b/>
                <w:bCs/>
              </w:rPr>
            </w:pPr>
            <w:r>
              <w:rPr>
                <w:b/>
                <w:bCs/>
              </w:rPr>
              <w:t>Hoạt động 1: Ôn tập tính nguyên hàm của hàm số</w:t>
            </w:r>
          </w:p>
        </w:tc>
      </w:tr>
      <w:tr>
        <w:trPr>
          <w:trHeight w:val="255" w:hRule="atLeast"/>
        </w:trPr>
        <w:tc>
          <w:tcPr>
            <w:tcW w:w="3133" w:type="dxa"/>
            <w:tcBorders>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cách tìm nguyên hàm của hàm số?</w:t>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b/>
              </w:rPr>
              <w:t>H2.</w:t>
            </w:r>
            <w:r>
              <w:rPr/>
              <w:t xml:space="preserve"> Nêu cách tính?</w:t>
            </w:r>
          </w:p>
          <w:p>
            <w:pPr>
              <w:pStyle w:val="Normal"/>
              <w:widowControl w:val="false"/>
              <w:jc w:val="both"/>
              <w:rPr/>
            </w:pPr>
            <w:r>
              <w:rPr/>
            </w:r>
          </w:p>
          <w:p>
            <w:pPr>
              <w:pStyle w:val="Normal"/>
              <w:widowControl w:val="false"/>
              <w:jc w:val="both"/>
              <w:rPr/>
            </w:pPr>
            <w:r>
              <w:rPr/>
            </w:r>
          </w:p>
        </w:tc>
        <w:tc>
          <w:tcPr>
            <w:tcW w:w="3402" w:type="dxa"/>
            <w:tcBorders>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a) Khai triển đa thức</w:t>
            </w:r>
          </w:p>
          <w:p>
            <w:pPr>
              <w:pStyle w:val="Normal"/>
              <w:widowControl w:val="false"/>
              <w:jc w:val="both"/>
              <w:rPr/>
            </w:pPr>
            <w:r>
              <w:rPr/>
              <w:object w:dxaOrig="2940" w:dyaOrig="580">
                <v:shapetype id="_x0000_tole_rId3687" coordsize="21600,21600" o:spt="ole_rId3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7" type="_x0000_tole_rId3687" style="width:147pt;height:29pt" filled="f" o:ole="">
                  <v:imagedata r:id="rId3688" o:title=""/>
                </v:shape>
                <o:OLEObject Type="Embed" ProgID="" ShapeID="ole_rId3687" DrawAspect="Content" ObjectID="_497214559" r:id="rId3687"/>
              </w:object>
            </w:r>
          </w:p>
          <w:p>
            <w:pPr>
              <w:pStyle w:val="Normal"/>
              <w:widowControl w:val="false"/>
              <w:jc w:val="both"/>
              <w:rPr/>
            </w:pPr>
            <w:r>
              <w:rPr/>
              <w:t>b) Biến đổi thành tổng</w:t>
            </w:r>
          </w:p>
          <w:p>
            <w:pPr>
              <w:pStyle w:val="Normal"/>
              <w:widowControl w:val="false"/>
              <w:jc w:val="both"/>
              <w:rPr/>
            </w:pPr>
            <w:r>
              <w:rPr/>
              <w:object w:dxaOrig="2940" w:dyaOrig="580">
                <v:shapetype id="_x0000_tole_rId3689" coordsize="21600,21600" o:spt="ole_rId3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9" type="_x0000_tole_rId3689" style="width:147pt;height:29pt" filled="f" o:ole="">
                  <v:imagedata r:id="rId3690" o:title=""/>
                </v:shape>
                <o:OLEObject Type="Embed" ProgID="" ShapeID="ole_rId3689" DrawAspect="Content" ObjectID="_87804450" r:id="rId3689"/>
              </w:object>
            </w:r>
          </w:p>
          <w:p>
            <w:pPr>
              <w:pStyle w:val="Normal"/>
              <w:widowControl w:val="false"/>
              <w:jc w:val="both"/>
              <w:rPr/>
            </w:pPr>
            <w:r>
              <w:rPr/>
              <w:t>c) Phân tích thành tổng</w:t>
            </w:r>
          </w:p>
          <w:p>
            <w:pPr>
              <w:pStyle w:val="Normal"/>
              <w:widowControl w:val="false"/>
              <w:jc w:val="both"/>
              <w:rPr/>
            </w:pPr>
            <w:r>
              <w:rPr/>
              <w:object w:dxaOrig="1939" w:dyaOrig="620">
                <v:shapetype id="_x0000_tole_rId3691" coordsize="21600,21600" o:spt="ole_rId3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1" type="_x0000_tole_rId3691" style="width:96.95pt;height:31pt" filled="f" o:ole="">
                  <v:imagedata r:id="rId3692" o:title=""/>
                </v:shape>
                <o:OLEObject Type="Embed" ProgID="" ShapeID="ole_rId3691" DrawAspect="Content" ObjectID="_1956478840" r:id="rId3691"/>
              </w:object>
            </w:r>
          </w:p>
          <w:p>
            <w:pPr>
              <w:pStyle w:val="Normal"/>
              <w:widowControl w:val="false"/>
              <w:jc w:val="both"/>
              <w:rPr/>
            </w:pPr>
            <w:r>
              <w:rPr/>
              <w:t>d) Khai triển đa thức</w:t>
            </w:r>
          </w:p>
          <w:p>
            <w:pPr>
              <w:pStyle w:val="Normal"/>
              <w:widowControl w:val="false"/>
              <w:jc w:val="both"/>
              <w:rPr/>
            </w:pPr>
            <w:r>
              <w:rPr/>
              <w:object w:dxaOrig="2820" w:dyaOrig="600">
                <v:shapetype id="_x0000_tole_rId3693" coordsize="21600,21600" o:spt="ole_rId3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3" type="_x0000_tole_rId3693" style="width:141pt;height:30pt" filled="f" o:ole="">
                  <v:imagedata r:id="rId3694" o:title=""/>
                </v:shape>
                <o:OLEObject Type="Embed" ProgID="" ShapeID="ole_rId3693" DrawAspect="Content" ObjectID="_1708991733" r:id="rId3693"/>
              </w:object>
            </w:r>
          </w:p>
          <w:p>
            <w:pPr>
              <w:pStyle w:val="Normal"/>
              <w:widowControl w:val="false"/>
              <w:jc w:val="both"/>
              <w:rPr/>
            </w:pPr>
            <w:r>
              <w:rPr>
                <w:b/>
              </w:rPr>
              <w:t>Đ2.</w:t>
            </w:r>
            <w:r>
              <w:rPr/>
              <w:t xml:space="preserve"> </w:t>
            </w:r>
          </w:p>
          <w:p>
            <w:pPr>
              <w:pStyle w:val="Normal"/>
              <w:widowControl w:val="false"/>
              <w:jc w:val="both"/>
              <w:rPr/>
            </w:pPr>
            <w:r>
              <w:rPr/>
              <w:t>a) PP nguyên hàm từng phần</w:t>
            </w:r>
          </w:p>
          <w:p>
            <w:pPr>
              <w:pStyle w:val="Normal"/>
              <w:widowControl w:val="false"/>
              <w:jc w:val="both"/>
              <w:rPr/>
            </w:pPr>
            <w:r>
              <w:rPr/>
              <w:object w:dxaOrig="2420" w:dyaOrig="300">
                <v:shapetype id="_x0000_tole_rId3695" coordsize="21600,21600" o:spt="ole_rId3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5" type="_x0000_tole_rId3695" style="width:121pt;height:15pt" filled="f" o:ole="">
                  <v:imagedata r:id="rId3696" o:title=""/>
                </v:shape>
                <o:OLEObject Type="Embed" ProgID="" ShapeID="ole_rId3695" DrawAspect="Content" ObjectID="_1565744882" r:id="rId3695"/>
              </w:object>
            </w:r>
          </w:p>
          <w:p>
            <w:pPr>
              <w:pStyle w:val="Normal"/>
              <w:widowControl w:val="false"/>
              <w:jc w:val="both"/>
              <w:rPr/>
            </w:pPr>
            <w:r>
              <w:rPr/>
              <w:t>b) Khai triển</w:t>
            </w:r>
          </w:p>
          <w:p>
            <w:pPr>
              <w:pStyle w:val="Normal"/>
              <w:widowControl w:val="false"/>
              <w:jc w:val="both"/>
              <w:rPr/>
            </w:pPr>
            <w:r>
              <w:rPr/>
              <w:object w:dxaOrig="2340" w:dyaOrig="620">
                <v:shapetype id="_x0000_tole_rId3697" coordsize="21600,21600" o:spt="ole_rId3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7" type="_x0000_tole_rId3697" style="width:117pt;height:31pt" filled="f" o:ole="">
                  <v:imagedata r:id="rId3698" o:title=""/>
                </v:shape>
                <o:OLEObject Type="Embed" ProgID="" ShapeID="ole_rId3697" DrawAspect="Content" ObjectID="_954250759" r:id="rId3697"/>
              </w:object>
            </w:r>
          </w:p>
          <w:p>
            <w:pPr>
              <w:pStyle w:val="Normal"/>
              <w:widowControl w:val="false"/>
              <w:jc w:val="both"/>
              <w:rPr/>
            </w:pPr>
            <w:r>
              <w:rPr/>
              <w:t>c) Sử dụng hằng đẳng thức</w:t>
            </w:r>
          </w:p>
          <w:p>
            <w:pPr>
              <w:pStyle w:val="Normal"/>
              <w:widowControl w:val="false"/>
              <w:jc w:val="both"/>
              <w:rPr/>
            </w:pPr>
            <w:r>
              <w:rPr/>
              <w:object w:dxaOrig="1960" w:dyaOrig="580">
                <v:shapetype id="_x0000_tole_rId3699" coordsize="21600,21600" o:spt="ole_rId3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9" type="_x0000_tole_rId3699" style="width:98pt;height:29pt" filled="f" o:ole="">
                  <v:imagedata r:id="rId3700" o:title=""/>
                </v:shape>
                <o:OLEObject Type="Embed" ProgID="" ShapeID="ole_rId3699" DrawAspect="Content" ObjectID="_999611197" r:id="rId3699"/>
              </w:object>
            </w:r>
          </w:p>
          <w:p>
            <w:pPr>
              <w:pStyle w:val="Normal"/>
              <w:widowControl w:val="false"/>
              <w:jc w:val="both"/>
              <w:rPr/>
            </w:pPr>
            <w:r>
              <w:rPr/>
              <w:t xml:space="preserve">d) </w:t>
            </w:r>
            <w:r>
              <w:rPr/>
              <w:object w:dxaOrig="2640" w:dyaOrig="620">
                <v:shapetype id="_x0000_tole_rId3701" coordsize="21600,21600" o:spt="ole_rId3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1" type="_x0000_tole_rId3701" style="width:132pt;height:31pt" filled="f" o:ole="">
                  <v:imagedata r:id="rId3702" o:title=""/>
                </v:shape>
                <o:OLEObject Type="Embed" ProgID="" ShapeID="ole_rId3701" DrawAspect="Content" ObjectID="_1805955041" r:id="rId3701"/>
              </w:object>
            </w:r>
          </w:p>
          <w:p>
            <w:pPr>
              <w:pStyle w:val="Normal"/>
              <w:widowControl w:val="false"/>
              <w:jc w:val="both"/>
              <w:rPr/>
            </w:pPr>
            <w:r>
              <w:rPr/>
              <w:object w:dxaOrig="2000" w:dyaOrig="620">
                <v:shapetype id="_x0000_tole_rId3703" coordsize="21600,21600" o:spt="ole_rId3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3" type="_x0000_tole_rId3703" style="width:100pt;height:31pt" filled="f" o:ole="">
                  <v:imagedata r:id="rId3704" o:title=""/>
                </v:shape>
                <o:OLEObject Type="Embed" ProgID="" ShapeID="ole_rId3703" DrawAspect="Content" ObjectID="_639497047" r:id="rId3703"/>
              </w:object>
            </w:r>
          </w:p>
        </w:tc>
        <w:tc>
          <w:tcPr>
            <w:tcW w:w="3261" w:type="dxa"/>
            <w:tcBorders>
              <w:left w:val="single" w:sz="4" w:space="0" w:color="000000"/>
              <w:bottom w:val="single" w:sz="4" w:space="0" w:color="000000"/>
              <w:right w:val="single" w:sz="4" w:space="0" w:color="000000"/>
            </w:tcBorders>
          </w:tcPr>
          <w:p>
            <w:pPr>
              <w:pStyle w:val="Normal"/>
              <w:widowControl w:val="false"/>
              <w:jc w:val="both"/>
              <w:rPr/>
            </w:pPr>
            <w:r>
              <w:rPr>
                <w:b/>
              </w:rPr>
              <w:t>1.</w:t>
            </w:r>
            <w:r>
              <w:rPr/>
              <w:t xml:space="preserve"> Tìm nguyên hàm của các hàm số:</w:t>
            </w:r>
          </w:p>
          <w:p>
            <w:pPr>
              <w:pStyle w:val="Normal"/>
              <w:widowControl w:val="false"/>
              <w:jc w:val="both"/>
              <w:rPr>
                <w:lang w:val="pt-BR"/>
              </w:rPr>
            </w:pPr>
            <w:r>
              <w:rPr>
                <w:lang w:val="pt-BR"/>
              </w:rPr>
              <w:t xml:space="preserve">a) </w:t>
            </w:r>
            <w:r>
              <w:rPr/>
              <w:object w:dxaOrig="2540" w:dyaOrig="300">
                <v:shapetype id="_x0000_tole_rId3705" coordsize="21600,21600" o:spt="ole_rId3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5" type="_x0000_tole_rId3705" style="width:127pt;height:15pt" filled="f" o:ole="">
                  <v:imagedata r:id="rId3706" o:title=""/>
                </v:shape>
                <o:OLEObject Type="Embed" ProgID="" ShapeID="ole_rId3705" DrawAspect="Content" ObjectID="_156050354" r:id="rId3705"/>
              </w:object>
            </w:r>
          </w:p>
          <w:p>
            <w:pPr>
              <w:pStyle w:val="Normal"/>
              <w:widowControl w:val="false"/>
              <w:jc w:val="both"/>
              <w:rPr>
                <w:lang w:val="pt-BR"/>
              </w:rPr>
            </w:pPr>
            <w:r>
              <w:rPr>
                <w:lang w:val="pt-BR"/>
              </w:rPr>
              <w:t xml:space="preserve">b) </w:t>
            </w:r>
            <w:r>
              <w:rPr/>
              <w:object w:dxaOrig="1920" w:dyaOrig="340">
                <v:shapetype id="_x0000_tole_rId3707" coordsize="21600,21600" o:spt="ole_rId3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7" type="_x0000_tole_rId3707" style="width:96pt;height:17pt" filled="f" o:ole="">
                  <v:imagedata r:id="rId3708" o:title=""/>
                </v:shape>
                <o:OLEObject Type="Embed" ProgID="" ShapeID="ole_rId3707" DrawAspect="Content" ObjectID="_76166845" r:id="rId3707"/>
              </w:object>
            </w:r>
          </w:p>
          <w:p>
            <w:pPr>
              <w:pStyle w:val="Normal"/>
              <w:widowControl w:val="false"/>
              <w:jc w:val="both"/>
              <w:rPr>
                <w:lang w:val="pt-BR"/>
              </w:rPr>
            </w:pPr>
            <w:r>
              <w:rPr>
                <w:lang w:val="pt-BR"/>
              </w:rPr>
              <w:t xml:space="preserve">c) </w:t>
            </w:r>
            <w:r>
              <w:rPr/>
              <w:object w:dxaOrig="1219" w:dyaOrig="580">
                <v:shapetype id="_x0000_tole_rId3709" coordsize="21600,21600" o:spt="ole_rId3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9" type="_x0000_tole_rId3709" style="width:60.95pt;height:29pt" filled="f" o:ole="">
                  <v:imagedata r:id="rId3710" o:title=""/>
                </v:shape>
                <o:OLEObject Type="Embed" ProgID="" ShapeID="ole_rId3709" DrawAspect="Content" ObjectID="_359224628" r:id="rId3709"/>
              </w:object>
            </w:r>
          </w:p>
          <w:p>
            <w:pPr>
              <w:pStyle w:val="Normal"/>
              <w:widowControl w:val="false"/>
              <w:jc w:val="both"/>
              <w:rPr>
                <w:lang w:val="pt-BR"/>
              </w:rPr>
            </w:pPr>
            <w:r>
              <w:rPr>
                <w:lang w:val="pt-BR"/>
              </w:rPr>
              <w:t xml:space="preserve">d) </w:t>
            </w:r>
            <w:r>
              <w:rPr/>
              <w:object w:dxaOrig="1400" w:dyaOrig="340">
                <v:shapetype id="_x0000_tole_rId3711" coordsize="21600,21600" o:spt="ole_rId3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1" type="_x0000_tole_rId3711" style="width:70pt;height:17pt" filled="f" o:ole="">
                  <v:imagedata r:id="rId3712" o:title=""/>
                </v:shape>
                <o:OLEObject Type="Embed" ProgID="" ShapeID="ole_rId3711" DrawAspect="Content" ObjectID="_569093945" r:id="rId3711"/>
              </w:objec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2.</w:t>
            </w:r>
            <w:r>
              <w:rPr>
                <w:lang w:val="pt-BR"/>
              </w:rPr>
              <w:t xml:space="preserve"> Tính:</w:t>
            </w:r>
          </w:p>
          <w:p>
            <w:pPr>
              <w:pStyle w:val="Normal"/>
              <w:widowControl w:val="false"/>
              <w:jc w:val="both"/>
              <w:rPr>
                <w:lang w:val="pt-BR"/>
              </w:rPr>
            </w:pPr>
            <w:r>
              <w:rPr>
                <w:lang w:val="pt-BR"/>
              </w:rPr>
              <w:t xml:space="preserve">a) </w:t>
            </w:r>
            <w:r>
              <w:rPr/>
              <w:object w:dxaOrig="1400" w:dyaOrig="420">
                <v:shapetype id="_x0000_tole_rId3713" coordsize="21600,21600" o:spt="ole_rId3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3" type="_x0000_tole_rId3713" style="width:70pt;height:21pt" filled="f" o:ole="">
                  <v:imagedata r:id="rId3714" o:title=""/>
                </v:shape>
                <o:OLEObject Type="Embed" ProgID="" ShapeID="ole_rId3713" DrawAspect="Content" ObjectID="_1691608612" r:id="rId3713"/>
              </w:object>
            </w:r>
          </w:p>
          <w:p>
            <w:pPr>
              <w:pStyle w:val="Normal"/>
              <w:widowControl w:val="false"/>
              <w:jc w:val="both"/>
              <w:rPr>
                <w:lang w:val="pt-BR"/>
              </w:rPr>
            </w:pPr>
            <w:r>
              <w:rPr>
                <w:lang w:val="pt-BR"/>
              </w:rPr>
              <w:t xml:space="preserve">b) </w:t>
            </w:r>
            <w:r>
              <w:rPr/>
              <w:object w:dxaOrig="1100" w:dyaOrig="639">
                <v:shapetype id="_x0000_tole_rId3715" coordsize="21600,21600" o:spt="ole_rId3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5" type="_x0000_tole_rId3715" style="width:55pt;height:31.95pt" filled="f" o:ole="">
                  <v:imagedata r:id="rId3716" o:title=""/>
                </v:shape>
                <o:OLEObject Type="Embed" ProgID="" ShapeID="ole_rId3715" DrawAspect="Content" ObjectID="_513312793" r:id="rId3715"/>
              </w:object>
            </w:r>
          </w:p>
          <w:p>
            <w:pPr>
              <w:pStyle w:val="Normal"/>
              <w:widowControl w:val="false"/>
              <w:jc w:val="both"/>
              <w:rPr/>
            </w:pPr>
            <w:r>
              <w:rPr/>
              <w:t xml:space="preserve">c) </w:t>
            </w:r>
            <w:r>
              <w:rPr/>
              <w:object w:dxaOrig="999" w:dyaOrig="600">
                <v:shapetype id="_x0000_tole_rId3717" coordsize="21600,21600" o:spt="ole_rId3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7" type="_x0000_tole_rId3717" style="width:49.95pt;height:30pt" filled="f" o:ole="">
                  <v:imagedata r:id="rId3718" o:title=""/>
                </v:shape>
                <o:OLEObject Type="Embed" ProgID="" ShapeID="ole_rId3717" DrawAspect="Content" ObjectID="_2103817027" r:id="rId3717"/>
              </w:object>
            </w:r>
          </w:p>
          <w:p>
            <w:pPr>
              <w:pStyle w:val="Normal"/>
              <w:widowControl w:val="false"/>
              <w:jc w:val="both"/>
              <w:rPr/>
            </w:pPr>
            <w:r>
              <w:rPr/>
              <w:t xml:space="preserve">d) </w:t>
            </w:r>
            <w:r>
              <w:rPr/>
              <w:object w:dxaOrig="1760" w:dyaOrig="639">
                <v:shapetype id="_x0000_tole_rId3719" coordsize="21600,21600" o:spt="ole_rId3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9" type="_x0000_tole_rId3719" style="width:88pt;height:31.95pt" filled="f" o:ole="">
                  <v:imagedata r:id="rId3720" o:title=""/>
                </v:shape>
                <o:OLEObject Type="Embed" ProgID="" ShapeID="ole_rId3719" DrawAspect="Content" ObjectID="_656862506" r:id="rId3719"/>
              </w:object>
            </w:r>
          </w:p>
          <w:p>
            <w:pPr>
              <w:pStyle w:val="Normal"/>
              <w:widowControl w:val="false"/>
              <w:jc w:val="both"/>
              <w:rPr/>
            </w:pPr>
            <w:r>
              <w:rPr/>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2: Ôn tập tính tích phân</w:t>
            </w:r>
          </w:p>
        </w:tc>
      </w:tr>
      <w:tr>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H1.</w:t>
            </w:r>
            <w:r>
              <w:rPr>
                <w:lang w:val="pt-BR"/>
              </w:rPr>
              <w:t xml:space="preserve"> Nêu cách tính?</w: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H2.</w:t>
            </w:r>
            <w:r>
              <w:rPr>
                <w:lang w:val="pt-BR"/>
              </w:rPr>
              <w:t xml:space="preserve"> Nêu cách tính?</w:t>
            </w:r>
          </w:p>
          <w:p>
            <w:pPr>
              <w:pStyle w:val="Normal"/>
              <w:widowControl w:val="false"/>
              <w:jc w:val="both"/>
              <w:rPr>
                <w:lang w:val="pt-BR"/>
              </w:rPr>
            </w:pPr>
            <w:r>
              <w:rPr>
                <w:lang w:val="pt-BR"/>
              </w:rPr>
            </w:r>
          </w:p>
          <w:p>
            <w:pPr>
              <w:pStyle w:val="Normal"/>
              <w:widowControl w:val="false"/>
              <w:jc w:val="both"/>
              <w:rPr>
                <w:lang w:val="pt-BR"/>
              </w:rPr>
            </w:pPr>
            <w:r>
              <w:rPr>
                <w:lang w:val="pt-B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 xml:space="preserve">a) Đổi biến: </w:t>
            </w:r>
            <w:r>
              <w:rPr/>
              <w:object w:dxaOrig="920" w:dyaOrig="340">
                <v:shapetype id="_x0000_tole_rId3721" coordsize="21600,21600" o:spt="ole_rId3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1" type="_x0000_tole_rId3721" style="width:46pt;height:17pt" filled="f" o:ole="">
                  <v:imagedata r:id="rId3722" o:title=""/>
                </v:shape>
                <o:OLEObject Type="Embed" ProgID="" ShapeID="ole_rId3721" DrawAspect="Content" ObjectID="_2038013584" r:id="rId3721"/>
              </w:object>
            </w:r>
          </w:p>
          <w:p>
            <w:pPr>
              <w:pStyle w:val="Normal"/>
              <w:widowControl w:val="false"/>
              <w:jc w:val="both"/>
              <w:rPr/>
            </w:pPr>
            <w:r>
              <w:rPr/>
              <w:object w:dxaOrig="1780" w:dyaOrig="680">
                <v:shapetype id="_x0000_tole_rId3723" coordsize="21600,21600" o:spt="ole_rId3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3" type="_x0000_tole_rId3723" style="width:89pt;height:34pt" filled="f" o:ole="">
                  <v:imagedata r:id="rId3724" o:title=""/>
                </v:shape>
                <o:OLEObject Type="Embed" ProgID="" ShapeID="ole_rId3723" DrawAspect="Content" ObjectID="_1053970950" r:id="rId3723"/>
              </w:object>
            </w:r>
          </w:p>
          <w:p>
            <w:pPr>
              <w:pStyle w:val="Normal"/>
              <w:widowControl w:val="false"/>
              <w:jc w:val="both"/>
              <w:rPr/>
            </w:pPr>
            <w:r>
              <w:rPr/>
              <w:t>b) Tách phân thức</w:t>
            </w:r>
          </w:p>
          <w:p>
            <w:pPr>
              <w:pStyle w:val="Normal"/>
              <w:widowControl w:val="false"/>
              <w:jc w:val="both"/>
              <w:rPr/>
            </w:pPr>
            <w:r>
              <w:rPr/>
              <w:object w:dxaOrig="2360" w:dyaOrig="700">
                <v:shapetype id="_x0000_tole_rId3725" coordsize="21600,21600" o:spt="ole_rId3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5" type="_x0000_tole_rId3725" style="width:118pt;height:35pt" filled="f" o:ole="">
                  <v:imagedata r:id="rId3726" o:title=""/>
                </v:shape>
                <o:OLEObject Type="Embed" ProgID="" ShapeID="ole_rId3725" DrawAspect="Content" ObjectID="_1569405070" r:id="rId3725"/>
              </w:object>
            </w:r>
          </w:p>
          <w:p>
            <w:pPr>
              <w:pStyle w:val="Normal"/>
              <w:widowControl w:val="false"/>
              <w:jc w:val="both"/>
              <w:rPr/>
            </w:pPr>
            <w:r>
              <w:rPr/>
              <w:t>c) Tích phân từng phần 2 lần</w:t>
            </w:r>
          </w:p>
          <w:p>
            <w:pPr>
              <w:pStyle w:val="Normal"/>
              <w:widowControl w:val="false"/>
              <w:jc w:val="both"/>
              <w:rPr/>
            </w:pPr>
            <w:r>
              <w:rPr/>
              <w:object w:dxaOrig="1540" w:dyaOrig="580">
                <v:shapetype id="_x0000_tole_rId3727" coordsize="21600,21600" o:spt="ole_rId3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7" type="_x0000_tole_rId3727" style="width:77pt;height:29pt" filled="f" o:ole="">
                  <v:imagedata r:id="rId3728" o:title=""/>
                </v:shape>
                <o:OLEObject Type="Embed" ProgID="" ShapeID="ole_rId3727" DrawAspect="Content" ObjectID="_828539185" r:id="rId3727"/>
              </w:object>
            </w:r>
          </w:p>
          <w:p>
            <w:pPr>
              <w:pStyle w:val="Normal"/>
              <w:widowControl w:val="false"/>
              <w:jc w:val="both"/>
              <w:rPr/>
            </w:pPr>
            <w:r>
              <w:rPr/>
              <w:t xml:space="preserve">d) </w:t>
            </w:r>
            <w:r>
              <w:rPr/>
              <w:object w:dxaOrig="2360" w:dyaOrig="340">
                <v:shapetype id="_x0000_tole_rId3729" coordsize="21600,21600" o:spt="ole_rId3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9" type="_x0000_tole_rId3729" style="width:118pt;height:17pt" filled="f" o:ole="">
                  <v:imagedata r:id="rId3730" o:title=""/>
                </v:shape>
                <o:OLEObject Type="Embed" ProgID="" ShapeID="ole_rId3729" DrawAspect="Content" ObjectID="_613770553" r:id="rId3729"/>
              </w:object>
            </w:r>
          </w:p>
          <w:p>
            <w:pPr>
              <w:pStyle w:val="Normal"/>
              <w:widowControl w:val="false"/>
              <w:jc w:val="both"/>
              <w:rPr/>
            </w:pPr>
            <w:r>
              <w:rPr/>
              <w:t xml:space="preserve">= </w:t>
            </w:r>
            <w:r>
              <w:rPr/>
              <w:object w:dxaOrig="1440" w:dyaOrig="660">
                <v:shapetype id="_x0000_tole_rId3731" coordsize="21600,21600" o:spt="ole_rId3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1" type="_x0000_tole_rId3731" style="width:72pt;height:33pt" filled="f" o:ole="">
                  <v:imagedata r:id="rId3732" o:title=""/>
                </v:shape>
                <o:OLEObject Type="Embed" ProgID="" ShapeID="ole_rId3731" DrawAspect="Content" ObjectID="_2120253176" r:id="rId3731"/>
              </w:object>
            </w:r>
            <w:r>
              <w:rPr/>
              <w:t xml:space="preserve"> </w:t>
            </w:r>
            <w:r>
              <w:rPr>
                <w:rFonts w:eastAsia="Symbol" w:cs="Symbol" w:ascii="Symbol" w:hAnsi="Symbol"/>
              </w:rPr>
              <w:sym w:font="Symbol" w:char="f0de"/>
            </w:r>
            <w:r>
              <w:rPr/>
              <w:t xml:space="preserve"> </w:t>
            </w:r>
            <w:r>
              <w:rPr/>
              <w:object w:dxaOrig="859" w:dyaOrig="320">
                <v:shapetype id="_x0000_tole_rId3733" coordsize="21600,21600" o:spt="ole_rId3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3" type="_x0000_tole_rId3733" style="width:42.95pt;height:16pt" filled="f" o:ole="">
                  <v:imagedata r:id="rId3734" o:title=""/>
                </v:shape>
                <o:OLEObject Type="Embed" ProgID="" ShapeID="ole_rId3733" DrawAspect="Content" ObjectID="_1417004883" r:id="rId3733"/>
              </w:object>
            </w:r>
          </w:p>
          <w:p>
            <w:pPr>
              <w:pStyle w:val="Normal"/>
              <w:widowControl w:val="false"/>
              <w:jc w:val="both"/>
              <w:rPr>
                <w:b/>
              </w:rPr>
            </w:pPr>
            <w:r>
              <w:rPr>
                <w:b/>
              </w:rPr>
              <w:t>Đ2.</w:t>
            </w:r>
          </w:p>
          <w:p>
            <w:pPr>
              <w:pStyle w:val="Normal"/>
              <w:widowControl w:val="false"/>
              <w:jc w:val="both"/>
              <w:rPr/>
            </w:pPr>
            <w:r>
              <w:rPr/>
              <w:t xml:space="preserve">a) Biến đổi thành tổng. </w:t>
            </w:r>
            <w:r>
              <w:rPr/>
              <w:object w:dxaOrig="840" w:dyaOrig="660">
                <v:shapetype id="_x0000_tole_rId3735" coordsize="21600,21600" o:spt="ole_rId3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5" type="_x0000_tole_rId3735" style="width:42pt;height:33pt" filled="f" o:ole="">
                  <v:imagedata r:id="rId3736" o:title=""/>
                </v:shape>
                <o:OLEObject Type="Embed" ProgID="" ShapeID="ole_rId3735" DrawAspect="Content" ObjectID="_96032786" r:id="rId3735"/>
              </w:object>
            </w:r>
          </w:p>
          <w:p>
            <w:pPr>
              <w:pStyle w:val="Normal"/>
              <w:widowControl w:val="false"/>
              <w:jc w:val="both"/>
              <w:rPr/>
            </w:pPr>
            <w:r>
              <w:rPr/>
              <w:t xml:space="preserve">b) Bỏ dấu GTTĐ: </w:t>
            </w:r>
            <w:r>
              <w:rPr/>
              <w:object w:dxaOrig="859" w:dyaOrig="660">
                <v:shapetype id="_x0000_tole_rId3737" coordsize="21600,21600" o:spt="ole_rId3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7" type="_x0000_tole_rId3737" style="width:42.95pt;height:33pt" filled="f" o:ole="">
                  <v:imagedata r:id="rId3738" o:title=""/>
                </v:shape>
                <o:OLEObject Type="Embed" ProgID="" ShapeID="ole_rId3737" DrawAspect="Content" ObjectID="_2060952320" r:id="rId3737"/>
              </w:object>
            </w:r>
          </w:p>
          <w:p>
            <w:pPr>
              <w:pStyle w:val="Normal"/>
              <w:widowControl w:val="false"/>
              <w:jc w:val="both"/>
              <w:rPr/>
            </w:pPr>
            <w:r>
              <w:rPr/>
              <w:t xml:space="preserve">c) Phân tích thành tổng: </w:t>
            </w:r>
          </w:p>
          <w:p>
            <w:pPr>
              <w:pStyle w:val="Normal"/>
              <w:widowControl w:val="false"/>
              <w:jc w:val="both"/>
              <w:rPr/>
            </w:pPr>
            <w:r>
              <w:rPr/>
              <w:tab/>
            </w:r>
            <w:r>
              <w:rPr/>
              <w:object w:dxaOrig="1160" w:dyaOrig="660">
                <v:shapetype id="_x0000_tole_rId3739" coordsize="21600,21600" o:spt="ole_rId3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9" type="_x0000_tole_rId3739" style="width:58pt;height:33pt" filled="f" o:ole="">
                  <v:imagedata r:id="rId3740" o:title=""/>
                </v:shape>
                <o:OLEObject Type="Embed" ProgID="" ShapeID="ole_rId3739" DrawAspect="Content" ObjectID="_1493476280" r:id="rId3739"/>
              </w:object>
            </w:r>
          </w:p>
          <w:p>
            <w:pPr>
              <w:pStyle w:val="Normal"/>
              <w:widowControl w:val="false"/>
              <w:jc w:val="both"/>
              <w:rPr/>
            </w:pPr>
            <w:r>
              <w:rPr/>
              <w:t xml:space="preserve">d) Khai triển: </w:t>
            </w:r>
            <w:r>
              <w:rPr/>
              <w:object w:dxaOrig="1320" w:dyaOrig="700">
                <v:shapetype id="_x0000_tole_rId3741" coordsize="21600,21600" o:spt="ole_rId3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1" type="_x0000_tole_rId3741" style="width:66pt;height:35pt" filled="f" o:ole="">
                  <v:imagedata r:id="rId3742" o:title=""/>
                </v:shape>
                <o:OLEObject Type="Embed" ProgID="" ShapeID="ole_rId3741" DrawAspect="Content" ObjectID="_1527653183" r:id="rId3741"/>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lang w:val="pt-BR"/>
              </w:rPr>
              <w:t>3.</w:t>
            </w:r>
            <w:r>
              <w:rPr>
                <w:lang w:val="pt-BR"/>
              </w:rPr>
              <w:t xml:space="preserve"> Tính:</w:t>
            </w:r>
          </w:p>
          <w:p>
            <w:pPr>
              <w:pStyle w:val="Normal"/>
              <w:widowControl w:val="false"/>
              <w:jc w:val="both"/>
              <w:rPr>
                <w:lang w:val="pt-BR"/>
              </w:rPr>
            </w:pPr>
            <w:r>
              <w:rPr>
                <w:lang w:val="pt-BR"/>
              </w:rPr>
              <w:t xml:space="preserve">a) </w:t>
            </w:r>
            <w:r>
              <w:rPr/>
              <w:object w:dxaOrig="980" w:dyaOrig="680">
                <v:shapetype id="_x0000_tole_rId3743" coordsize="21600,21600" o:spt="ole_rId3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3" type="_x0000_tole_rId3743" style="width:49pt;height:34pt" filled="f" o:ole="">
                  <v:imagedata r:id="rId3744" o:title=""/>
                </v:shape>
                <o:OLEObject Type="Embed" ProgID="" ShapeID="ole_rId3743" DrawAspect="Content" ObjectID="_776025243" r:id="rId3743"/>
              </w:object>
            </w:r>
          </w:p>
          <w:p>
            <w:pPr>
              <w:pStyle w:val="Normal"/>
              <w:widowControl w:val="false"/>
              <w:jc w:val="both"/>
              <w:rPr>
                <w:lang w:val="pt-BR"/>
              </w:rPr>
            </w:pPr>
            <w:r>
              <w:rPr>
                <w:lang w:val="pt-BR"/>
              </w:rPr>
              <w:t xml:space="preserve">b) </w:t>
            </w:r>
            <w:r>
              <w:rPr/>
              <w:object w:dxaOrig="1020" w:dyaOrig="680">
                <v:shapetype id="_x0000_tole_rId3745" coordsize="21600,21600" o:spt="ole_rId3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5" type="_x0000_tole_rId3745" style="width:51pt;height:34pt" filled="f" o:ole="">
                  <v:imagedata r:id="rId3746" o:title=""/>
                </v:shape>
                <o:OLEObject Type="Embed" ProgID="" ShapeID="ole_rId3745" DrawAspect="Content" ObjectID="_1523034063" r:id="rId3745"/>
              </w:object>
            </w:r>
          </w:p>
          <w:p>
            <w:pPr>
              <w:pStyle w:val="Normal"/>
              <w:widowControl w:val="false"/>
              <w:jc w:val="both"/>
              <w:rPr>
                <w:lang w:val="pt-BR"/>
              </w:rPr>
            </w:pPr>
            <w:r>
              <w:rPr>
                <w:lang w:val="pt-BR"/>
              </w:rPr>
              <w:t xml:space="preserve">c) </w:t>
            </w:r>
            <w:r>
              <w:rPr/>
              <w:object w:dxaOrig="859" w:dyaOrig="680">
                <v:shapetype id="_x0000_tole_rId3747" coordsize="21600,21600" o:spt="ole_rId3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7" type="_x0000_tole_rId3747" style="width:42.95pt;height:34pt" filled="f" o:ole="">
                  <v:imagedata r:id="rId3748" o:title=""/>
                </v:shape>
                <o:OLEObject Type="Embed" ProgID="" ShapeID="ole_rId3747" DrawAspect="Content" ObjectID="_176505512" r:id="rId3747"/>
              </w:object>
            </w:r>
          </w:p>
          <w:p>
            <w:pPr>
              <w:pStyle w:val="Normal"/>
              <w:widowControl w:val="false"/>
              <w:jc w:val="both"/>
              <w:rPr>
                <w:lang w:val="pt-BR"/>
              </w:rPr>
            </w:pPr>
            <w:r>
              <w:rPr>
                <w:lang w:val="pt-BR"/>
              </w:rPr>
              <w:t xml:space="preserve">d) </w:t>
            </w:r>
            <w:r>
              <w:rPr/>
              <w:object w:dxaOrig="1359" w:dyaOrig="680">
                <v:shapetype id="_x0000_tole_rId3749" coordsize="21600,21600" o:spt="ole_rId3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9" type="_x0000_tole_rId3749" style="width:67.95pt;height:34pt" filled="f" o:ole="">
                  <v:imagedata r:id="rId3750" o:title=""/>
                </v:shape>
                <o:OLEObject Type="Embed" ProgID="" ShapeID="ole_rId3749" DrawAspect="Content" ObjectID="_1171301551" r:id="rId3749"/>
              </w:object>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lang w:val="pt-BR"/>
              </w:rPr>
            </w:pPr>
            <w:r>
              <w:rPr>
                <w:lang w:val="pt-BR"/>
              </w:rPr>
            </w:r>
          </w:p>
          <w:p>
            <w:pPr>
              <w:pStyle w:val="Normal"/>
              <w:widowControl w:val="false"/>
              <w:jc w:val="both"/>
              <w:rPr/>
            </w:pPr>
            <w:r>
              <w:rPr>
                <w:b/>
                <w:lang w:val="pt-BR"/>
              </w:rPr>
              <w:t>4.</w:t>
            </w:r>
            <w:r>
              <w:rPr>
                <w:lang w:val="pt-BR"/>
              </w:rPr>
              <w:t xml:space="preserve"> Tính:</w:t>
            </w:r>
          </w:p>
          <w:p>
            <w:pPr>
              <w:pStyle w:val="Normal"/>
              <w:widowControl w:val="false"/>
              <w:jc w:val="both"/>
              <w:rPr/>
            </w:pPr>
            <w:r>
              <w:rPr/>
              <w:t xml:space="preserve">a) </w:t>
            </w:r>
            <w:r>
              <w:rPr/>
              <w:object w:dxaOrig="1460" w:dyaOrig="840">
                <v:shapetype id="_x0000_tole_rId3751" coordsize="21600,21600" o:spt="ole_rId3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1" type="_x0000_tole_rId3751" style="width:73pt;height:42pt" filled="f" o:ole="">
                  <v:imagedata r:id="rId3752" o:title=""/>
                </v:shape>
                <o:OLEObject Type="Embed" ProgID="" ShapeID="ole_rId3751" DrawAspect="Content" ObjectID="_686120453" r:id="rId3751"/>
              </w:object>
            </w:r>
          </w:p>
          <w:p>
            <w:pPr>
              <w:pStyle w:val="Normal"/>
              <w:widowControl w:val="false"/>
              <w:jc w:val="both"/>
              <w:rPr/>
            </w:pPr>
            <w:r>
              <w:rPr/>
              <w:t xml:space="preserve">b) </w:t>
            </w:r>
            <w:r>
              <w:rPr/>
              <w:object w:dxaOrig="1200" w:dyaOrig="680">
                <v:shapetype id="_x0000_tole_rId3753" coordsize="21600,21600" o:spt="ole_rId3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3" type="_x0000_tole_rId3753" style="width:60pt;height:34pt" filled="f" o:ole="">
                  <v:imagedata r:id="rId3754" o:title=""/>
                </v:shape>
                <o:OLEObject Type="Embed" ProgID="" ShapeID="ole_rId3753" DrawAspect="Content" ObjectID="_797841887" r:id="rId3753"/>
              </w:object>
            </w:r>
          </w:p>
          <w:p>
            <w:pPr>
              <w:pStyle w:val="Normal"/>
              <w:widowControl w:val="false"/>
              <w:jc w:val="both"/>
              <w:rPr/>
            </w:pPr>
            <w:r>
              <w:rPr/>
              <w:t xml:space="preserve">c) </w:t>
            </w:r>
            <w:r>
              <w:rPr/>
              <w:object w:dxaOrig="1359" w:dyaOrig="680">
                <v:shapetype id="_x0000_tole_rId3755" coordsize="21600,21600" o:spt="ole_rId3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5" type="_x0000_tole_rId3755" style="width:67.95pt;height:34pt" filled="f" o:ole="">
                  <v:imagedata r:id="rId3756" o:title=""/>
                </v:shape>
                <o:OLEObject Type="Embed" ProgID="" ShapeID="ole_rId3755" DrawAspect="Content" ObjectID="_1039989776" r:id="rId3755"/>
              </w:object>
            </w:r>
          </w:p>
          <w:p>
            <w:pPr>
              <w:pStyle w:val="Normal"/>
              <w:widowControl w:val="false"/>
              <w:jc w:val="both"/>
              <w:rPr/>
            </w:pPr>
            <w:r>
              <w:rPr/>
              <w:t xml:space="preserve">d) </w:t>
            </w:r>
            <w:r>
              <w:rPr/>
              <w:object w:dxaOrig="1359" w:dyaOrig="680">
                <v:shapetype id="_x0000_tole_rId3757" coordsize="21600,21600" o:spt="ole_rId3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7" type="_x0000_tole_rId3757" style="width:67.95pt;height:34pt" filled="f" o:ole="">
                  <v:imagedata r:id="rId3758" o:title=""/>
                </v:shape>
                <o:OLEObject Type="Embed" ProgID="" ShapeID="ole_rId3757" DrawAspect="Content" ObjectID="_398039715" r:id="rId3757"/>
              </w:object>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3: Ôn tập tính diện tích, thể tích</w:t>
            </w:r>
          </w:p>
        </w:tc>
      </w:tr>
      <w:tr>
        <w:trPr>
          <w:cantSplit w:val="true"/>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H1.</w:t>
            </w:r>
            <w:r>
              <w:rPr/>
              <w:t xml:space="preserve"> Nêu các bước thực hiện?</w:t>
            </w:r>
          </w:p>
          <w:p>
            <w:pPr>
              <w:pStyle w:val="Normal"/>
              <w:widowControl w:val="false"/>
              <w:jc w:val="both"/>
              <w:rPr/>
            </w:pPr>
            <w:r>
              <w:rPr/>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rPr>
            </w:pPr>
            <w:r>
              <w:rPr>
                <w:b/>
              </w:rPr>
              <w:t>Đ1.</w:t>
            </w:r>
          </w:p>
          <w:p>
            <w:pPr>
              <w:pStyle w:val="Normal"/>
              <w:widowControl w:val="false"/>
              <w:jc w:val="both"/>
              <w:rPr/>
            </w:pPr>
            <w:r>
              <w:rPr/>
              <w:t>HĐGĐ: x = 0, x = 1</w:t>
            </w:r>
          </w:p>
          <w:p>
            <w:pPr>
              <w:pStyle w:val="Normal"/>
              <w:widowControl w:val="false"/>
              <w:jc w:val="both"/>
              <w:rPr/>
            </w:pPr>
            <w:r>
              <w:rPr/>
              <w:object w:dxaOrig="3240" w:dyaOrig="820">
                <v:shapetype id="_x0000_tole_rId3759" coordsize="21600,21600" o:spt="ole_rId3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9" type="_x0000_tole_rId3759" style="width:162pt;height:41pt" filled="f" o:ole="">
                  <v:imagedata r:id="rId3760" o:title=""/>
                </v:shape>
                <o:OLEObject Type="Embed" ProgID="" ShapeID="ole_rId3759" DrawAspect="Content" ObjectID="_1620125272" r:id="rId3759"/>
              </w:object>
            </w:r>
            <w:r>
              <w:rPr/>
              <w:object w:dxaOrig="2940" w:dyaOrig="820">
                <v:shapetype id="_x0000_tole_rId3761" coordsize="21600,21600" o:spt="ole_rId3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1" type="_x0000_tole_rId3761" style="width:147pt;height:41pt" filled="f" o:ole="">
                  <v:imagedata r:id="rId3762" o:title=""/>
                </v:shape>
                <o:OLEObject Type="Embed" ProgID="" ShapeID="ole_rId3761" DrawAspect="Content" ObjectID="_72993030" r:id="rId3761"/>
              </w:object>
            </w:r>
          </w:p>
          <w:p>
            <w:pPr>
              <w:pStyle w:val="Normal"/>
              <w:widowControl w:val="false"/>
              <w:jc w:val="both"/>
              <w:rPr/>
            </w:pPr>
            <w:r>
              <w:rPr/>
              <w:tab/>
              <w:t xml:space="preserve">= </w:t>
            </w:r>
            <w:r>
              <w:rPr/>
              <w:object w:dxaOrig="420" w:dyaOrig="660">
                <v:shapetype id="_x0000_tole_rId3763" coordsize="21600,21600" o:spt="ole_rId3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3" type="_x0000_tole_rId3763" style="width:21pt;height:33pt" filled="f" o:ole="">
                  <v:imagedata r:id="rId3764" o:title=""/>
                </v:shape>
                <o:OLEObject Type="Embed" ProgID="" ShapeID="ole_rId3763" DrawAspect="Content" ObjectID="_3032653" r:id="rId3763"/>
              </w:object>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5.</w:t>
            </w:r>
            <w:r>
              <w:rPr/>
              <w:t xml:space="preserve"> Xét hình phẳng giới hạn bởi </w:t>
            </w:r>
            <w:r>
              <w:rPr/>
              <w:object w:dxaOrig="2480" w:dyaOrig="460">
                <v:shapetype id="_x0000_tole_rId3765" coordsize="21600,21600" o:spt="ole_rId3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5" type="_x0000_tole_rId3765" style="width:124pt;height:23pt" filled="f" o:ole="">
                  <v:imagedata r:id="rId3766" o:title=""/>
                </v:shape>
                <o:OLEObject Type="Embed" ProgID="" ShapeID="ole_rId3765" DrawAspect="Content" ObjectID="_1850543982" r:id="rId3765"/>
              </w:object>
            </w:r>
          </w:p>
          <w:p>
            <w:pPr>
              <w:pStyle w:val="Normal"/>
              <w:widowControl w:val="false"/>
              <w:jc w:val="both"/>
              <w:rPr/>
            </w:pPr>
            <w:r>
              <w:rPr/>
              <w:t>a) Tính diện tích hình phẳng.</w:t>
            </w:r>
          </w:p>
          <w:p>
            <w:pPr>
              <w:pStyle w:val="Normal"/>
              <w:widowControl w:val="false"/>
              <w:jc w:val="both"/>
              <w:rPr/>
            </w:pPr>
            <w:r>
              <w:rPr/>
              <w:t>b) Tính thể tích khối tròn xoay tạo thành khi quay hình phẳng quanh trục Ox.</w:t>
            </w:r>
          </w:p>
          <w:p>
            <w:pPr>
              <w:pStyle w:val="Normal"/>
              <w:widowControl w:val="false"/>
              <w:jc w:val="both"/>
              <w:rPr/>
            </w:pPr>
            <w:r>
              <w:rPr/>
            </w:r>
          </w:p>
        </w:tc>
      </w:tr>
      <w:tr>
        <w:trPr>
          <w:cantSplit w:val="true"/>
        </w:trPr>
        <w:tc>
          <w:tcPr>
            <w:tcW w:w="979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b/>
                <w:bCs/>
              </w:rPr>
              <w:t>Hoạt động 4: Củng cố</w:t>
            </w:r>
          </w:p>
        </w:tc>
      </w:tr>
      <w:tr>
        <w:trPr>
          <w:cantSplit w:val="true"/>
        </w:trPr>
        <w:tc>
          <w:tcPr>
            <w:tcW w:w="31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Nhấn mạnh:</w:t>
            </w:r>
          </w:p>
          <w:p>
            <w:pPr>
              <w:pStyle w:val="Normal"/>
              <w:widowControl w:val="false"/>
              <w:jc w:val="both"/>
              <w:rPr/>
            </w:pPr>
            <w:r>
              <w:rPr/>
              <w:t xml:space="preserve">– </w:t>
            </w:r>
            <w:r>
              <w:rPr/>
              <w:t>Các phương pháp tính nguyên hàm, tích phân.</w:t>
            </w:r>
          </w:p>
          <w:p>
            <w:pPr>
              <w:pStyle w:val="Normal"/>
              <w:widowControl w:val="false"/>
              <w:jc w:val="both"/>
              <w:rPr/>
            </w:pPr>
            <w:r>
              <w:rPr/>
              <w:t xml:space="preserve">– </w:t>
            </w:r>
            <w:r>
              <w:rPr/>
              <w:t>Các bước giải bài toán tính diện tích và thể tích.</w:t>
            </w:r>
          </w:p>
        </w:tc>
        <w:tc>
          <w:tcPr>
            <w:tcW w:w="340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c>
          <w:tcPr>
            <w:tcW w:w="326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pPr>
            <w:r>
              <w:rPr/>
            </w:r>
          </w:p>
        </w:tc>
      </w:tr>
    </w:tbl>
    <w:p>
      <w:pPr>
        <w:pStyle w:val="Normal"/>
        <w:widowControl w:val="false"/>
        <w:jc w:val="both"/>
        <w:rPr/>
      </w:pPr>
      <w:r>
        <w:rPr/>
      </w:r>
    </w:p>
    <w:p>
      <w:pPr>
        <w:pStyle w:val="Normal"/>
        <w:widowControl w:val="false"/>
        <w:jc w:val="both"/>
        <w:rPr>
          <w:b/>
          <w:bCs/>
        </w:rPr>
      </w:pPr>
      <w:r>
        <w:rPr>
          <w:b/>
          <w:bCs/>
        </w:rPr>
        <w:tab/>
        <w:t>4. BÀI TẬP VỀ NHÀ:</w:t>
      </w:r>
    </w:p>
    <w:p>
      <w:pPr>
        <w:pStyle w:val="Normal"/>
        <w:widowControl w:val="false"/>
        <w:numPr>
          <w:ilvl w:val="0"/>
          <w:numId w:val="2"/>
        </w:numPr>
        <w:tabs>
          <w:tab w:val="clear" w:pos="567"/>
          <w:tab w:val="left" w:pos="993" w:leader="none"/>
        </w:tabs>
        <w:ind w:hanging="284" w:left="993" w:right="0"/>
        <w:jc w:val="both"/>
        <w:rPr>
          <w:lang w:val="pt-BR"/>
        </w:rPr>
      </w:pPr>
      <w:r>
        <w:rPr>
          <w:lang w:val="pt-BR"/>
        </w:rPr>
        <w:t>Chuẩn bị kiểm tra 1 tiết.</w:t>
      </w:r>
    </w:p>
    <w:p>
      <w:pPr>
        <w:pStyle w:val="Normal"/>
        <w:widowControl w:val="false"/>
        <w:jc w:val="both"/>
        <w:rPr>
          <w:lang w:val="pt-BR"/>
        </w:rPr>
      </w:pPr>
      <w:r>
        <w:rPr>
          <w:b/>
          <w:bCs/>
          <w:lang w:val="pt-BR"/>
        </w:rPr>
        <w:t xml:space="preserve">         </w:t>
      </w:r>
      <w:r>
        <w:rPr>
          <w:b/>
          <w:bCs/>
          <w:lang w:val="pt-BR"/>
        </w:rPr>
        <w:t>IV. RÚT KINH NGHIỆM, BỔ SUNG:</w:t>
      </w:r>
    </w:p>
    <w:p>
      <w:pPr>
        <w:pStyle w:val="Normal"/>
        <w:widowControl w:val="false"/>
        <w:tabs>
          <w:tab w:val="left" w:pos="567" w:leader="none"/>
          <w:tab w:val="right" w:pos="9781" w:leader="dot"/>
        </w:tabs>
        <w:jc w:val="both"/>
        <w:rPr>
          <w:lang w:val="pt-BR"/>
        </w:rPr>
      </w:pPr>
      <w:r>
        <w:rPr>
          <w:lang w:val="pt-BR"/>
        </w:rPr>
        <w:tab/>
        <w:tab/>
      </w:r>
    </w:p>
    <w:p>
      <w:pPr>
        <w:pStyle w:val="Normal"/>
        <w:widowControl w:val="false"/>
        <w:tabs>
          <w:tab w:val="left" w:pos="567" w:leader="none"/>
          <w:tab w:val="right" w:pos="9781" w:leader="dot"/>
        </w:tabs>
        <w:jc w:val="both"/>
        <w:rPr>
          <w:lang w:val="pt-BR"/>
        </w:rPr>
      </w:pPr>
      <w:r>
        <w:rPr>
          <w:lang w:val="pt-BR"/>
        </w:rPr>
        <w:tab/>
        <w:tab/>
      </w:r>
    </w:p>
    <w:p>
      <w:pPr>
        <w:pStyle w:val="Normal"/>
        <w:tabs>
          <w:tab w:val="left" w:pos="567" w:leader="none"/>
          <w:tab w:val="right" w:pos="9781" w:leader="dot"/>
        </w:tabs>
        <w:rPr>
          <w:lang w:val="pt-BR"/>
        </w:rPr>
      </w:pPr>
      <w:r>
        <w:rPr>
          <w:lang w:val="pt-BR"/>
        </w:rPr>
        <w:tab/>
        <w:tab/>
      </w:r>
    </w:p>
    <w:sectPr>
      <w:headerReference w:type="even" r:id="rId3767"/>
      <w:headerReference w:type="default" r:id="rId3768"/>
      <w:footerReference w:type="even" r:id="rId3769"/>
      <w:footerReference w:type="default" r:id="rId3770"/>
      <w:type w:val="nextPage"/>
      <w:pgSz w:w="11906" w:h="16838"/>
      <w:pgMar w:left="900" w:right="851" w:gutter="0" w:header="567" w:top="990" w:footer="567" w:bottom="72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I-Times">
    <w:charset w:val="00"/>
    <w:family w:val="auto"/>
    <w:pitch w:val="variable"/>
  </w:font>
  <w:font w:name="Courier New">
    <w:charset w:val="00"/>
    <w:family w:val="modern"/>
    <w:pitch w:val="default"/>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fldChar w:fldCharType="begin"/>
    </w:r>
    <w:r>
      <w:rPr/>
      <w:instrText xml:space="preserve"> PAGE </w:instrText>
    </w:r>
    <w:r>
      <w:rPr/>
      <w:fldChar w:fldCharType="separate"/>
    </w:r>
    <w:r>
      <w:rPr/>
      <w:t>128</w:t>
    </w:r>
    <w:r>
      <w:rPr/>
      <w:fldChar w:fldCharType="end"/>
    </w:r>
  </w:p>
  <w:p>
    <w:pPr>
      <w:pStyle w:val="Footer"/>
      <w:tabs>
        <w:tab w:val="clear" w:pos="4320"/>
        <w:tab w:val="clear" w:pos="8640"/>
        <w:tab w:val="center" w:pos="4820" w:leader="none"/>
        <w:tab w:val="right" w:pos="9923" w:leader="none"/>
      </w:tabs>
      <w:rPr>
        <w:sz w:val="20"/>
      </w:rPr>
    </w:pPr>
    <w:r>
      <w:rPr>
        <w:sz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fldChar w:fldCharType="begin"/>
    </w:r>
    <w:r>
      <w:rPr/>
      <w:instrText xml:space="preserve"> PAGE </w:instrText>
    </w:r>
    <w:r>
      <w:rPr/>
      <w:fldChar w:fldCharType="separate"/>
    </w:r>
    <w:r>
      <w:rPr/>
      <w:t>129</w:t>
    </w:r>
    <w:r>
      <w:rPr/>
      <w:fldChar w:fldCharType="end"/>
    </w:r>
  </w:p>
  <w:p>
    <w:pPr>
      <w:pStyle w:val="Footer"/>
      <w:tabs>
        <w:tab w:val="clear" w:pos="4320"/>
        <w:tab w:val="clear" w:pos="8640"/>
        <w:tab w:val="center" w:pos="4820" w:leader="none"/>
        <w:tab w:val="right" w:pos="9923" w:leader="none"/>
      </w:tabs>
      <w:rPr>
        <w:sz w:val="20"/>
      </w:rPr>
    </w:pPr>
    <w:r>
      <w:rPr>
        <w:sz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320"/>
        <w:tab w:val="clear" w:pos="8640"/>
        <w:tab w:val="center" w:pos="4820" w:leader="none"/>
        <w:tab w:val="right" w:pos="9923" w:leader="none"/>
      </w:tabs>
      <w:rPr>
        <w:b/>
        <w:i/>
        <w:i/>
      </w:rPr>
    </w:pPr>
    <w:r>
      <w:rPr>
        <w:b/>
        <w:i/>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4320"/>
        <w:tab w:val="clear" w:pos="8640"/>
        <w:tab w:val="center" w:pos="4820" w:leader="none"/>
        <w:tab w:val="right" w:pos="9923" w:leader="none"/>
      </w:tabs>
      <w:jc w:val="both"/>
      <w:rPr>
        <w:b/>
        <w:i/>
        <w:i/>
      </w:rPr>
    </w:pPr>
    <w:r>
      <w:rPr>
        <w:b/>
        <w:i/>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abstractNum>
  <w:abstractNum w:abstractNumId="3">
    <w:lvl w:ilvl="0">
      <w:start w:val="1"/>
      <w:numFmt w:val="lowerLetter"/>
      <w:lvlText w:val="%1)"/>
      <w:lvlJc w:val="left"/>
      <w:pPr>
        <w:tabs>
          <w:tab w:val="num" w:pos="0"/>
        </w:tabs>
        <w:ind w:left="720" w:hanging="360"/>
      </w:pPr>
      <w:rPr/>
    </w:lvl>
  </w:abstractNum>
  <w:abstractNum w:abstractNumId="4">
    <w:lvl w:ilvl="0">
      <w:start w:val="1"/>
      <w:numFmt w:val="bullet"/>
      <w:lvlText w:val="•"/>
      <w:lvlJc w:val="left"/>
      <w:pPr>
        <w:tabs>
          <w:tab w:val="num" w:pos="720"/>
        </w:tabs>
        <w:ind w:left="720" w:hanging="360"/>
      </w:pPr>
      <w:rPr>
        <w:rFonts w:ascii="Times New Roman" w:hAnsi="Times New Roman" w:cs="Times New Roman"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10"/>
  <w:mirrorMargins/>
  <w:defaultTabStop w:val="709"/>
  <w:autoHyphenation w:val="true"/>
  <w:evenAndOddHeaders/>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Normal"/>
    <w:qFormat/>
    <w:pPr>
      <w:keepNext w:val="true"/>
      <w:numPr>
        <w:ilvl w:val="0"/>
        <w:numId w:val="1"/>
      </w:numPr>
      <w:jc w:val="both"/>
      <w:outlineLvl w:val="0"/>
    </w:pPr>
    <w:rPr>
      <w:b/>
      <w:sz w:val="26"/>
    </w:rPr>
  </w:style>
  <w:style w:type="paragraph" w:styleId="Heading2">
    <w:name w:val="Heading 2"/>
    <w:basedOn w:val="Normal"/>
    <w:next w:val="Normal"/>
    <w:qFormat/>
    <w:pPr>
      <w:keepNext w:val="true"/>
      <w:numPr>
        <w:ilvl w:val="1"/>
        <w:numId w:val="1"/>
      </w:numPr>
      <w:tabs>
        <w:tab w:val="clear" w:pos="567"/>
        <w:tab w:val="left" w:pos="851" w:leader="none"/>
        <w:tab w:val="left" w:pos="3402" w:leader="dot"/>
        <w:tab w:val="left" w:pos="5529" w:leader="none"/>
      </w:tabs>
      <w:jc w:val="center"/>
      <w:outlineLvl w:val="1"/>
    </w:pPr>
    <w:rPr>
      <w:b/>
      <w:sz w:val="26"/>
    </w:rPr>
  </w:style>
  <w:style w:type="character" w:styleId="WW8Num1z0">
    <w:name w:val="WW8Num1z0"/>
    <w:qFormat/>
    <w:rPr/>
  </w:style>
  <w:style w:type="character" w:styleId="WW8Num2z0">
    <w:name w:val="WW8Num2z0"/>
    <w:qFormat/>
    <w:rPr>
      <w:rFonts w:ascii="VNI-Times" w:hAnsi="VNI-Times" w:eastAsia="Times New Roman" w:cs="Times New Roman"/>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6z0">
    <w:name w:val="WW8Num6z0"/>
    <w:qFormat/>
    <w:rPr/>
  </w:style>
  <w:style w:type="character" w:styleId="WW8Num7z0">
    <w:name w:val="WW8Num7z0"/>
    <w:qFormat/>
    <w:rPr/>
  </w:style>
  <w:style w:type="character" w:styleId="WW8Num8z0">
    <w:name w:val="WW8Num8z0"/>
    <w:qFormat/>
    <w:rPr>
      <w:rFonts w:ascii="Times New Roman" w:hAnsi="Times New Roman" w:cs="Times New Roman"/>
    </w:rPr>
  </w:style>
  <w:style w:type="character" w:styleId="WW8Num9z0">
    <w:name w:val="WW8Num9z0"/>
    <w:qFormat/>
    <w:rPr/>
  </w:style>
  <w:style w:type="character" w:styleId="WW8Num10z0">
    <w:name w:val="WW8Num10z0"/>
    <w:qFormat/>
    <w:rPr>
      <w:rFonts w:ascii="Times New Roman" w:hAnsi="Times New Roman" w:cs="Times New Roman"/>
    </w:rPr>
  </w:style>
  <w:style w:type="character" w:styleId="DefaultParagraphFont">
    <w:name w:val="Default Paragraph Font"/>
    <w:qFormat/>
    <w:rPr/>
  </w:style>
  <w:style w:type="character" w:styleId="PageNumber">
    <w:name w:val="Page Number"/>
    <w:basedOn w:val="DefaultParagraphFont"/>
    <w:rPr/>
  </w:style>
  <w:style w:type="character" w:styleId="CharChar">
    <w:name w:val=" Char Char"/>
    <w:qFormat/>
    <w:rPr>
      <w:sz w:val="24"/>
      <w:szCs w:val="24"/>
      <w:lang w:val="en-US" w:bidi="ar-SA"/>
    </w:rPr>
  </w:style>
  <w:style w:type="paragraph" w:styleId="Heading">
    <w:name w:val="Heading"/>
    <w:basedOn w:val="Normal"/>
    <w:next w:val="BodyText"/>
    <w:qFormat/>
    <w:pPr>
      <w:jc w:val="center"/>
    </w:pPr>
    <w:rPr>
      <w:b/>
      <w:sz w:val="26"/>
    </w:rPr>
  </w:style>
  <w:style w:type="paragraph" w:styleId="BodyText">
    <w:name w:val="Body Text"/>
    <w:basedOn w:val="Normal"/>
    <w:pPr>
      <w:jc w:val="both"/>
    </w:pPr>
    <w:rPr>
      <w:sz w:val="26"/>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BodyTextIndent">
    <w:name w:val="Body Text Indent"/>
    <w:basedOn w:val="Normal"/>
    <w:pPr>
      <w:tabs>
        <w:tab w:val="clear" w:pos="567"/>
        <w:tab w:val="left" w:pos="1560" w:leader="none"/>
        <w:tab w:val="left" w:pos="2835" w:leader="dot"/>
        <w:tab w:val="left" w:pos="3969" w:leader="none"/>
        <w:tab w:val="left" w:pos="5103" w:leader="dot"/>
        <w:tab w:val="left" w:pos="6096" w:leader="none"/>
      </w:tabs>
      <w:ind w:hanging="6804" w:left="6804" w:right="0"/>
      <w:jc w:val="both"/>
    </w:pPr>
    <w:rPr>
      <w:sz w:val="26"/>
    </w:rPr>
  </w:style>
  <w:style w:type="paragraph" w:styleId="BodyTextIndent2">
    <w:name w:val="Body Text Indent 2"/>
    <w:basedOn w:val="Normal"/>
    <w:qFormat/>
    <w:pPr>
      <w:tabs>
        <w:tab w:val="clear" w:pos="567"/>
        <w:tab w:val="left" w:pos="851" w:leader="none"/>
        <w:tab w:val="left" w:pos="3402" w:leader="dot"/>
        <w:tab w:val="left" w:pos="5529" w:leader="none"/>
      </w:tabs>
      <w:ind w:hanging="851" w:left="851" w:right="0"/>
      <w:jc w:val="both"/>
    </w:pPr>
    <w:rPr>
      <w:sz w:val="26"/>
    </w:rPr>
  </w:style>
  <w:style w:type="paragraph" w:styleId="BodyTextIndent3">
    <w:name w:val="Body Text Indent 3"/>
    <w:basedOn w:val="Normal"/>
    <w:qFormat/>
    <w:pPr>
      <w:ind w:firstLine="34" w:left="0" w:right="0"/>
      <w:jc w:val="both"/>
    </w:pPr>
    <w:rPr>
      <w:b/>
      <w:sz w:val="26"/>
    </w:rPr>
  </w:style>
  <w:style w:type="paragraph" w:styleId="BodyText2">
    <w:name w:val="Body Text 2"/>
    <w:basedOn w:val="Normal"/>
    <w:qFormat/>
    <w:pPr>
      <w:jc w:val="center"/>
    </w:pPr>
    <w:rPr>
      <w:sz w:val="20"/>
    </w:rPr>
  </w:style>
  <w:style w:type="paragraph" w:styleId="HeaderandFooter">
    <w:name w:val="Header and Footer"/>
    <w:basedOn w:val="Normal"/>
    <w:qFormat/>
    <w:pPr>
      <w:suppressLineNumbers/>
      <w:tabs>
        <w:tab w:val="clear" w:pos="567"/>
        <w:tab w:val="center" w:pos="4986" w:leader="none"/>
        <w:tab w:val="right" w:pos="9972" w:leader="none"/>
      </w:tabs>
    </w:pPr>
    <w:rPr/>
  </w:style>
  <w:style w:type="paragraph" w:styleId="Footer">
    <w:name w:val="Footer"/>
    <w:basedOn w:val="Normal"/>
    <w:pPr>
      <w:tabs>
        <w:tab w:val="clear" w:pos="567"/>
        <w:tab w:val="center" w:pos="4320" w:leader="none"/>
        <w:tab w:val="right" w:pos="8640" w:leader="none"/>
      </w:tabs>
    </w:pPr>
    <w:rPr/>
  </w:style>
  <w:style w:type="paragraph" w:styleId="Header">
    <w:name w:val="Header"/>
    <w:basedOn w:val="Normal"/>
    <w:pPr>
      <w:tabs>
        <w:tab w:val="clear" w:pos="567"/>
        <w:tab w:val="center" w:pos="4320" w:leader="none"/>
        <w:tab w:val="right" w:pos="8640" w:leader="none"/>
      </w:tab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49.bin" Type="http://schemas.openxmlformats.org/officeDocument/2006/relationships/oleObject"/><Relationship Id="rId1000" Target="embeddings/oleObject486.bin" Type="http://schemas.openxmlformats.org/officeDocument/2006/relationships/oleObject"/><Relationship Id="rId1001" Target="media/image474.wmf" Type="http://schemas.openxmlformats.org/officeDocument/2006/relationships/image"/><Relationship Id="rId1002" Target="media/image475.png" Type="http://schemas.openxmlformats.org/officeDocument/2006/relationships/image"/><Relationship Id="rId1003" Target="media/image476.png" Type="http://schemas.openxmlformats.org/officeDocument/2006/relationships/image"/><Relationship Id="rId1004" Target="embeddings/oleObject487.bin" Type="http://schemas.openxmlformats.org/officeDocument/2006/relationships/oleObject"/><Relationship Id="rId1005" Target="media/image472.wmf" Type="http://schemas.openxmlformats.org/officeDocument/2006/relationships/image"/><Relationship Id="rId1006" Target="embeddings/oleObject488.bin" Type="http://schemas.openxmlformats.org/officeDocument/2006/relationships/oleObject"/><Relationship Id="rId1007" Target="media/image477.wmf" Type="http://schemas.openxmlformats.org/officeDocument/2006/relationships/image"/><Relationship Id="rId1008" Target="embeddings/oleObject489.bin" Type="http://schemas.openxmlformats.org/officeDocument/2006/relationships/oleObject"/><Relationship Id="rId1009" Target="media/image478.wmf" Type="http://schemas.openxmlformats.org/officeDocument/2006/relationships/image"/><Relationship Id="rId101" Target="media/image34.wmf" Type="http://schemas.openxmlformats.org/officeDocument/2006/relationships/image"/><Relationship Id="rId1010" Target="media/image479.png" Type="http://schemas.openxmlformats.org/officeDocument/2006/relationships/image"/><Relationship Id="rId1011" Target="embeddings/oleObject490.bin" Type="http://schemas.openxmlformats.org/officeDocument/2006/relationships/oleObject"/><Relationship Id="rId1012" Target="media/image480.wmf" Type="http://schemas.openxmlformats.org/officeDocument/2006/relationships/image"/><Relationship Id="rId1013" Target="media/image481.png" Type="http://schemas.openxmlformats.org/officeDocument/2006/relationships/image"/><Relationship Id="rId1014" Target="embeddings/oleObject491.bin" Type="http://schemas.openxmlformats.org/officeDocument/2006/relationships/oleObject"/><Relationship Id="rId1015" Target="media/image482.wmf" Type="http://schemas.openxmlformats.org/officeDocument/2006/relationships/image"/><Relationship Id="rId1016" Target="embeddings/oleObject492.bin" Type="http://schemas.openxmlformats.org/officeDocument/2006/relationships/oleObject"/><Relationship Id="rId1017" Target="media/image483.wmf" Type="http://schemas.openxmlformats.org/officeDocument/2006/relationships/image"/><Relationship Id="rId1018" Target="embeddings/oleObject493.bin" Type="http://schemas.openxmlformats.org/officeDocument/2006/relationships/oleObject"/><Relationship Id="rId1019" Target="media/image484.wmf" Type="http://schemas.openxmlformats.org/officeDocument/2006/relationships/image"/><Relationship Id="rId102" Target="embeddings/oleObject50.bin" Type="http://schemas.openxmlformats.org/officeDocument/2006/relationships/oleObject"/><Relationship Id="rId1020" Target="embeddings/oleObject494.bin" Type="http://schemas.openxmlformats.org/officeDocument/2006/relationships/oleObject"/><Relationship Id="rId1021" Target="media/image485.wmf" Type="http://schemas.openxmlformats.org/officeDocument/2006/relationships/image"/><Relationship Id="rId1022" Target="media/image486.png" Type="http://schemas.openxmlformats.org/officeDocument/2006/relationships/image"/><Relationship Id="rId1023" Target="embeddings/oleObject495.bin" Type="http://schemas.openxmlformats.org/officeDocument/2006/relationships/oleObject"/><Relationship Id="rId1024" Target="media/image484.wmf" Type="http://schemas.openxmlformats.org/officeDocument/2006/relationships/image"/><Relationship Id="rId1025" Target="embeddings/oleObject496.bin" Type="http://schemas.openxmlformats.org/officeDocument/2006/relationships/oleObject"/><Relationship Id="rId1026" Target="media/image487.wmf" Type="http://schemas.openxmlformats.org/officeDocument/2006/relationships/image"/><Relationship Id="rId1027" Target="embeddings/oleObject497.bin" Type="http://schemas.openxmlformats.org/officeDocument/2006/relationships/oleObject"/><Relationship Id="rId1028" Target="media/image488.wmf" Type="http://schemas.openxmlformats.org/officeDocument/2006/relationships/image"/><Relationship Id="rId1029" Target="embeddings/oleObject498.bin" Type="http://schemas.openxmlformats.org/officeDocument/2006/relationships/oleObject"/><Relationship Id="rId103" Target="media/image35.wmf" Type="http://schemas.openxmlformats.org/officeDocument/2006/relationships/image"/><Relationship Id="rId1030" Target="media/image488.wmf" Type="http://schemas.openxmlformats.org/officeDocument/2006/relationships/image"/><Relationship Id="rId1031" Target="embeddings/oleObject499.bin" Type="http://schemas.openxmlformats.org/officeDocument/2006/relationships/oleObject"/><Relationship Id="rId1032" Target="media/image489.wmf" Type="http://schemas.openxmlformats.org/officeDocument/2006/relationships/image"/><Relationship Id="rId1033" Target="embeddings/oleObject500.bin" Type="http://schemas.openxmlformats.org/officeDocument/2006/relationships/oleObject"/><Relationship Id="rId1034" Target="media/image490.wmf" Type="http://schemas.openxmlformats.org/officeDocument/2006/relationships/image"/><Relationship Id="rId1035" Target="embeddings/oleObject501.bin" Type="http://schemas.openxmlformats.org/officeDocument/2006/relationships/oleObject"/><Relationship Id="rId1036" Target="media/image490.wmf" Type="http://schemas.openxmlformats.org/officeDocument/2006/relationships/image"/><Relationship Id="rId1037" Target="embeddings/oleObject502.bin" Type="http://schemas.openxmlformats.org/officeDocument/2006/relationships/oleObject"/><Relationship Id="rId1038" Target="media/image491.wmf" Type="http://schemas.openxmlformats.org/officeDocument/2006/relationships/image"/><Relationship Id="rId1039" Target="embeddings/oleObject503.bin" Type="http://schemas.openxmlformats.org/officeDocument/2006/relationships/oleObject"/><Relationship Id="rId104" Target="embeddings/oleObject51.bin" Type="http://schemas.openxmlformats.org/officeDocument/2006/relationships/oleObject"/><Relationship Id="rId1040" Target="media/image492.wmf" Type="http://schemas.openxmlformats.org/officeDocument/2006/relationships/image"/><Relationship Id="rId1041" Target="embeddings/oleObject504.bin" Type="http://schemas.openxmlformats.org/officeDocument/2006/relationships/oleObject"/><Relationship Id="rId1042" Target="media/image493.wmf" Type="http://schemas.openxmlformats.org/officeDocument/2006/relationships/image"/><Relationship Id="rId1043" Target="embeddings/oleObject505.bin" Type="http://schemas.openxmlformats.org/officeDocument/2006/relationships/oleObject"/><Relationship Id="rId1044" Target="media/image494.wmf" Type="http://schemas.openxmlformats.org/officeDocument/2006/relationships/image"/><Relationship Id="rId1045" Target="embeddings/oleObject506.bin" Type="http://schemas.openxmlformats.org/officeDocument/2006/relationships/oleObject"/><Relationship Id="rId1046" Target="media/image495.wmf" Type="http://schemas.openxmlformats.org/officeDocument/2006/relationships/image"/><Relationship Id="rId1047" Target="embeddings/oleObject507.bin" Type="http://schemas.openxmlformats.org/officeDocument/2006/relationships/oleObject"/><Relationship Id="rId1048" Target="media/image496.wmf" Type="http://schemas.openxmlformats.org/officeDocument/2006/relationships/image"/><Relationship Id="rId1049" Target="embeddings/oleObject508.bin" Type="http://schemas.openxmlformats.org/officeDocument/2006/relationships/oleObject"/><Relationship Id="rId105" Target="media/image36.wmf" Type="http://schemas.openxmlformats.org/officeDocument/2006/relationships/image"/><Relationship Id="rId1050" Target="media/image497.wmf" Type="http://schemas.openxmlformats.org/officeDocument/2006/relationships/image"/><Relationship Id="rId1051" Target="embeddings/oleObject509.bin" Type="http://schemas.openxmlformats.org/officeDocument/2006/relationships/oleObject"/><Relationship Id="rId1052" Target="media/image498.wmf" Type="http://schemas.openxmlformats.org/officeDocument/2006/relationships/image"/><Relationship Id="rId1053" Target="embeddings/oleObject510.bin" Type="http://schemas.openxmlformats.org/officeDocument/2006/relationships/oleObject"/><Relationship Id="rId1054" Target="media/image499.wmf" Type="http://schemas.openxmlformats.org/officeDocument/2006/relationships/image"/><Relationship Id="rId1055" Target="embeddings/oleObject511.bin" Type="http://schemas.openxmlformats.org/officeDocument/2006/relationships/oleObject"/><Relationship Id="rId1056" Target="media/image491.wmf" Type="http://schemas.openxmlformats.org/officeDocument/2006/relationships/image"/><Relationship Id="rId1057" Target="embeddings/oleObject512.bin" Type="http://schemas.openxmlformats.org/officeDocument/2006/relationships/oleObject"/><Relationship Id="rId1058" Target="media/image493.wmf" Type="http://schemas.openxmlformats.org/officeDocument/2006/relationships/image"/><Relationship Id="rId1059" Target="embeddings/oleObject513.bin" Type="http://schemas.openxmlformats.org/officeDocument/2006/relationships/oleObject"/><Relationship Id="rId106" Target="embeddings/oleObject52.bin" Type="http://schemas.openxmlformats.org/officeDocument/2006/relationships/oleObject"/><Relationship Id="rId1060" Target="media/image495.wmf" Type="http://schemas.openxmlformats.org/officeDocument/2006/relationships/image"/><Relationship Id="rId1061" Target="embeddings/oleObject514.bin" Type="http://schemas.openxmlformats.org/officeDocument/2006/relationships/oleObject"/><Relationship Id="rId1062" Target="media/image497.wmf" Type="http://schemas.openxmlformats.org/officeDocument/2006/relationships/image"/><Relationship Id="rId1063" Target="embeddings/oleObject515.bin" Type="http://schemas.openxmlformats.org/officeDocument/2006/relationships/oleObject"/><Relationship Id="rId1064" Target="media/image500.wmf" Type="http://schemas.openxmlformats.org/officeDocument/2006/relationships/image"/><Relationship Id="rId1065" Target="embeddings/oleObject516.bin" Type="http://schemas.openxmlformats.org/officeDocument/2006/relationships/oleObject"/><Relationship Id="rId1066" Target="media/image501.wmf" Type="http://schemas.openxmlformats.org/officeDocument/2006/relationships/image"/><Relationship Id="rId1067" Target="embeddings/oleObject517.bin" Type="http://schemas.openxmlformats.org/officeDocument/2006/relationships/oleObject"/><Relationship Id="rId1068" Target="media/image502.wmf" Type="http://schemas.openxmlformats.org/officeDocument/2006/relationships/image"/><Relationship Id="rId1069" Target="embeddings/oleObject518.bin" Type="http://schemas.openxmlformats.org/officeDocument/2006/relationships/oleObject"/><Relationship Id="rId107" Target="media/image37.wmf" Type="http://schemas.openxmlformats.org/officeDocument/2006/relationships/image"/><Relationship Id="rId1070" Target="media/image503.wmf" Type="http://schemas.openxmlformats.org/officeDocument/2006/relationships/image"/><Relationship Id="rId1071" Target="embeddings/oleObject519.bin" Type="http://schemas.openxmlformats.org/officeDocument/2006/relationships/oleObject"/><Relationship Id="rId1072" Target="media/image504.wmf" Type="http://schemas.openxmlformats.org/officeDocument/2006/relationships/image"/><Relationship Id="rId1073" Target="embeddings/oleObject520.bin" Type="http://schemas.openxmlformats.org/officeDocument/2006/relationships/oleObject"/><Relationship Id="rId1074" Target="media/image505.wmf" Type="http://schemas.openxmlformats.org/officeDocument/2006/relationships/image"/><Relationship Id="rId1075" Target="embeddings/oleObject521.bin" Type="http://schemas.openxmlformats.org/officeDocument/2006/relationships/oleObject"/><Relationship Id="rId1076" Target="media/image506.wmf" Type="http://schemas.openxmlformats.org/officeDocument/2006/relationships/image"/><Relationship Id="rId1077" Target="embeddings/oleObject522.bin" Type="http://schemas.openxmlformats.org/officeDocument/2006/relationships/oleObject"/><Relationship Id="rId1078" Target="media/image507.wmf" Type="http://schemas.openxmlformats.org/officeDocument/2006/relationships/image"/><Relationship Id="rId1079" Target="embeddings/oleObject523.bin" Type="http://schemas.openxmlformats.org/officeDocument/2006/relationships/oleObject"/><Relationship Id="rId108" Target="embeddings/oleObject53.bin" Type="http://schemas.openxmlformats.org/officeDocument/2006/relationships/oleObject"/><Relationship Id="rId1080" Target="media/image508.wmf" Type="http://schemas.openxmlformats.org/officeDocument/2006/relationships/image"/><Relationship Id="rId1081" Target="embeddings/oleObject524.bin" Type="http://schemas.openxmlformats.org/officeDocument/2006/relationships/oleObject"/><Relationship Id="rId1082" Target="media/image509.wmf" Type="http://schemas.openxmlformats.org/officeDocument/2006/relationships/image"/><Relationship Id="rId1083" Target="embeddings/oleObject525.bin" Type="http://schemas.openxmlformats.org/officeDocument/2006/relationships/oleObject"/><Relationship Id="rId1084" Target="media/image510.wmf" Type="http://schemas.openxmlformats.org/officeDocument/2006/relationships/image"/><Relationship Id="rId1085" Target="embeddings/oleObject526.bin" Type="http://schemas.openxmlformats.org/officeDocument/2006/relationships/oleObject"/><Relationship Id="rId1086" Target="media/image502.wmf" Type="http://schemas.openxmlformats.org/officeDocument/2006/relationships/image"/><Relationship Id="rId1087" Target="embeddings/oleObject527.bin" Type="http://schemas.openxmlformats.org/officeDocument/2006/relationships/oleObject"/><Relationship Id="rId1088" Target="media/image504.wmf" Type="http://schemas.openxmlformats.org/officeDocument/2006/relationships/image"/><Relationship Id="rId1089" Target="embeddings/oleObject528.bin" Type="http://schemas.openxmlformats.org/officeDocument/2006/relationships/oleObject"/><Relationship Id="rId109" Target="media/image38.wmf" Type="http://schemas.openxmlformats.org/officeDocument/2006/relationships/image"/><Relationship Id="rId1090" Target="media/image506.wmf" Type="http://schemas.openxmlformats.org/officeDocument/2006/relationships/image"/><Relationship Id="rId1091" Target="embeddings/oleObject529.bin" Type="http://schemas.openxmlformats.org/officeDocument/2006/relationships/oleObject"/><Relationship Id="rId1092" Target="media/image508.wmf" Type="http://schemas.openxmlformats.org/officeDocument/2006/relationships/image"/><Relationship Id="rId1093" Target="embeddings/oleObject530.bin" Type="http://schemas.openxmlformats.org/officeDocument/2006/relationships/oleObject"/><Relationship Id="rId1094" Target="media/image511.wmf" Type="http://schemas.openxmlformats.org/officeDocument/2006/relationships/image"/><Relationship Id="rId1095" Target="embeddings/oleObject531.bin" Type="http://schemas.openxmlformats.org/officeDocument/2006/relationships/oleObject"/><Relationship Id="rId1096" Target="media/image512.wmf" Type="http://schemas.openxmlformats.org/officeDocument/2006/relationships/image"/><Relationship Id="rId1097" Target="embeddings/oleObject532.bin" Type="http://schemas.openxmlformats.org/officeDocument/2006/relationships/oleObject"/><Relationship Id="rId1098" Target="media/image513.wmf" Type="http://schemas.openxmlformats.org/officeDocument/2006/relationships/image"/><Relationship Id="rId1099" Target="embeddings/oleObject533.bin" Type="http://schemas.openxmlformats.org/officeDocument/2006/relationships/oleObject"/><Relationship Id="rId11" Target="media/image5.wmf" Type="http://schemas.openxmlformats.org/officeDocument/2006/relationships/image"/><Relationship Id="rId110" Target="media/image39.png" Type="http://schemas.openxmlformats.org/officeDocument/2006/relationships/image"/><Relationship Id="rId1100" Target="media/image514.wmf" Type="http://schemas.openxmlformats.org/officeDocument/2006/relationships/image"/><Relationship Id="rId1101" Target="embeddings/oleObject534.bin" Type="http://schemas.openxmlformats.org/officeDocument/2006/relationships/oleObject"/><Relationship Id="rId1102" Target="media/image515.wmf" Type="http://schemas.openxmlformats.org/officeDocument/2006/relationships/image"/><Relationship Id="rId1103" Target="embeddings/oleObject535.bin" Type="http://schemas.openxmlformats.org/officeDocument/2006/relationships/oleObject"/><Relationship Id="rId1104" Target="media/image516.wmf" Type="http://schemas.openxmlformats.org/officeDocument/2006/relationships/image"/><Relationship Id="rId1105" Target="embeddings/oleObject536.bin" Type="http://schemas.openxmlformats.org/officeDocument/2006/relationships/oleObject"/><Relationship Id="rId1106" Target="media/image517.wmf" Type="http://schemas.openxmlformats.org/officeDocument/2006/relationships/image"/><Relationship Id="rId1107" Target="embeddings/oleObject537.bin" Type="http://schemas.openxmlformats.org/officeDocument/2006/relationships/oleObject"/><Relationship Id="rId1108" Target="media/image518.wmf" Type="http://schemas.openxmlformats.org/officeDocument/2006/relationships/image"/><Relationship Id="rId1109" Target="embeddings/oleObject538.bin" Type="http://schemas.openxmlformats.org/officeDocument/2006/relationships/oleObject"/><Relationship Id="rId111" Target="media/image40.png" Type="http://schemas.openxmlformats.org/officeDocument/2006/relationships/image"/><Relationship Id="rId1110" Target="media/image519.wmf" Type="http://schemas.openxmlformats.org/officeDocument/2006/relationships/image"/><Relationship Id="rId1111" Target="embeddings/oleObject539.bin" Type="http://schemas.openxmlformats.org/officeDocument/2006/relationships/oleObject"/><Relationship Id="rId1112" Target="media/image520.wmf" Type="http://schemas.openxmlformats.org/officeDocument/2006/relationships/image"/><Relationship Id="rId1113" Target="embeddings/oleObject540.bin" Type="http://schemas.openxmlformats.org/officeDocument/2006/relationships/oleObject"/><Relationship Id="rId1114" Target="media/image521.wmf" Type="http://schemas.openxmlformats.org/officeDocument/2006/relationships/image"/><Relationship Id="rId1115" Target="embeddings/oleObject541.bin" Type="http://schemas.openxmlformats.org/officeDocument/2006/relationships/oleObject"/><Relationship Id="rId1116" Target="media/image522.wmf" Type="http://schemas.openxmlformats.org/officeDocument/2006/relationships/image"/><Relationship Id="rId1117" Target="embeddings/oleObject542.bin" Type="http://schemas.openxmlformats.org/officeDocument/2006/relationships/oleObject"/><Relationship Id="rId1118" Target="media/image523.wmf" Type="http://schemas.openxmlformats.org/officeDocument/2006/relationships/image"/><Relationship Id="rId1119" Target="embeddings/oleObject543.bin" Type="http://schemas.openxmlformats.org/officeDocument/2006/relationships/oleObject"/><Relationship Id="rId112" Target="embeddings/oleObject54.bin" Type="http://schemas.openxmlformats.org/officeDocument/2006/relationships/oleObject"/><Relationship Id="rId1120" Target="media/image524.wmf" Type="http://schemas.openxmlformats.org/officeDocument/2006/relationships/image"/><Relationship Id="rId1121" Target="embeddings/oleObject544.bin" Type="http://schemas.openxmlformats.org/officeDocument/2006/relationships/oleObject"/><Relationship Id="rId1122" Target="media/image525.wmf" Type="http://schemas.openxmlformats.org/officeDocument/2006/relationships/image"/><Relationship Id="rId1123" Target="embeddings/oleObject545.bin" Type="http://schemas.openxmlformats.org/officeDocument/2006/relationships/oleObject"/><Relationship Id="rId1124" Target="media/image526.wmf" Type="http://schemas.openxmlformats.org/officeDocument/2006/relationships/image"/><Relationship Id="rId1125" Target="embeddings/oleObject546.bin" Type="http://schemas.openxmlformats.org/officeDocument/2006/relationships/oleObject"/><Relationship Id="rId1126" Target="media/image527.wmf" Type="http://schemas.openxmlformats.org/officeDocument/2006/relationships/image"/><Relationship Id="rId1127" Target="embeddings/oleObject547.bin" Type="http://schemas.openxmlformats.org/officeDocument/2006/relationships/oleObject"/><Relationship Id="rId1128" Target="media/image528.wmf" Type="http://schemas.openxmlformats.org/officeDocument/2006/relationships/image"/><Relationship Id="rId1129" Target="embeddings/oleObject548.bin" Type="http://schemas.openxmlformats.org/officeDocument/2006/relationships/oleObject"/><Relationship Id="rId113" Target="media/image41.wmf" Type="http://schemas.openxmlformats.org/officeDocument/2006/relationships/image"/><Relationship Id="rId1130" Target="media/image529.wmf" Type="http://schemas.openxmlformats.org/officeDocument/2006/relationships/image"/><Relationship Id="rId1131" Target="embeddings/oleObject549.bin" Type="http://schemas.openxmlformats.org/officeDocument/2006/relationships/oleObject"/><Relationship Id="rId1132" Target="media/image530.wmf" Type="http://schemas.openxmlformats.org/officeDocument/2006/relationships/image"/><Relationship Id="rId1133" Target="embeddings/oleObject550.bin" Type="http://schemas.openxmlformats.org/officeDocument/2006/relationships/oleObject"/><Relationship Id="rId1134" Target="media/image531.wmf" Type="http://schemas.openxmlformats.org/officeDocument/2006/relationships/image"/><Relationship Id="rId1135" Target="embeddings/oleObject551.bin" Type="http://schemas.openxmlformats.org/officeDocument/2006/relationships/oleObject"/><Relationship Id="rId1136" Target="media/image532.wmf" Type="http://schemas.openxmlformats.org/officeDocument/2006/relationships/image"/><Relationship Id="rId1137" Target="embeddings/oleObject552.bin" Type="http://schemas.openxmlformats.org/officeDocument/2006/relationships/oleObject"/><Relationship Id="rId1138" Target="media/image533.wmf" Type="http://schemas.openxmlformats.org/officeDocument/2006/relationships/image"/><Relationship Id="rId1139" Target="embeddings/oleObject553.bin" Type="http://schemas.openxmlformats.org/officeDocument/2006/relationships/oleObject"/><Relationship Id="rId114" Target="embeddings/oleObject55.bin" Type="http://schemas.openxmlformats.org/officeDocument/2006/relationships/oleObject"/><Relationship Id="rId1140" Target="media/image534.wmf" Type="http://schemas.openxmlformats.org/officeDocument/2006/relationships/image"/><Relationship Id="rId1141" Target="embeddings/oleObject554.bin" Type="http://schemas.openxmlformats.org/officeDocument/2006/relationships/oleObject"/><Relationship Id="rId1142" Target="media/image535.wmf" Type="http://schemas.openxmlformats.org/officeDocument/2006/relationships/image"/><Relationship Id="rId1143" Target="embeddings/oleObject555.bin" Type="http://schemas.openxmlformats.org/officeDocument/2006/relationships/oleObject"/><Relationship Id="rId1144" Target="media/image536.wmf" Type="http://schemas.openxmlformats.org/officeDocument/2006/relationships/image"/><Relationship Id="rId1145" Target="embeddings/oleObject556.bin" Type="http://schemas.openxmlformats.org/officeDocument/2006/relationships/oleObject"/><Relationship Id="rId1146" Target="media/image537.wmf" Type="http://schemas.openxmlformats.org/officeDocument/2006/relationships/image"/><Relationship Id="rId1147" Target="embeddings/oleObject557.bin" Type="http://schemas.openxmlformats.org/officeDocument/2006/relationships/oleObject"/><Relationship Id="rId1148" Target="media/image538.wmf" Type="http://schemas.openxmlformats.org/officeDocument/2006/relationships/image"/><Relationship Id="rId1149" Target="embeddings/oleObject558.bin" Type="http://schemas.openxmlformats.org/officeDocument/2006/relationships/oleObject"/><Relationship Id="rId115" Target="media/image36.wmf" Type="http://schemas.openxmlformats.org/officeDocument/2006/relationships/image"/><Relationship Id="rId1150" Target="media/image539.wmf" Type="http://schemas.openxmlformats.org/officeDocument/2006/relationships/image"/><Relationship Id="rId1151" Target="embeddings/oleObject559.bin" Type="http://schemas.openxmlformats.org/officeDocument/2006/relationships/oleObject"/><Relationship Id="rId1152" Target="media/image540.wmf" Type="http://schemas.openxmlformats.org/officeDocument/2006/relationships/image"/><Relationship Id="rId1153" Target="embeddings/oleObject560.bin" Type="http://schemas.openxmlformats.org/officeDocument/2006/relationships/oleObject"/><Relationship Id="rId1154" Target="media/image541.wmf" Type="http://schemas.openxmlformats.org/officeDocument/2006/relationships/image"/><Relationship Id="rId1155" Target="embeddings/oleObject561.bin" Type="http://schemas.openxmlformats.org/officeDocument/2006/relationships/oleObject"/><Relationship Id="rId1156" Target="media/image542.wmf" Type="http://schemas.openxmlformats.org/officeDocument/2006/relationships/image"/><Relationship Id="rId1157" Target="embeddings/oleObject562.bin" Type="http://schemas.openxmlformats.org/officeDocument/2006/relationships/oleObject"/><Relationship Id="rId1158" Target="media/image543.wmf" Type="http://schemas.openxmlformats.org/officeDocument/2006/relationships/image"/><Relationship Id="rId1159" Target="embeddings/oleObject563.bin" Type="http://schemas.openxmlformats.org/officeDocument/2006/relationships/oleObject"/><Relationship Id="rId116" Target="embeddings/oleObject56.bin" Type="http://schemas.openxmlformats.org/officeDocument/2006/relationships/oleObject"/><Relationship Id="rId1160" Target="media/image544.wmf" Type="http://schemas.openxmlformats.org/officeDocument/2006/relationships/image"/><Relationship Id="rId1161" Target="embeddings/oleObject564.bin" Type="http://schemas.openxmlformats.org/officeDocument/2006/relationships/oleObject"/><Relationship Id="rId1162" Target="media/image545.wmf" Type="http://schemas.openxmlformats.org/officeDocument/2006/relationships/image"/><Relationship Id="rId1163" Target="embeddings/oleObject565.bin" Type="http://schemas.openxmlformats.org/officeDocument/2006/relationships/oleObject"/><Relationship Id="rId1164" Target="media/image546.wmf" Type="http://schemas.openxmlformats.org/officeDocument/2006/relationships/image"/><Relationship Id="rId1165" Target="embeddings/oleObject566.bin" Type="http://schemas.openxmlformats.org/officeDocument/2006/relationships/oleObject"/><Relationship Id="rId1166" Target="media/image547.wmf" Type="http://schemas.openxmlformats.org/officeDocument/2006/relationships/image"/><Relationship Id="rId1167" Target="embeddings/oleObject567.bin" Type="http://schemas.openxmlformats.org/officeDocument/2006/relationships/oleObject"/><Relationship Id="rId1168" Target="media/image548.wmf" Type="http://schemas.openxmlformats.org/officeDocument/2006/relationships/image"/><Relationship Id="rId1169" Target="embeddings/oleObject568.bin" Type="http://schemas.openxmlformats.org/officeDocument/2006/relationships/oleObject"/><Relationship Id="rId117" Target="media/image42.wmf" Type="http://schemas.openxmlformats.org/officeDocument/2006/relationships/image"/><Relationship Id="rId1170" Target="media/image549.wmf" Type="http://schemas.openxmlformats.org/officeDocument/2006/relationships/image"/><Relationship Id="rId1171" Target="embeddings/oleObject569.bin" Type="http://schemas.openxmlformats.org/officeDocument/2006/relationships/oleObject"/><Relationship Id="rId1172" Target="media/image550.wmf" Type="http://schemas.openxmlformats.org/officeDocument/2006/relationships/image"/><Relationship Id="rId1173" Target="embeddings/oleObject570.bin" Type="http://schemas.openxmlformats.org/officeDocument/2006/relationships/oleObject"/><Relationship Id="rId1174" Target="media/image551.wmf" Type="http://schemas.openxmlformats.org/officeDocument/2006/relationships/image"/><Relationship Id="rId1175" Target="embeddings/oleObject571.bin" Type="http://schemas.openxmlformats.org/officeDocument/2006/relationships/oleObject"/><Relationship Id="rId1176" Target="media/image552.wmf" Type="http://schemas.openxmlformats.org/officeDocument/2006/relationships/image"/><Relationship Id="rId1177" Target="embeddings/oleObject572.bin" Type="http://schemas.openxmlformats.org/officeDocument/2006/relationships/oleObject"/><Relationship Id="rId1178" Target="media/image553.wmf" Type="http://schemas.openxmlformats.org/officeDocument/2006/relationships/image"/><Relationship Id="rId1179" Target="embeddings/oleObject573.bin" Type="http://schemas.openxmlformats.org/officeDocument/2006/relationships/oleObject"/><Relationship Id="rId118" Target="media/image43.png" Type="http://schemas.openxmlformats.org/officeDocument/2006/relationships/image"/><Relationship Id="rId1180" Target="media/image554.wmf" Type="http://schemas.openxmlformats.org/officeDocument/2006/relationships/image"/><Relationship Id="rId1181" Target="embeddings/oleObject574.bin" Type="http://schemas.openxmlformats.org/officeDocument/2006/relationships/oleObject"/><Relationship Id="rId1182" Target="media/image555.wmf" Type="http://schemas.openxmlformats.org/officeDocument/2006/relationships/image"/><Relationship Id="rId1183" Target="embeddings/oleObject575.bin" Type="http://schemas.openxmlformats.org/officeDocument/2006/relationships/oleObject"/><Relationship Id="rId1184" Target="media/image556.wmf" Type="http://schemas.openxmlformats.org/officeDocument/2006/relationships/image"/><Relationship Id="rId1185" Target="embeddings/oleObject576.bin" Type="http://schemas.openxmlformats.org/officeDocument/2006/relationships/oleObject"/><Relationship Id="rId1186" Target="media/image557.wmf" Type="http://schemas.openxmlformats.org/officeDocument/2006/relationships/image"/><Relationship Id="rId1187" Target="embeddings/oleObject577.bin" Type="http://schemas.openxmlformats.org/officeDocument/2006/relationships/oleObject"/><Relationship Id="rId1188" Target="media/image558.wmf" Type="http://schemas.openxmlformats.org/officeDocument/2006/relationships/image"/><Relationship Id="rId1189" Target="embeddings/oleObject578.bin" Type="http://schemas.openxmlformats.org/officeDocument/2006/relationships/oleObject"/><Relationship Id="rId119" Target="media/image44.png" Type="http://schemas.openxmlformats.org/officeDocument/2006/relationships/image"/><Relationship Id="rId1190" Target="media/image559.wmf" Type="http://schemas.openxmlformats.org/officeDocument/2006/relationships/image"/><Relationship Id="rId1191" Target="embeddings/oleObject579.bin" Type="http://schemas.openxmlformats.org/officeDocument/2006/relationships/oleObject"/><Relationship Id="rId1192" Target="media/image560.wmf" Type="http://schemas.openxmlformats.org/officeDocument/2006/relationships/image"/><Relationship Id="rId1193" Target="embeddings/oleObject580.bin" Type="http://schemas.openxmlformats.org/officeDocument/2006/relationships/oleObject"/><Relationship Id="rId1194" Target="media/image561.wmf" Type="http://schemas.openxmlformats.org/officeDocument/2006/relationships/image"/><Relationship Id="rId1195" Target="embeddings/oleObject581.bin" Type="http://schemas.openxmlformats.org/officeDocument/2006/relationships/oleObject"/><Relationship Id="rId1196" Target="media/image562.wmf" Type="http://schemas.openxmlformats.org/officeDocument/2006/relationships/image"/><Relationship Id="rId1197" Target="embeddings/oleObject582.bin" Type="http://schemas.openxmlformats.org/officeDocument/2006/relationships/oleObject"/><Relationship Id="rId1198" Target="media/image563.wmf" Type="http://schemas.openxmlformats.org/officeDocument/2006/relationships/image"/><Relationship Id="rId1199" Target="embeddings/oleObject583.bin" Type="http://schemas.openxmlformats.org/officeDocument/2006/relationships/oleObject"/><Relationship Id="rId12" Target="embeddings/oleObject6.bin" Type="http://schemas.openxmlformats.org/officeDocument/2006/relationships/oleObject"/><Relationship Id="rId120" Target="embeddings/oleObject57.bin" Type="http://schemas.openxmlformats.org/officeDocument/2006/relationships/oleObject"/><Relationship Id="rId1200" Target="media/image564.wmf" Type="http://schemas.openxmlformats.org/officeDocument/2006/relationships/image"/><Relationship Id="rId1201" Target="embeddings/oleObject584.bin" Type="http://schemas.openxmlformats.org/officeDocument/2006/relationships/oleObject"/><Relationship Id="rId1202" Target="media/image565.wmf" Type="http://schemas.openxmlformats.org/officeDocument/2006/relationships/image"/><Relationship Id="rId1203" Target="embeddings/oleObject585.bin" Type="http://schemas.openxmlformats.org/officeDocument/2006/relationships/oleObject"/><Relationship Id="rId1204" Target="media/image566.wmf" Type="http://schemas.openxmlformats.org/officeDocument/2006/relationships/image"/><Relationship Id="rId1205" Target="embeddings/oleObject586.bin" Type="http://schemas.openxmlformats.org/officeDocument/2006/relationships/oleObject"/><Relationship Id="rId1206" Target="media/image567.wmf" Type="http://schemas.openxmlformats.org/officeDocument/2006/relationships/image"/><Relationship Id="rId1207" Target="embeddings/oleObject587.bin" Type="http://schemas.openxmlformats.org/officeDocument/2006/relationships/oleObject"/><Relationship Id="rId1208" Target="media/image568.wmf" Type="http://schemas.openxmlformats.org/officeDocument/2006/relationships/image"/><Relationship Id="rId1209" Target="embeddings/oleObject588.bin" Type="http://schemas.openxmlformats.org/officeDocument/2006/relationships/oleObject"/><Relationship Id="rId121" Target="media/image45.wmf" Type="http://schemas.openxmlformats.org/officeDocument/2006/relationships/image"/><Relationship Id="rId1210" Target="media/image569.wmf" Type="http://schemas.openxmlformats.org/officeDocument/2006/relationships/image"/><Relationship Id="rId1211" Target="embeddings/oleObject589.bin" Type="http://schemas.openxmlformats.org/officeDocument/2006/relationships/oleObject"/><Relationship Id="rId1212" Target="media/image570.wmf" Type="http://schemas.openxmlformats.org/officeDocument/2006/relationships/image"/><Relationship Id="rId1213" Target="embeddings/oleObject590.bin" Type="http://schemas.openxmlformats.org/officeDocument/2006/relationships/oleObject"/><Relationship Id="rId1214" Target="media/image571.wmf" Type="http://schemas.openxmlformats.org/officeDocument/2006/relationships/image"/><Relationship Id="rId1215" Target="embeddings/oleObject591.bin" Type="http://schemas.openxmlformats.org/officeDocument/2006/relationships/oleObject"/><Relationship Id="rId1216" Target="media/image572.wmf" Type="http://schemas.openxmlformats.org/officeDocument/2006/relationships/image"/><Relationship Id="rId1217" Target="embeddings/oleObject592.bin" Type="http://schemas.openxmlformats.org/officeDocument/2006/relationships/oleObject"/><Relationship Id="rId1218" Target="media/image573.wmf" Type="http://schemas.openxmlformats.org/officeDocument/2006/relationships/image"/><Relationship Id="rId1219" Target="embeddings/oleObject593.bin" Type="http://schemas.openxmlformats.org/officeDocument/2006/relationships/oleObject"/><Relationship Id="rId122" Target="embeddings/oleObject58.bin" Type="http://schemas.openxmlformats.org/officeDocument/2006/relationships/oleObject"/><Relationship Id="rId1220" Target="media/image574.wmf" Type="http://schemas.openxmlformats.org/officeDocument/2006/relationships/image"/><Relationship Id="rId1221" Target="embeddings/oleObject594.bin" Type="http://schemas.openxmlformats.org/officeDocument/2006/relationships/oleObject"/><Relationship Id="rId1222" Target="media/image575.wmf" Type="http://schemas.openxmlformats.org/officeDocument/2006/relationships/image"/><Relationship Id="rId1223" Target="embeddings/oleObject595.bin" Type="http://schemas.openxmlformats.org/officeDocument/2006/relationships/oleObject"/><Relationship Id="rId1224" Target="media/image576.wmf" Type="http://schemas.openxmlformats.org/officeDocument/2006/relationships/image"/><Relationship Id="rId1225" Target="embeddings/oleObject596.bin" Type="http://schemas.openxmlformats.org/officeDocument/2006/relationships/oleObject"/><Relationship Id="rId1226" Target="media/image577.wmf" Type="http://schemas.openxmlformats.org/officeDocument/2006/relationships/image"/><Relationship Id="rId1227" Target="embeddings/oleObject597.bin" Type="http://schemas.openxmlformats.org/officeDocument/2006/relationships/oleObject"/><Relationship Id="rId1228" Target="media/image578.wmf" Type="http://schemas.openxmlformats.org/officeDocument/2006/relationships/image"/><Relationship Id="rId1229" Target="embeddings/oleObject598.bin" Type="http://schemas.openxmlformats.org/officeDocument/2006/relationships/oleObject"/><Relationship Id="rId123" Target="media/image46.wmf" Type="http://schemas.openxmlformats.org/officeDocument/2006/relationships/image"/><Relationship Id="rId1230" Target="media/image579.wmf" Type="http://schemas.openxmlformats.org/officeDocument/2006/relationships/image"/><Relationship Id="rId1231" Target="embeddings/oleObject599.bin" Type="http://schemas.openxmlformats.org/officeDocument/2006/relationships/oleObject"/><Relationship Id="rId1232" Target="media/image580.wmf" Type="http://schemas.openxmlformats.org/officeDocument/2006/relationships/image"/><Relationship Id="rId1233" Target="embeddings/oleObject600.bin" Type="http://schemas.openxmlformats.org/officeDocument/2006/relationships/oleObject"/><Relationship Id="rId1234" Target="media/image581.wmf" Type="http://schemas.openxmlformats.org/officeDocument/2006/relationships/image"/><Relationship Id="rId1235" Target="embeddings/oleObject601.bin" Type="http://schemas.openxmlformats.org/officeDocument/2006/relationships/oleObject"/><Relationship Id="rId1236" Target="media/image582.wmf" Type="http://schemas.openxmlformats.org/officeDocument/2006/relationships/image"/><Relationship Id="rId1237" Target="embeddings/oleObject602.bin" Type="http://schemas.openxmlformats.org/officeDocument/2006/relationships/oleObject"/><Relationship Id="rId1238" Target="media/image583.wmf" Type="http://schemas.openxmlformats.org/officeDocument/2006/relationships/image"/><Relationship Id="rId1239" Target="embeddings/oleObject603.bin" Type="http://schemas.openxmlformats.org/officeDocument/2006/relationships/oleObject"/><Relationship Id="rId124" Target="embeddings/oleObject59.bin" Type="http://schemas.openxmlformats.org/officeDocument/2006/relationships/oleObject"/><Relationship Id="rId1240" Target="media/image584.wmf" Type="http://schemas.openxmlformats.org/officeDocument/2006/relationships/image"/><Relationship Id="rId1241" Target="embeddings/oleObject604.bin" Type="http://schemas.openxmlformats.org/officeDocument/2006/relationships/oleObject"/><Relationship Id="rId1242" Target="media/image580.wmf" Type="http://schemas.openxmlformats.org/officeDocument/2006/relationships/image"/><Relationship Id="rId1243" Target="embeddings/oleObject605.bin" Type="http://schemas.openxmlformats.org/officeDocument/2006/relationships/oleObject"/><Relationship Id="rId1244" Target="media/image585.wmf" Type="http://schemas.openxmlformats.org/officeDocument/2006/relationships/image"/><Relationship Id="rId1245" Target="embeddings/oleObject606.bin" Type="http://schemas.openxmlformats.org/officeDocument/2006/relationships/oleObject"/><Relationship Id="rId1246" Target="media/image586.wmf" Type="http://schemas.openxmlformats.org/officeDocument/2006/relationships/image"/><Relationship Id="rId1247" Target="embeddings/oleObject607.bin" Type="http://schemas.openxmlformats.org/officeDocument/2006/relationships/oleObject"/><Relationship Id="rId1248" Target="media/image582.wmf" Type="http://schemas.openxmlformats.org/officeDocument/2006/relationships/image"/><Relationship Id="rId1249" Target="embeddings/oleObject608.bin" Type="http://schemas.openxmlformats.org/officeDocument/2006/relationships/oleObject"/><Relationship Id="rId125" Target="media/image47.wmf" Type="http://schemas.openxmlformats.org/officeDocument/2006/relationships/image"/><Relationship Id="rId1250" Target="media/image587.wmf" Type="http://schemas.openxmlformats.org/officeDocument/2006/relationships/image"/><Relationship Id="rId1251" Target="embeddings/oleObject609.bin" Type="http://schemas.openxmlformats.org/officeDocument/2006/relationships/oleObject"/><Relationship Id="rId1252" Target="media/image588.wmf" Type="http://schemas.openxmlformats.org/officeDocument/2006/relationships/image"/><Relationship Id="rId1253" Target="embeddings/oleObject610.bin" Type="http://schemas.openxmlformats.org/officeDocument/2006/relationships/oleObject"/><Relationship Id="rId1254" Target="media/image589.wmf" Type="http://schemas.openxmlformats.org/officeDocument/2006/relationships/image"/><Relationship Id="rId1255" Target="embeddings/oleObject611.bin" Type="http://schemas.openxmlformats.org/officeDocument/2006/relationships/oleObject"/><Relationship Id="rId1256" Target="media/image590.wmf" Type="http://schemas.openxmlformats.org/officeDocument/2006/relationships/image"/><Relationship Id="rId1257" Target="embeddings/oleObject612.bin" Type="http://schemas.openxmlformats.org/officeDocument/2006/relationships/oleObject"/><Relationship Id="rId1258" Target="media/image591.wmf" Type="http://schemas.openxmlformats.org/officeDocument/2006/relationships/image"/><Relationship Id="rId1259" Target="embeddings/oleObject613.bin" Type="http://schemas.openxmlformats.org/officeDocument/2006/relationships/oleObject"/><Relationship Id="rId126" Target="embeddings/oleObject60.bin" Type="http://schemas.openxmlformats.org/officeDocument/2006/relationships/oleObject"/><Relationship Id="rId1260" Target="media/image592.wmf" Type="http://schemas.openxmlformats.org/officeDocument/2006/relationships/image"/><Relationship Id="rId1261" Target="embeddings/oleObject614.bin" Type="http://schemas.openxmlformats.org/officeDocument/2006/relationships/oleObject"/><Relationship Id="rId1262" Target="media/image593.wmf" Type="http://schemas.openxmlformats.org/officeDocument/2006/relationships/image"/><Relationship Id="rId1263" Target="embeddings/oleObject615.bin" Type="http://schemas.openxmlformats.org/officeDocument/2006/relationships/oleObject"/><Relationship Id="rId1264" Target="media/image594.wmf" Type="http://schemas.openxmlformats.org/officeDocument/2006/relationships/image"/><Relationship Id="rId1265" Target="embeddings/oleObject616.bin" Type="http://schemas.openxmlformats.org/officeDocument/2006/relationships/oleObject"/><Relationship Id="rId1266" Target="media/image595.wmf" Type="http://schemas.openxmlformats.org/officeDocument/2006/relationships/image"/><Relationship Id="rId1267" Target="embeddings/oleObject617.bin" Type="http://schemas.openxmlformats.org/officeDocument/2006/relationships/oleObject"/><Relationship Id="rId1268" Target="media/image596.wmf" Type="http://schemas.openxmlformats.org/officeDocument/2006/relationships/image"/><Relationship Id="rId1269" Target="embeddings/oleObject618.bin" Type="http://schemas.openxmlformats.org/officeDocument/2006/relationships/oleObject"/><Relationship Id="rId127" Target="media/image46.wmf" Type="http://schemas.openxmlformats.org/officeDocument/2006/relationships/image"/><Relationship Id="rId1270" Target="media/image597.wmf" Type="http://schemas.openxmlformats.org/officeDocument/2006/relationships/image"/><Relationship Id="rId1271" Target="embeddings/oleObject619.bin" Type="http://schemas.openxmlformats.org/officeDocument/2006/relationships/oleObject"/><Relationship Id="rId1272" Target="media/image598.wmf" Type="http://schemas.openxmlformats.org/officeDocument/2006/relationships/image"/><Relationship Id="rId1273" Target="embeddings/oleObject620.bin" Type="http://schemas.openxmlformats.org/officeDocument/2006/relationships/oleObject"/><Relationship Id="rId1274" Target="media/image599.wmf" Type="http://schemas.openxmlformats.org/officeDocument/2006/relationships/image"/><Relationship Id="rId1275" Target="embeddings/oleObject621.bin" Type="http://schemas.openxmlformats.org/officeDocument/2006/relationships/oleObject"/><Relationship Id="rId1276" Target="media/image600.wmf" Type="http://schemas.openxmlformats.org/officeDocument/2006/relationships/image"/><Relationship Id="rId1277" Target="embeddings/oleObject622.bin" Type="http://schemas.openxmlformats.org/officeDocument/2006/relationships/oleObject"/><Relationship Id="rId1278" Target="media/image601.wmf" Type="http://schemas.openxmlformats.org/officeDocument/2006/relationships/image"/><Relationship Id="rId1279" Target="embeddings/oleObject623.bin" Type="http://schemas.openxmlformats.org/officeDocument/2006/relationships/oleObject"/><Relationship Id="rId128" Target="embeddings/oleObject61.bin" Type="http://schemas.openxmlformats.org/officeDocument/2006/relationships/oleObject"/><Relationship Id="rId1280" Target="media/image602.wmf" Type="http://schemas.openxmlformats.org/officeDocument/2006/relationships/image"/><Relationship Id="rId1281" Target="embeddings/oleObject624.bin" Type="http://schemas.openxmlformats.org/officeDocument/2006/relationships/oleObject"/><Relationship Id="rId1282" Target="media/image603.wmf" Type="http://schemas.openxmlformats.org/officeDocument/2006/relationships/image"/><Relationship Id="rId1283" Target="embeddings/oleObject625.bin" Type="http://schemas.openxmlformats.org/officeDocument/2006/relationships/oleObject"/><Relationship Id="rId1284" Target="media/image604.wmf" Type="http://schemas.openxmlformats.org/officeDocument/2006/relationships/image"/><Relationship Id="rId1285" Target="embeddings/oleObject626.bin" Type="http://schemas.openxmlformats.org/officeDocument/2006/relationships/oleObject"/><Relationship Id="rId1286" Target="media/image605.wmf" Type="http://schemas.openxmlformats.org/officeDocument/2006/relationships/image"/><Relationship Id="rId1287" Target="embeddings/oleObject627.bin" Type="http://schemas.openxmlformats.org/officeDocument/2006/relationships/oleObject"/><Relationship Id="rId1288" Target="media/image606.wmf" Type="http://schemas.openxmlformats.org/officeDocument/2006/relationships/image"/><Relationship Id="rId1289" Target="embeddings/oleObject628.bin" Type="http://schemas.openxmlformats.org/officeDocument/2006/relationships/oleObject"/><Relationship Id="rId129" Target="media/image47.wmf" Type="http://schemas.openxmlformats.org/officeDocument/2006/relationships/image"/><Relationship Id="rId1290" Target="media/image607.wmf" Type="http://schemas.openxmlformats.org/officeDocument/2006/relationships/image"/><Relationship Id="rId1291" Target="embeddings/oleObject629.bin" Type="http://schemas.openxmlformats.org/officeDocument/2006/relationships/oleObject"/><Relationship Id="rId1292" Target="media/image608.wmf" Type="http://schemas.openxmlformats.org/officeDocument/2006/relationships/image"/><Relationship Id="rId1293" Target="embeddings/oleObject630.bin" Type="http://schemas.openxmlformats.org/officeDocument/2006/relationships/oleObject"/><Relationship Id="rId1294" Target="media/image609.wmf" Type="http://schemas.openxmlformats.org/officeDocument/2006/relationships/image"/><Relationship Id="rId1295" Target="embeddings/oleObject631.bin" Type="http://schemas.openxmlformats.org/officeDocument/2006/relationships/oleObject"/><Relationship Id="rId1296" Target="media/image610.wmf" Type="http://schemas.openxmlformats.org/officeDocument/2006/relationships/image"/><Relationship Id="rId1297" Target="embeddings/oleObject632.bin" Type="http://schemas.openxmlformats.org/officeDocument/2006/relationships/oleObject"/><Relationship Id="rId1298" Target="media/image611.wmf" Type="http://schemas.openxmlformats.org/officeDocument/2006/relationships/image"/><Relationship Id="rId1299" Target="embeddings/oleObject633.bin" Type="http://schemas.openxmlformats.org/officeDocument/2006/relationships/oleObject"/><Relationship Id="rId13" Target="media/image1.wmf" Type="http://schemas.openxmlformats.org/officeDocument/2006/relationships/image"/><Relationship Id="rId130" Target="embeddings/oleObject62.bin" Type="http://schemas.openxmlformats.org/officeDocument/2006/relationships/oleObject"/><Relationship Id="rId1300" Target="media/image612.wmf" Type="http://schemas.openxmlformats.org/officeDocument/2006/relationships/image"/><Relationship Id="rId1301" Target="embeddings/oleObject634.bin" Type="http://schemas.openxmlformats.org/officeDocument/2006/relationships/oleObject"/><Relationship Id="rId1302" Target="media/image613.wmf" Type="http://schemas.openxmlformats.org/officeDocument/2006/relationships/image"/><Relationship Id="rId1303" Target="media/image614.png" Type="http://schemas.openxmlformats.org/officeDocument/2006/relationships/image"/><Relationship Id="rId1304" Target="media/image615.png" Type="http://schemas.openxmlformats.org/officeDocument/2006/relationships/image"/><Relationship Id="rId1305" Target="embeddings/oleObject635.bin" Type="http://schemas.openxmlformats.org/officeDocument/2006/relationships/oleObject"/><Relationship Id="rId1306" Target="media/image616.wmf" Type="http://schemas.openxmlformats.org/officeDocument/2006/relationships/image"/><Relationship Id="rId1307" Target="embeddings/oleObject636.bin" Type="http://schemas.openxmlformats.org/officeDocument/2006/relationships/oleObject"/><Relationship Id="rId1308" Target="media/image617.wmf" Type="http://schemas.openxmlformats.org/officeDocument/2006/relationships/image"/><Relationship Id="rId1309" Target="embeddings/oleObject637.bin" Type="http://schemas.openxmlformats.org/officeDocument/2006/relationships/oleObject"/><Relationship Id="rId131" Target="media/image48.wmf" Type="http://schemas.openxmlformats.org/officeDocument/2006/relationships/image"/><Relationship Id="rId1310" Target="media/image618.wmf" Type="http://schemas.openxmlformats.org/officeDocument/2006/relationships/image"/><Relationship Id="rId1311" Target="media/image619.png" Type="http://schemas.openxmlformats.org/officeDocument/2006/relationships/image"/><Relationship Id="rId1312" Target="media/image620.png" Type="http://schemas.openxmlformats.org/officeDocument/2006/relationships/image"/><Relationship Id="rId1313" Target="embeddings/oleObject638.bin" Type="http://schemas.openxmlformats.org/officeDocument/2006/relationships/oleObject"/><Relationship Id="rId1314" Target="media/image621.wmf" Type="http://schemas.openxmlformats.org/officeDocument/2006/relationships/image"/><Relationship Id="rId1315" Target="embeddings/oleObject639.bin" Type="http://schemas.openxmlformats.org/officeDocument/2006/relationships/oleObject"/><Relationship Id="rId1316" Target="media/image622.wmf" Type="http://schemas.openxmlformats.org/officeDocument/2006/relationships/image"/><Relationship Id="rId1317" Target="embeddings/oleObject640.bin" Type="http://schemas.openxmlformats.org/officeDocument/2006/relationships/oleObject"/><Relationship Id="rId1318" Target="media/image623.wmf" Type="http://schemas.openxmlformats.org/officeDocument/2006/relationships/image"/><Relationship Id="rId1319" Target="embeddings/oleObject641.bin" Type="http://schemas.openxmlformats.org/officeDocument/2006/relationships/oleObject"/><Relationship Id="rId132" Target="embeddings/oleObject63.bin" Type="http://schemas.openxmlformats.org/officeDocument/2006/relationships/oleObject"/><Relationship Id="rId1320" Target="media/image624.wmf" Type="http://schemas.openxmlformats.org/officeDocument/2006/relationships/image"/><Relationship Id="rId1321" Target="embeddings/oleObject642.bin" Type="http://schemas.openxmlformats.org/officeDocument/2006/relationships/oleObject"/><Relationship Id="rId1322" Target="media/image625.wmf" Type="http://schemas.openxmlformats.org/officeDocument/2006/relationships/image"/><Relationship Id="rId1323" Target="embeddings/oleObject643.bin" Type="http://schemas.openxmlformats.org/officeDocument/2006/relationships/oleObject"/><Relationship Id="rId1324" Target="media/image626.wmf" Type="http://schemas.openxmlformats.org/officeDocument/2006/relationships/image"/><Relationship Id="rId1325" Target="embeddings/oleObject644.bin" Type="http://schemas.openxmlformats.org/officeDocument/2006/relationships/oleObject"/><Relationship Id="rId1326" Target="media/image627.wmf" Type="http://schemas.openxmlformats.org/officeDocument/2006/relationships/image"/><Relationship Id="rId1327" Target="embeddings/oleObject645.bin" Type="http://schemas.openxmlformats.org/officeDocument/2006/relationships/oleObject"/><Relationship Id="rId1328" Target="media/image628.wmf" Type="http://schemas.openxmlformats.org/officeDocument/2006/relationships/image"/><Relationship Id="rId1329" Target="embeddings/oleObject646.bin" Type="http://schemas.openxmlformats.org/officeDocument/2006/relationships/oleObject"/><Relationship Id="rId133" Target="media/image49.wmf" Type="http://schemas.openxmlformats.org/officeDocument/2006/relationships/image"/><Relationship Id="rId1330" Target="media/image629.wmf" Type="http://schemas.openxmlformats.org/officeDocument/2006/relationships/image"/><Relationship Id="rId1331" Target="embeddings/oleObject647.bin" Type="http://schemas.openxmlformats.org/officeDocument/2006/relationships/oleObject"/><Relationship Id="rId1332" Target="media/image630.wmf" Type="http://schemas.openxmlformats.org/officeDocument/2006/relationships/image"/><Relationship Id="rId1333" Target="embeddings/oleObject648.bin" Type="http://schemas.openxmlformats.org/officeDocument/2006/relationships/oleObject"/><Relationship Id="rId1334" Target="media/image631.wmf" Type="http://schemas.openxmlformats.org/officeDocument/2006/relationships/image"/><Relationship Id="rId1335" Target="embeddings/oleObject649.bin" Type="http://schemas.openxmlformats.org/officeDocument/2006/relationships/oleObject"/><Relationship Id="rId1336" Target="media/image632.wmf" Type="http://schemas.openxmlformats.org/officeDocument/2006/relationships/image"/><Relationship Id="rId1337" Target="embeddings/oleObject650.bin" Type="http://schemas.openxmlformats.org/officeDocument/2006/relationships/oleObject"/><Relationship Id="rId1338" Target="media/image633.wmf" Type="http://schemas.openxmlformats.org/officeDocument/2006/relationships/image"/><Relationship Id="rId1339" Target="embeddings/oleObject651.bin" Type="http://schemas.openxmlformats.org/officeDocument/2006/relationships/oleObject"/><Relationship Id="rId134" Target="embeddings/oleObject64.bin" Type="http://schemas.openxmlformats.org/officeDocument/2006/relationships/oleObject"/><Relationship Id="rId1340" Target="media/image634.wmf" Type="http://schemas.openxmlformats.org/officeDocument/2006/relationships/image"/><Relationship Id="rId1341" Target="embeddings/oleObject652.bin" Type="http://schemas.openxmlformats.org/officeDocument/2006/relationships/oleObject"/><Relationship Id="rId1342" Target="media/image635.wmf" Type="http://schemas.openxmlformats.org/officeDocument/2006/relationships/image"/><Relationship Id="rId1343" Target="embeddings/oleObject653.bin" Type="http://schemas.openxmlformats.org/officeDocument/2006/relationships/oleObject"/><Relationship Id="rId1344" Target="media/image636.wmf" Type="http://schemas.openxmlformats.org/officeDocument/2006/relationships/image"/><Relationship Id="rId1345" Target="embeddings/oleObject654.bin" Type="http://schemas.openxmlformats.org/officeDocument/2006/relationships/oleObject"/><Relationship Id="rId1346" Target="media/image637.wmf" Type="http://schemas.openxmlformats.org/officeDocument/2006/relationships/image"/><Relationship Id="rId1347" Target="embeddings/oleObject655.bin" Type="http://schemas.openxmlformats.org/officeDocument/2006/relationships/oleObject"/><Relationship Id="rId1348" Target="media/image638.wmf" Type="http://schemas.openxmlformats.org/officeDocument/2006/relationships/image"/><Relationship Id="rId1349" Target="embeddings/oleObject656.bin" Type="http://schemas.openxmlformats.org/officeDocument/2006/relationships/oleObject"/><Relationship Id="rId135" Target="media/image50.wmf" Type="http://schemas.openxmlformats.org/officeDocument/2006/relationships/image"/><Relationship Id="rId1350" Target="media/image639.wmf" Type="http://schemas.openxmlformats.org/officeDocument/2006/relationships/image"/><Relationship Id="rId1351" Target="embeddings/oleObject657.bin" Type="http://schemas.openxmlformats.org/officeDocument/2006/relationships/oleObject"/><Relationship Id="rId1352" Target="media/image640.wmf" Type="http://schemas.openxmlformats.org/officeDocument/2006/relationships/image"/><Relationship Id="rId1353" Target="embeddings/oleObject658.bin" Type="http://schemas.openxmlformats.org/officeDocument/2006/relationships/oleObject"/><Relationship Id="rId1354" Target="media/image641.wmf" Type="http://schemas.openxmlformats.org/officeDocument/2006/relationships/image"/><Relationship Id="rId1355" Target="embeddings/oleObject659.bin" Type="http://schemas.openxmlformats.org/officeDocument/2006/relationships/oleObject"/><Relationship Id="rId1356" Target="media/image642.wmf" Type="http://schemas.openxmlformats.org/officeDocument/2006/relationships/image"/><Relationship Id="rId1357" Target="embeddings/oleObject660.bin" Type="http://schemas.openxmlformats.org/officeDocument/2006/relationships/oleObject"/><Relationship Id="rId1358" Target="media/image643.wmf" Type="http://schemas.openxmlformats.org/officeDocument/2006/relationships/image"/><Relationship Id="rId1359" Target="embeddings/oleObject661.bin" Type="http://schemas.openxmlformats.org/officeDocument/2006/relationships/oleObject"/><Relationship Id="rId136" Target="embeddings/oleObject65.bin" Type="http://schemas.openxmlformats.org/officeDocument/2006/relationships/oleObject"/><Relationship Id="rId1360" Target="media/image644.wmf" Type="http://schemas.openxmlformats.org/officeDocument/2006/relationships/image"/><Relationship Id="rId1361" Target="embeddings/oleObject662.bin" Type="http://schemas.openxmlformats.org/officeDocument/2006/relationships/oleObject"/><Relationship Id="rId1362" Target="media/image645.wmf" Type="http://schemas.openxmlformats.org/officeDocument/2006/relationships/image"/><Relationship Id="rId1363" Target="embeddings/oleObject663.bin" Type="http://schemas.openxmlformats.org/officeDocument/2006/relationships/oleObject"/><Relationship Id="rId1364" Target="media/image646.wmf" Type="http://schemas.openxmlformats.org/officeDocument/2006/relationships/image"/><Relationship Id="rId1365" Target="embeddings/oleObject664.bin" Type="http://schemas.openxmlformats.org/officeDocument/2006/relationships/oleObject"/><Relationship Id="rId1366" Target="media/image647.wmf" Type="http://schemas.openxmlformats.org/officeDocument/2006/relationships/image"/><Relationship Id="rId1367" Target="embeddings/oleObject665.bin" Type="http://schemas.openxmlformats.org/officeDocument/2006/relationships/oleObject"/><Relationship Id="rId1368" Target="media/image648.wmf" Type="http://schemas.openxmlformats.org/officeDocument/2006/relationships/image"/><Relationship Id="rId1369" Target="embeddings/oleObject666.bin" Type="http://schemas.openxmlformats.org/officeDocument/2006/relationships/oleObject"/><Relationship Id="rId137" Target="media/image51.wmf" Type="http://schemas.openxmlformats.org/officeDocument/2006/relationships/image"/><Relationship Id="rId1370" Target="media/image649.wmf" Type="http://schemas.openxmlformats.org/officeDocument/2006/relationships/image"/><Relationship Id="rId1371" Target="embeddings/oleObject667.bin" Type="http://schemas.openxmlformats.org/officeDocument/2006/relationships/oleObject"/><Relationship Id="rId1372" Target="media/image650.wmf" Type="http://schemas.openxmlformats.org/officeDocument/2006/relationships/image"/><Relationship Id="rId1373" Target="embeddings/oleObject668.bin" Type="http://schemas.openxmlformats.org/officeDocument/2006/relationships/oleObject"/><Relationship Id="rId1374" Target="media/image651.wmf" Type="http://schemas.openxmlformats.org/officeDocument/2006/relationships/image"/><Relationship Id="rId1375" Target="embeddings/oleObject669.bin" Type="http://schemas.openxmlformats.org/officeDocument/2006/relationships/oleObject"/><Relationship Id="rId1376" Target="media/image652.wmf" Type="http://schemas.openxmlformats.org/officeDocument/2006/relationships/image"/><Relationship Id="rId1377" Target="embeddings/oleObject670.bin" Type="http://schemas.openxmlformats.org/officeDocument/2006/relationships/oleObject"/><Relationship Id="rId1378" Target="media/image653.wmf" Type="http://schemas.openxmlformats.org/officeDocument/2006/relationships/image"/><Relationship Id="rId1379" Target="media/image654.png" Type="http://schemas.openxmlformats.org/officeDocument/2006/relationships/image"/><Relationship Id="rId138" Target="embeddings/oleObject66.bin" Type="http://schemas.openxmlformats.org/officeDocument/2006/relationships/oleObject"/><Relationship Id="rId1380" Target="media/image655.png" Type="http://schemas.openxmlformats.org/officeDocument/2006/relationships/image"/><Relationship Id="rId1381" Target="embeddings/oleObject671.bin" Type="http://schemas.openxmlformats.org/officeDocument/2006/relationships/oleObject"/><Relationship Id="rId1382" Target="media/image656.wmf" Type="http://schemas.openxmlformats.org/officeDocument/2006/relationships/image"/><Relationship Id="rId1383" Target="embeddings/oleObject672.bin" Type="http://schemas.openxmlformats.org/officeDocument/2006/relationships/oleObject"/><Relationship Id="rId1384" Target="media/image657.wmf" Type="http://schemas.openxmlformats.org/officeDocument/2006/relationships/image"/><Relationship Id="rId1385" Target="embeddings/oleObject673.bin" Type="http://schemas.openxmlformats.org/officeDocument/2006/relationships/oleObject"/><Relationship Id="rId1386" Target="media/image658.wmf" Type="http://schemas.openxmlformats.org/officeDocument/2006/relationships/image"/><Relationship Id="rId1387" Target="embeddings/oleObject674.bin" Type="http://schemas.openxmlformats.org/officeDocument/2006/relationships/oleObject"/><Relationship Id="rId1388" Target="media/image659.wmf" Type="http://schemas.openxmlformats.org/officeDocument/2006/relationships/image"/><Relationship Id="rId1389" Target="media/image660.png" Type="http://schemas.openxmlformats.org/officeDocument/2006/relationships/image"/><Relationship Id="rId139" Target="media/image52.wmf" Type="http://schemas.openxmlformats.org/officeDocument/2006/relationships/image"/><Relationship Id="rId1390" Target="media/image661.png" Type="http://schemas.openxmlformats.org/officeDocument/2006/relationships/image"/><Relationship Id="rId1391" Target="embeddings/oleObject675.bin" Type="http://schemas.openxmlformats.org/officeDocument/2006/relationships/oleObject"/><Relationship Id="rId1392" Target="media/image662.wmf" Type="http://schemas.openxmlformats.org/officeDocument/2006/relationships/image"/><Relationship Id="rId1393" Target="embeddings/oleObject676.bin" Type="http://schemas.openxmlformats.org/officeDocument/2006/relationships/oleObject"/><Relationship Id="rId1394" Target="media/image663.wmf" Type="http://schemas.openxmlformats.org/officeDocument/2006/relationships/image"/><Relationship Id="rId1395" Target="embeddings/oleObject677.bin" Type="http://schemas.openxmlformats.org/officeDocument/2006/relationships/oleObject"/><Relationship Id="rId1396" Target="media/image664.wmf" Type="http://schemas.openxmlformats.org/officeDocument/2006/relationships/image"/><Relationship Id="rId1397" Target="embeddings/oleObject678.bin" Type="http://schemas.openxmlformats.org/officeDocument/2006/relationships/oleObject"/><Relationship Id="rId1398" Target="media/image665.wmf" Type="http://schemas.openxmlformats.org/officeDocument/2006/relationships/image"/><Relationship Id="rId1399" Target="embeddings/oleObject679.bin" Type="http://schemas.openxmlformats.org/officeDocument/2006/relationships/oleObject"/><Relationship Id="rId14" Target="embeddings/oleObject7.bin" Type="http://schemas.openxmlformats.org/officeDocument/2006/relationships/oleObject"/><Relationship Id="rId140" Target="embeddings/oleObject67.bin" Type="http://schemas.openxmlformats.org/officeDocument/2006/relationships/oleObject"/><Relationship Id="rId1400" Target="media/image666.wmf" Type="http://schemas.openxmlformats.org/officeDocument/2006/relationships/image"/><Relationship Id="rId1401" Target="embeddings/oleObject680.bin" Type="http://schemas.openxmlformats.org/officeDocument/2006/relationships/oleObject"/><Relationship Id="rId1402" Target="media/image667.wmf" Type="http://schemas.openxmlformats.org/officeDocument/2006/relationships/image"/><Relationship Id="rId1403" Target="embeddings/oleObject681.bin" Type="http://schemas.openxmlformats.org/officeDocument/2006/relationships/oleObject"/><Relationship Id="rId1404" Target="media/image668.wmf" Type="http://schemas.openxmlformats.org/officeDocument/2006/relationships/image"/><Relationship Id="rId1405" Target="embeddings/oleObject682.bin" Type="http://schemas.openxmlformats.org/officeDocument/2006/relationships/oleObject"/><Relationship Id="rId1406" Target="media/image669.wmf" Type="http://schemas.openxmlformats.org/officeDocument/2006/relationships/image"/><Relationship Id="rId1407" Target="embeddings/oleObject683.bin" Type="http://schemas.openxmlformats.org/officeDocument/2006/relationships/oleObject"/><Relationship Id="rId1408" Target="media/image670.wmf" Type="http://schemas.openxmlformats.org/officeDocument/2006/relationships/image"/><Relationship Id="rId1409" Target="embeddings/oleObject684.bin" Type="http://schemas.openxmlformats.org/officeDocument/2006/relationships/oleObject"/><Relationship Id="rId141" Target="media/image53.wmf" Type="http://schemas.openxmlformats.org/officeDocument/2006/relationships/image"/><Relationship Id="rId1410" Target="media/image671.wmf" Type="http://schemas.openxmlformats.org/officeDocument/2006/relationships/image"/><Relationship Id="rId1411" Target="embeddings/oleObject685.bin" Type="http://schemas.openxmlformats.org/officeDocument/2006/relationships/oleObject"/><Relationship Id="rId1412" Target="media/image672.wmf" Type="http://schemas.openxmlformats.org/officeDocument/2006/relationships/image"/><Relationship Id="rId1413" Target="embeddings/oleObject686.bin" Type="http://schemas.openxmlformats.org/officeDocument/2006/relationships/oleObject"/><Relationship Id="rId1414" Target="media/image673.wmf" Type="http://schemas.openxmlformats.org/officeDocument/2006/relationships/image"/><Relationship Id="rId1415" Target="embeddings/oleObject687.bin" Type="http://schemas.openxmlformats.org/officeDocument/2006/relationships/oleObject"/><Relationship Id="rId1416" Target="media/image674.wmf" Type="http://schemas.openxmlformats.org/officeDocument/2006/relationships/image"/><Relationship Id="rId1417" Target="embeddings/oleObject688.bin" Type="http://schemas.openxmlformats.org/officeDocument/2006/relationships/oleObject"/><Relationship Id="rId1418" Target="media/image675.wmf" Type="http://schemas.openxmlformats.org/officeDocument/2006/relationships/image"/><Relationship Id="rId1419" Target="embeddings/oleObject689.bin" Type="http://schemas.openxmlformats.org/officeDocument/2006/relationships/oleObject"/><Relationship Id="rId142" Target="embeddings/oleObject68.bin" Type="http://schemas.openxmlformats.org/officeDocument/2006/relationships/oleObject"/><Relationship Id="rId1420" Target="media/image676.wmf" Type="http://schemas.openxmlformats.org/officeDocument/2006/relationships/image"/><Relationship Id="rId1421" Target="embeddings/oleObject690.bin" Type="http://schemas.openxmlformats.org/officeDocument/2006/relationships/oleObject"/><Relationship Id="rId1422" Target="media/image677.wmf" Type="http://schemas.openxmlformats.org/officeDocument/2006/relationships/image"/><Relationship Id="rId1423" Target="embeddings/oleObject691.bin" Type="http://schemas.openxmlformats.org/officeDocument/2006/relationships/oleObject"/><Relationship Id="rId1424" Target="media/image678.wmf" Type="http://schemas.openxmlformats.org/officeDocument/2006/relationships/image"/><Relationship Id="rId1425" Target="embeddings/oleObject692.bin" Type="http://schemas.openxmlformats.org/officeDocument/2006/relationships/oleObject"/><Relationship Id="rId1426" Target="media/image679.wmf" Type="http://schemas.openxmlformats.org/officeDocument/2006/relationships/image"/><Relationship Id="rId1427" Target="embeddings/oleObject693.bin" Type="http://schemas.openxmlformats.org/officeDocument/2006/relationships/oleObject"/><Relationship Id="rId1428" Target="media/image680.wmf" Type="http://schemas.openxmlformats.org/officeDocument/2006/relationships/image"/><Relationship Id="rId1429" Target="embeddings/oleObject694.bin" Type="http://schemas.openxmlformats.org/officeDocument/2006/relationships/oleObject"/><Relationship Id="rId143" Target="media/image54.wmf" Type="http://schemas.openxmlformats.org/officeDocument/2006/relationships/image"/><Relationship Id="rId1430" Target="media/image681.wmf" Type="http://schemas.openxmlformats.org/officeDocument/2006/relationships/image"/><Relationship Id="rId1431" Target="embeddings/oleObject695.bin" Type="http://schemas.openxmlformats.org/officeDocument/2006/relationships/oleObject"/><Relationship Id="rId1432" Target="media/image682.wmf" Type="http://schemas.openxmlformats.org/officeDocument/2006/relationships/image"/><Relationship Id="rId1433" Target="embeddings/oleObject696.bin" Type="http://schemas.openxmlformats.org/officeDocument/2006/relationships/oleObject"/><Relationship Id="rId1434" Target="media/image683.wmf" Type="http://schemas.openxmlformats.org/officeDocument/2006/relationships/image"/><Relationship Id="rId1435" Target="embeddings/oleObject697.bin" Type="http://schemas.openxmlformats.org/officeDocument/2006/relationships/oleObject"/><Relationship Id="rId1436" Target="media/image684.wmf" Type="http://schemas.openxmlformats.org/officeDocument/2006/relationships/image"/><Relationship Id="rId1437" Target="embeddings/oleObject698.bin" Type="http://schemas.openxmlformats.org/officeDocument/2006/relationships/oleObject"/><Relationship Id="rId1438" Target="media/image685.wmf" Type="http://schemas.openxmlformats.org/officeDocument/2006/relationships/image"/><Relationship Id="rId1439" Target="embeddings/oleObject699.bin" Type="http://schemas.openxmlformats.org/officeDocument/2006/relationships/oleObject"/><Relationship Id="rId144" Target="embeddings/oleObject69.bin" Type="http://schemas.openxmlformats.org/officeDocument/2006/relationships/oleObject"/><Relationship Id="rId1440" Target="media/image686.wmf" Type="http://schemas.openxmlformats.org/officeDocument/2006/relationships/image"/><Relationship Id="rId1441" Target="embeddings/oleObject700.bin" Type="http://schemas.openxmlformats.org/officeDocument/2006/relationships/oleObject"/><Relationship Id="rId1442" Target="media/image687.wmf" Type="http://schemas.openxmlformats.org/officeDocument/2006/relationships/image"/><Relationship Id="rId1443" Target="embeddings/oleObject701.bin" Type="http://schemas.openxmlformats.org/officeDocument/2006/relationships/oleObject"/><Relationship Id="rId1444" Target="media/image688.wmf" Type="http://schemas.openxmlformats.org/officeDocument/2006/relationships/image"/><Relationship Id="rId1445" Target="embeddings/oleObject702.bin" Type="http://schemas.openxmlformats.org/officeDocument/2006/relationships/oleObject"/><Relationship Id="rId1446" Target="media/image689.wmf" Type="http://schemas.openxmlformats.org/officeDocument/2006/relationships/image"/><Relationship Id="rId1447" Target="embeddings/oleObject703.bin" Type="http://schemas.openxmlformats.org/officeDocument/2006/relationships/oleObject"/><Relationship Id="rId1448" Target="media/image690.wmf" Type="http://schemas.openxmlformats.org/officeDocument/2006/relationships/image"/><Relationship Id="rId1449" Target="embeddings/oleObject704.bin" Type="http://schemas.openxmlformats.org/officeDocument/2006/relationships/oleObject"/><Relationship Id="rId145" Target="media/image55.wmf" Type="http://schemas.openxmlformats.org/officeDocument/2006/relationships/image"/><Relationship Id="rId1450" Target="media/image691.wmf" Type="http://schemas.openxmlformats.org/officeDocument/2006/relationships/image"/><Relationship Id="rId1451" Target="embeddings/oleObject705.bin" Type="http://schemas.openxmlformats.org/officeDocument/2006/relationships/oleObject"/><Relationship Id="rId1452" Target="media/image692.wmf" Type="http://schemas.openxmlformats.org/officeDocument/2006/relationships/image"/><Relationship Id="rId1453" Target="embeddings/oleObject706.bin" Type="http://schemas.openxmlformats.org/officeDocument/2006/relationships/oleObject"/><Relationship Id="rId1454" Target="media/image693.wmf" Type="http://schemas.openxmlformats.org/officeDocument/2006/relationships/image"/><Relationship Id="rId1455" Target="embeddings/oleObject707.bin" Type="http://schemas.openxmlformats.org/officeDocument/2006/relationships/oleObject"/><Relationship Id="rId1456" Target="media/image694.wmf" Type="http://schemas.openxmlformats.org/officeDocument/2006/relationships/image"/><Relationship Id="rId1457" Target="embeddings/oleObject708.bin" Type="http://schemas.openxmlformats.org/officeDocument/2006/relationships/oleObject"/><Relationship Id="rId1458" Target="media/image695.wmf" Type="http://schemas.openxmlformats.org/officeDocument/2006/relationships/image"/><Relationship Id="rId1459" Target="embeddings/oleObject709.bin" Type="http://schemas.openxmlformats.org/officeDocument/2006/relationships/oleObject"/><Relationship Id="rId146" Target="embeddings/oleObject70.bin" Type="http://schemas.openxmlformats.org/officeDocument/2006/relationships/oleObject"/><Relationship Id="rId1460" Target="media/image696.wmf" Type="http://schemas.openxmlformats.org/officeDocument/2006/relationships/image"/><Relationship Id="rId1461" Target="embeddings/oleObject710.bin" Type="http://schemas.openxmlformats.org/officeDocument/2006/relationships/oleObject"/><Relationship Id="rId1462" Target="media/image697.wmf" Type="http://schemas.openxmlformats.org/officeDocument/2006/relationships/image"/><Relationship Id="rId1463" Target="embeddings/oleObject711.bin" Type="http://schemas.openxmlformats.org/officeDocument/2006/relationships/oleObject"/><Relationship Id="rId1464" Target="media/image698.wmf" Type="http://schemas.openxmlformats.org/officeDocument/2006/relationships/image"/><Relationship Id="rId1465" Target="embeddings/oleObject712.bin" Type="http://schemas.openxmlformats.org/officeDocument/2006/relationships/oleObject"/><Relationship Id="rId1466" Target="media/image699.wmf" Type="http://schemas.openxmlformats.org/officeDocument/2006/relationships/image"/><Relationship Id="rId1467" Target="embeddings/oleObject713.bin" Type="http://schemas.openxmlformats.org/officeDocument/2006/relationships/oleObject"/><Relationship Id="rId1468" Target="media/image700.wmf" Type="http://schemas.openxmlformats.org/officeDocument/2006/relationships/image"/><Relationship Id="rId1469" Target="embeddings/oleObject714.bin" Type="http://schemas.openxmlformats.org/officeDocument/2006/relationships/oleObject"/><Relationship Id="rId147" Target="media/image56.wmf" Type="http://schemas.openxmlformats.org/officeDocument/2006/relationships/image"/><Relationship Id="rId1470" Target="media/image701.wmf" Type="http://schemas.openxmlformats.org/officeDocument/2006/relationships/image"/><Relationship Id="rId1471" Target="embeddings/oleObject715.bin" Type="http://schemas.openxmlformats.org/officeDocument/2006/relationships/oleObject"/><Relationship Id="rId1472" Target="media/image702.wmf" Type="http://schemas.openxmlformats.org/officeDocument/2006/relationships/image"/><Relationship Id="rId1473" Target="embeddings/oleObject716.bin" Type="http://schemas.openxmlformats.org/officeDocument/2006/relationships/oleObject"/><Relationship Id="rId1474" Target="media/image703.wmf" Type="http://schemas.openxmlformats.org/officeDocument/2006/relationships/image"/><Relationship Id="rId1475" Target="embeddings/oleObject717.bin" Type="http://schemas.openxmlformats.org/officeDocument/2006/relationships/oleObject"/><Relationship Id="rId1476" Target="media/image704.wmf" Type="http://schemas.openxmlformats.org/officeDocument/2006/relationships/image"/><Relationship Id="rId1477" Target="embeddings/oleObject718.bin" Type="http://schemas.openxmlformats.org/officeDocument/2006/relationships/oleObject"/><Relationship Id="rId1478" Target="media/image705.wmf" Type="http://schemas.openxmlformats.org/officeDocument/2006/relationships/image"/><Relationship Id="rId1479" Target="embeddings/oleObject719.bin" Type="http://schemas.openxmlformats.org/officeDocument/2006/relationships/oleObject"/><Relationship Id="rId148" Target="embeddings/oleObject71.bin" Type="http://schemas.openxmlformats.org/officeDocument/2006/relationships/oleObject"/><Relationship Id="rId1480" Target="media/image706.wmf" Type="http://schemas.openxmlformats.org/officeDocument/2006/relationships/image"/><Relationship Id="rId1481" Target="embeddings/oleObject720.bin" Type="http://schemas.openxmlformats.org/officeDocument/2006/relationships/oleObject"/><Relationship Id="rId1482" Target="media/image707.wmf" Type="http://schemas.openxmlformats.org/officeDocument/2006/relationships/image"/><Relationship Id="rId1483" Target="embeddings/oleObject721.bin" Type="http://schemas.openxmlformats.org/officeDocument/2006/relationships/oleObject"/><Relationship Id="rId1484" Target="media/image708.wmf" Type="http://schemas.openxmlformats.org/officeDocument/2006/relationships/image"/><Relationship Id="rId1485" Target="embeddings/oleObject722.bin" Type="http://schemas.openxmlformats.org/officeDocument/2006/relationships/oleObject"/><Relationship Id="rId1486" Target="media/image709.wmf" Type="http://schemas.openxmlformats.org/officeDocument/2006/relationships/image"/><Relationship Id="rId1487" Target="embeddings/oleObject723.bin" Type="http://schemas.openxmlformats.org/officeDocument/2006/relationships/oleObject"/><Relationship Id="rId1488" Target="media/image710.wmf" Type="http://schemas.openxmlformats.org/officeDocument/2006/relationships/image"/><Relationship Id="rId1489" Target="embeddings/oleObject724.bin" Type="http://schemas.openxmlformats.org/officeDocument/2006/relationships/oleObject"/><Relationship Id="rId149" Target="media/image57.wmf" Type="http://schemas.openxmlformats.org/officeDocument/2006/relationships/image"/><Relationship Id="rId1490" Target="media/image711.wmf" Type="http://schemas.openxmlformats.org/officeDocument/2006/relationships/image"/><Relationship Id="rId1491" Target="embeddings/oleObject725.bin" Type="http://schemas.openxmlformats.org/officeDocument/2006/relationships/oleObject"/><Relationship Id="rId1492" Target="media/image712.wmf" Type="http://schemas.openxmlformats.org/officeDocument/2006/relationships/image"/><Relationship Id="rId1493" Target="embeddings/oleObject726.bin" Type="http://schemas.openxmlformats.org/officeDocument/2006/relationships/oleObject"/><Relationship Id="rId1494" Target="media/image713.wmf" Type="http://schemas.openxmlformats.org/officeDocument/2006/relationships/image"/><Relationship Id="rId1495" Target="embeddings/oleObject727.bin" Type="http://schemas.openxmlformats.org/officeDocument/2006/relationships/oleObject"/><Relationship Id="rId1496" Target="media/image714.wmf" Type="http://schemas.openxmlformats.org/officeDocument/2006/relationships/image"/><Relationship Id="rId1497" Target="embeddings/oleObject728.bin" Type="http://schemas.openxmlformats.org/officeDocument/2006/relationships/oleObject"/><Relationship Id="rId1498" Target="media/image715.wmf" Type="http://schemas.openxmlformats.org/officeDocument/2006/relationships/image"/><Relationship Id="rId1499" Target="embeddings/oleObject729.bin" Type="http://schemas.openxmlformats.org/officeDocument/2006/relationships/oleObject"/><Relationship Id="rId15" Target="media/image2.wmf" Type="http://schemas.openxmlformats.org/officeDocument/2006/relationships/image"/><Relationship Id="rId150" Target="embeddings/oleObject72.bin" Type="http://schemas.openxmlformats.org/officeDocument/2006/relationships/oleObject"/><Relationship Id="rId1500" Target="media/image716.wmf" Type="http://schemas.openxmlformats.org/officeDocument/2006/relationships/image"/><Relationship Id="rId1501" Target="embeddings/oleObject730.bin" Type="http://schemas.openxmlformats.org/officeDocument/2006/relationships/oleObject"/><Relationship Id="rId1502" Target="media/image717.wmf" Type="http://schemas.openxmlformats.org/officeDocument/2006/relationships/image"/><Relationship Id="rId1503" Target="embeddings/oleObject731.bin" Type="http://schemas.openxmlformats.org/officeDocument/2006/relationships/oleObject"/><Relationship Id="rId1504" Target="media/image718.wmf" Type="http://schemas.openxmlformats.org/officeDocument/2006/relationships/image"/><Relationship Id="rId1505" Target="embeddings/oleObject732.bin" Type="http://schemas.openxmlformats.org/officeDocument/2006/relationships/oleObject"/><Relationship Id="rId1506" Target="media/image719.wmf" Type="http://schemas.openxmlformats.org/officeDocument/2006/relationships/image"/><Relationship Id="rId1507" Target="embeddings/oleObject733.bin" Type="http://schemas.openxmlformats.org/officeDocument/2006/relationships/oleObject"/><Relationship Id="rId1508" Target="media/image720.wmf" Type="http://schemas.openxmlformats.org/officeDocument/2006/relationships/image"/><Relationship Id="rId1509" Target="embeddings/oleObject734.bin" Type="http://schemas.openxmlformats.org/officeDocument/2006/relationships/oleObject"/><Relationship Id="rId151" Target="media/image58.wmf" Type="http://schemas.openxmlformats.org/officeDocument/2006/relationships/image"/><Relationship Id="rId1510" Target="media/image721.wmf" Type="http://schemas.openxmlformats.org/officeDocument/2006/relationships/image"/><Relationship Id="rId1511" Target="media/image722.png" Type="http://schemas.openxmlformats.org/officeDocument/2006/relationships/image"/><Relationship Id="rId1512" Target="media/image723.png" Type="http://schemas.openxmlformats.org/officeDocument/2006/relationships/image"/><Relationship Id="rId1513" Target="embeddings/oleObject735.bin" Type="http://schemas.openxmlformats.org/officeDocument/2006/relationships/oleObject"/><Relationship Id="rId1514" Target="media/image724.wmf" Type="http://schemas.openxmlformats.org/officeDocument/2006/relationships/image"/><Relationship Id="rId1515" Target="embeddings/oleObject736.bin" Type="http://schemas.openxmlformats.org/officeDocument/2006/relationships/oleObject"/><Relationship Id="rId1516" Target="media/image725.wmf" Type="http://schemas.openxmlformats.org/officeDocument/2006/relationships/image"/><Relationship Id="rId1517" Target="embeddings/oleObject737.bin" Type="http://schemas.openxmlformats.org/officeDocument/2006/relationships/oleObject"/><Relationship Id="rId1518" Target="media/image726.wmf" Type="http://schemas.openxmlformats.org/officeDocument/2006/relationships/image"/><Relationship Id="rId1519" Target="embeddings/oleObject738.bin" Type="http://schemas.openxmlformats.org/officeDocument/2006/relationships/oleObject"/><Relationship Id="rId152" Target="embeddings/oleObject73.bin" Type="http://schemas.openxmlformats.org/officeDocument/2006/relationships/oleObject"/><Relationship Id="rId1520" Target="media/image727.wmf" Type="http://schemas.openxmlformats.org/officeDocument/2006/relationships/image"/><Relationship Id="rId1521" Target="embeddings/oleObject739.bin" Type="http://schemas.openxmlformats.org/officeDocument/2006/relationships/oleObject"/><Relationship Id="rId1522" Target="media/image728.wmf" Type="http://schemas.openxmlformats.org/officeDocument/2006/relationships/image"/><Relationship Id="rId1523" Target="embeddings/oleObject740.bin" Type="http://schemas.openxmlformats.org/officeDocument/2006/relationships/oleObject"/><Relationship Id="rId1524" Target="media/image729.wmf" Type="http://schemas.openxmlformats.org/officeDocument/2006/relationships/image"/><Relationship Id="rId1525" Target="embeddings/oleObject741.bin" Type="http://schemas.openxmlformats.org/officeDocument/2006/relationships/oleObject"/><Relationship Id="rId1526" Target="media/image730.wmf" Type="http://schemas.openxmlformats.org/officeDocument/2006/relationships/image"/><Relationship Id="rId1527" Target="embeddings/oleObject742.bin" Type="http://schemas.openxmlformats.org/officeDocument/2006/relationships/oleObject"/><Relationship Id="rId1528" Target="media/image731.wmf" Type="http://schemas.openxmlformats.org/officeDocument/2006/relationships/image"/><Relationship Id="rId1529" Target="embeddings/oleObject743.bin" Type="http://schemas.openxmlformats.org/officeDocument/2006/relationships/oleObject"/><Relationship Id="rId153" Target="media/image59.wmf" Type="http://schemas.openxmlformats.org/officeDocument/2006/relationships/image"/><Relationship Id="rId1530" Target="media/image732.wmf" Type="http://schemas.openxmlformats.org/officeDocument/2006/relationships/image"/><Relationship Id="rId1531" Target="embeddings/oleObject744.bin" Type="http://schemas.openxmlformats.org/officeDocument/2006/relationships/oleObject"/><Relationship Id="rId1532" Target="media/image733.wmf" Type="http://schemas.openxmlformats.org/officeDocument/2006/relationships/image"/><Relationship Id="rId1533" Target="embeddings/oleObject745.bin" Type="http://schemas.openxmlformats.org/officeDocument/2006/relationships/oleObject"/><Relationship Id="rId1534" Target="media/image734.wmf" Type="http://schemas.openxmlformats.org/officeDocument/2006/relationships/image"/><Relationship Id="rId1535" Target="embeddings/oleObject746.bin" Type="http://schemas.openxmlformats.org/officeDocument/2006/relationships/oleObject"/><Relationship Id="rId1536" Target="media/image735.wmf" Type="http://schemas.openxmlformats.org/officeDocument/2006/relationships/image"/><Relationship Id="rId1537" Target="embeddings/oleObject747.bin" Type="http://schemas.openxmlformats.org/officeDocument/2006/relationships/oleObject"/><Relationship Id="rId1538" Target="media/image736.wmf" Type="http://schemas.openxmlformats.org/officeDocument/2006/relationships/image"/><Relationship Id="rId1539" Target="embeddings/oleObject748.bin" Type="http://schemas.openxmlformats.org/officeDocument/2006/relationships/oleObject"/><Relationship Id="rId154" Target="embeddings/oleObject74.bin" Type="http://schemas.openxmlformats.org/officeDocument/2006/relationships/oleObject"/><Relationship Id="rId1540" Target="media/image737.wmf" Type="http://schemas.openxmlformats.org/officeDocument/2006/relationships/image"/><Relationship Id="rId1541" Target="embeddings/oleObject749.bin" Type="http://schemas.openxmlformats.org/officeDocument/2006/relationships/oleObject"/><Relationship Id="rId1542" Target="media/image738.wmf" Type="http://schemas.openxmlformats.org/officeDocument/2006/relationships/image"/><Relationship Id="rId1543" Target="embeddings/oleObject750.bin" Type="http://schemas.openxmlformats.org/officeDocument/2006/relationships/oleObject"/><Relationship Id="rId1544" Target="media/image739.wmf" Type="http://schemas.openxmlformats.org/officeDocument/2006/relationships/image"/><Relationship Id="rId1545" Target="embeddings/oleObject751.bin" Type="http://schemas.openxmlformats.org/officeDocument/2006/relationships/oleObject"/><Relationship Id="rId1546" Target="media/image740.wmf" Type="http://schemas.openxmlformats.org/officeDocument/2006/relationships/image"/><Relationship Id="rId1547" Target="embeddings/oleObject752.bin" Type="http://schemas.openxmlformats.org/officeDocument/2006/relationships/oleObject"/><Relationship Id="rId1548" Target="media/image741.wmf" Type="http://schemas.openxmlformats.org/officeDocument/2006/relationships/image"/><Relationship Id="rId1549" Target="embeddings/oleObject753.bin" Type="http://schemas.openxmlformats.org/officeDocument/2006/relationships/oleObject"/><Relationship Id="rId155" Target="media/image60.wmf" Type="http://schemas.openxmlformats.org/officeDocument/2006/relationships/image"/><Relationship Id="rId1550" Target="media/image742.wmf" Type="http://schemas.openxmlformats.org/officeDocument/2006/relationships/image"/><Relationship Id="rId1551" Target="embeddings/oleObject754.bin" Type="http://schemas.openxmlformats.org/officeDocument/2006/relationships/oleObject"/><Relationship Id="rId1552" Target="media/image743.wmf" Type="http://schemas.openxmlformats.org/officeDocument/2006/relationships/image"/><Relationship Id="rId1553" Target="embeddings/oleObject755.bin" Type="http://schemas.openxmlformats.org/officeDocument/2006/relationships/oleObject"/><Relationship Id="rId1554" Target="media/image744.wmf" Type="http://schemas.openxmlformats.org/officeDocument/2006/relationships/image"/><Relationship Id="rId1555" Target="embeddings/oleObject756.bin" Type="http://schemas.openxmlformats.org/officeDocument/2006/relationships/oleObject"/><Relationship Id="rId1556" Target="media/image745.wmf" Type="http://schemas.openxmlformats.org/officeDocument/2006/relationships/image"/><Relationship Id="rId1557" Target="embeddings/oleObject757.bin" Type="http://schemas.openxmlformats.org/officeDocument/2006/relationships/oleObject"/><Relationship Id="rId1558" Target="media/image746.wmf" Type="http://schemas.openxmlformats.org/officeDocument/2006/relationships/image"/><Relationship Id="rId1559" Target="embeddings/oleObject758.bin" Type="http://schemas.openxmlformats.org/officeDocument/2006/relationships/oleObject"/><Relationship Id="rId156" Target="embeddings/oleObject75.bin" Type="http://schemas.openxmlformats.org/officeDocument/2006/relationships/oleObject"/><Relationship Id="rId1560" Target="media/image747.wmf" Type="http://schemas.openxmlformats.org/officeDocument/2006/relationships/image"/><Relationship Id="rId1561" Target="embeddings/oleObject759.bin" Type="http://schemas.openxmlformats.org/officeDocument/2006/relationships/oleObject"/><Relationship Id="rId1562" Target="media/image748.wmf" Type="http://schemas.openxmlformats.org/officeDocument/2006/relationships/image"/><Relationship Id="rId1563" Target="embeddings/oleObject760.bin" Type="http://schemas.openxmlformats.org/officeDocument/2006/relationships/oleObject"/><Relationship Id="rId1564" Target="media/image749.wmf" Type="http://schemas.openxmlformats.org/officeDocument/2006/relationships/image"/><Relationship Id="rId1565" Target="embeddings/oleObject761.bin" Type="http://schemas.openxmlformats.org/officeDocument/2006/relationships/oleObject"/><Relationship Id="rId1566" Target="media/image750.wmf" Type="http://schemas.openxmlformats.org/officeDocument/2006/relationships/image"/><Relationship Id="rId1567" Target="embeddings/oleObject762.bin" Type="http://schemas.openxmlformats.org/officeDocument/2006/relationships/oleObject"/><Relationship Id="rId1568" Target="media/image751.wmf" Type="http://schemas.openxmlformats.org/officeDocument/2006/relationships/image"/><Relationship Id="rId1569" Target="embeddings/oleObject763.bin" Type="http://schemas.openxmlformats.org/officeDocument/2006/relationships/oleObject"/><Relationship Id="rId157" Target="media/image61.wmf" Type="http://schemas.openxmlformats.org/officeDocument/2006/relationships/image"/><Relationship Id="rId1570" Target="media/image752.wmf" Type="http://schemas.openxmlformats.org/officeDocument/2006/relationships/image"/><Relationship Id="rId1571" Target="embeddings/oleObject764.bin" Type="http://schemas.openxmlformats.org/officeDocument/2006/relationships/oleObject"/><Relationship Id="rId1572" Target="media/image753.wmf" Type="http://schemas.openxmlformats.org/officeDocument/2006/relationships/image"/><Relationship Id="rId1573" Target="embeddings/oleObject765.bin" Type="http://schemas.openxmlformats.org/officeDocument/2006/relationships/oleObject"/><Relationship Id="rId1574" Target="media/image754.wmf" Type="http://schemas.openxmlformats.org/officeDocument/2006/relationships/image"/><Relationship Id="rId1575" Target="embeddings/oleObject766.bin" Type="http://schemas.openxmlformats.org/officeDocument/2006/relationships/oleObject"/><Relationship Id="rId1576" Target="media/image755.wmf" Type="http://schemas.openxmlformats.org/officeDocument/2006/relationships/image"/><Relationship Id="rId1577" Target="embeddings/oleObject767.bin" Type="http://schemas.openxmlformats.org/officeDocument/2006/relationships/oleObject"/><Relationship Id="rId1578" Target="media/image756.wmf" Type="http://schemas.openxmlformats.org/officeDocument/2006/relationships/image"/><Relationship Id="rId1579" Target="embeddings/oleObject768.bin" Type="http://schemas.openxmlformats.org/officeDocument/2006/relationships/oleObject"/><Relationship Id="rId158" Target="embeddings/oleObject76.bin" Type="http://schemas.openxmlformats.org/officeDocument/2006/relationships/oleObject"/><Relationship Id="rId1580" Target="media/image757.wmf" Type="http://schemas.openxmlformats.org/officeDocument/2006/relationships/image"/><Relationship Id="rId1581" Target="embeddings/oleObject769.bin" Type="http://schemas.openxmlformats.org/officeDocument/2006/relationships/oleObject"/><Relationship Id="rId1582" Target="media/image758.wmf" Type="http://schemas.openxmlformats.org/officeDocument/2006/relationships/image"/><Relationship Id="rId1583" Target="embeddings/oleObject770.bin" Type="http://schemas.openxmlformats.org/officeDocument/2006/relationships/oleObject"/><Relationship Id="rId1584" Target="media/image759.wmf" Type="http://schemas.openxmlformats.org/officeDocument/2006/relationships/image"/><Relationship Id="rId1585" Target="embeddings/oleObject771.bin" Type="http://schemas.openxmlformats.org/officeDocument/2006/relationships/oleObject"/><Relationship Id="rId1586" Target="media/image760.wmf" Type="http://schemas.openxmlformats.org/officeDocument/2006/relationships/image"/><Relationship Id="rId1587" Target="embeddings/oleObject772.bin" Type="http://schemas.openxmlformats.org/officeDocument/2006/relationships/oleObject"/><Relationship Id="rId1588" Target="media/image761.wmf" Type="http://schemas.openxmlformats.org/officeDocument/2006/relationships/image"/><Relationship Id="rId1589" Target="media/image762.png" Type="http://schemas.openxmlformats.org/officeDocument/2006/relationships/image"/><Relationship Id="rId159" Target="media/image62.wmf" Type="http://schemas.openxmlformats.org/officeDocument/2006/relationships/image"/><Relationship Id="rId1590" Target="media/image763.png" Type="http://schemas.openxmlformats.org/officeDocument/2006/relationships/image"/><Relationship Id="rId1591" Target="embeddings/oleObject773.bin" Type="http://schemas.openxmlformats.org/officeDocument/2006/relationships/oleObject"/><Relationship Id="rId1592" Target="media/image764.wmf" Type="http://schemas.openxmlformats.org/officeDocument/2006/relationships/image"/><Relationship Id="rId1593" Target="embeddings/oleObject774.bin" Type="http://schemas.openxmlformats.org/officeDocument/2006/relationships/oleObject"/><Relationship Id="rId1594" Target="media/image765.wmf" Type="http://schemas.openxmlformats.org/officeDocument/2006/relationships/image"/><Relationship Id="rId1595" Target="embeddings/oleObject775.bin" Type="http://schemas.openxmlformats.org/officeDocument/2006/relationships/oleObject"/><Relationship Id="rId1596" Target="media/image766.wmf" Type="http://schemas.openxmlformats.org/officeDocument/2006/relationships/image"/><Relationship Id="rId1597" Target="embeddings/oleObject776.bin" Type="http://schemas.openxmlformats.org/officeDocument/2006/relationships/oleObject"/><Relationship Id="rId1598" Target="media/image767.wmf" Type="http://schemas.openxmlformats.org/officeDocument/2006/relationships/image"/><Relationship Id="rId1599" Target="embeddings/oleObject777.bin" Type="http://schemas.openxmlformats.org/officeDocument/2006/relationships/oleObject"/><Relationship Id="rId16" Target="embeddings/oleObject8.bin" Type="http://schemas.openxmlformats.org/officeDocument/2006/relationships/oleObject"/><Relationship Id="rId160" Target="embeddings/oleObject77.bin" Type="http://schemas.openxmlformats.org/officeDocument/2006/relationships/oleObject"/><Relationship Id="rId1600" Target="media/image768.wmf" Type="http://schemas.openxmlformats.org/officeDocument/2006/relationships/image"/><Relationship Id="rId1601" Target="embeddings/oleObject778.bin" Type="http://schemas.openxmlformats.org/officeDocument/2006/relationships/oleObject"/><Relationship Id="rId1602" Target="media/image769.wmf" Type="http://schemas.openxmlformats.org/officeDocument/2006/relationships/image"/><Relationship Id="rId1603" Target="embeddings/oleObject779.bin" Type="http://schemas.openxmlformats.org/officeDocument/2006/relationships/oleObject"/><Relationship Id="rId1604" Target="media/image770.wmf" Type="http://schemas.openxmlformats.org/officeDocument/2006/relationships/image"/><Relationship Id="rId1605" Target="embeddings/oleObject780.bin" Type="http://schemas.openxmlformats.org/officeDocument/2006/relationships/oleObject"/><Relationship Id="rId1606" Target="media/image771.wmf" Type="http://schemas.openxmlformats.org/officeDocument/2006/relationships/image"/><Relationship Id="rId1607" Target="embeddings/oleObject781.bin" Type="http://schemas.openxmlformats.org/officeDocument/2006/relationships/oleObject"/><Relationship Id="rId1608" Target="media/image772.wmf" Type="http://schemas.openxmlformats.org/officeDocument/2006/relationships/image"/><Relationship Id="rId1609" Target="embeddings/oleObject782.bin" Type="http://schemas.openxmlformats.org/officeDocument/2006/relationships/oleObject"/><Relationship Id="rId161" Target="media/image63.wmf" Type="http://schemas.openxmlformats.org/officeDocument/2006/relationships/image"/><Relationship Id="rId1610" Target="media/image773.wmf" Type="http://schemas.openxmlformats.org/officeDocument/2006/relationships/image"/><Relationship Id="rId1611" Target="embeddings/oleObject783.bin" Type="http://schemas.openxmlformats.org/officeDocument/2006/relationships/oleObject"/><Relationship Id="rId1612" Target="media/image774.wmf" Type="http://schemas.openxmlformats.org/officeDocument/2006/relationships/image"/><Relationship Id="rId1613" Target="embeddings/oleObject784.bin" Type="http://schemas.openxmlformats.org/officeDocument/2006/relationships/oleObject"/><Relationship Id="rId1614" Target="media/image775.wmf" Type="http://schemas.openxmlformats.org/officeDocument/2006/relationships/image"/><Relationship Id="rId1615" Target="embeddings/oleObject785.bin" Type="http://schemas.openxmlformats.org/officeDocument/2006/relationships/oleObject"/><Relationship Id="rId1616" Target="media/image776.wmf" Type="http://schemas.openxmlformats.org/officeDocument/2006/relationships/image"/><Relationship Id="rId1617" Target="embeddings/oleObject786.bin" Type="http://schemas.openxmlformats.org/officeDocument/2006/relationships/oleObject"/><Relationship Id="rId1618" Target="media/image777.wmf" Type="http://schemas.openxmlformats.org/officeDocument/2006/relationships/image"/><Relationship Id="rId1619" Target="embeddings/oleObject787.bin" Type="http://schemas.openxmlformats.org/officeDocument/2006/relationships/oleObject"/><Relationship Id="rId162" Target="embeddings/oleObject78.bin" Type="http://schemas.openxmlformats.org/officeDocument/2006/relationships/oleObject"/><Relationship Id="rId1620" Target="media/image778.wmf" Type="http://schemas.openxmlformats.org/officeDocument/2006/relationships/image"/><Relationship Id="rId1621" Target="embeddings/oleObject788.bin" Type="http://schemas.openxmlformats.org/officeDocument/2006/relationships/oleObject"/><Relationship Id="rId1622" Target="media/image779.wmf" Type="http://schemas.openxmlformats.org/officeDocument/2006/relationships/image"/><Relationship Id="rId1623" Target="embeddings/oleObject789.bin" Type="http://schemas.openxmlformats.org/officeDocument/2006/relationships/oleObject"/><Relationship Id="rId1624" Target="media/image780.wmf" Type="http://schemas.openxmlformats.org/officeDocument/2006/relationships/image"/><Relationship Id="rId1625" Target="embeddings/oleObject790.bin" Type="http://schemas.openxmlformats.org/officeDocument/2006/relationships/oleObject"/><Relationship Id="rId1626" Target="media/image781.wmf" Type="http://schemas.openxmlformats.org/officeDocument/2006/relationships/image"/><Relationship Id="rId1627" Target="embeddings/oleObject791.bin" Type="http://schemas.openxmlformats.org/officeDocument/2006/relationships/oleObject"/><Relationship Id="rId1628" Target="media/image782.wmf" Type="http://schemas.openxmlformats.org/officeDocument/2006/relationships/image"/><Relationship Id="rId1629" Target="embeddings/oleObject792.bin" Type="http://schemas.openxmlformats.org/officeDocument/2006/relationships/oleObject"/><Relationship Id="rId163" Target="media/image64.wmf" Type="http://schemas.openxmlformats.org/officeDocument/2006/relationships/image"/><Relationship Id="rId1630" Target="media/image783.wmf" Type="http://schemas.openxmlformats.org/officeDocument/2006/relationships/image"/><Relationship Id="rId1631" Target="embeddings/oleObject793.bin" Type="http://schemas.openxmlformats.org/officeDocument/2006/relationships/oleObject"/><Relationship Id="rId1632" Target="media/image784.wmf" Type="http://schemas.openxmlformats.org/officeDocument/2006/relationships/image"/><Relationship Id="rId1633" Target="embeddings/oleObject794.bin" Type="http://schemas.openxmlformats.org/officeDocument/2006/relationships/oleObject"/><Relationship Id="rId1634" Target="media/image785.wmf" Type="http://schemas.openxmlformats.org/officeDocument/2006/relationships/image"/><Relationship Id="rId1635" Target="embeddings/oleObject795.bin" Type="http://schemas.openxmlformats.org/officeDocument/2006/relationships/oleObject"/><Relationship Id="rId1636" Target="media/image786.wmf" Type="http://schemas.openxmlformats.org/officeDocument/2006/relationships/image"/><Relationship Id="rId1637" Target="embeddings/oleObject796.bin" Type="http://schemas.openxmlformats.org/officeDocument/2006/relationships/oleObject"/><Relationship Id="rId1638" Target="media/image787.wmf" Type="http://schemas.openxmlformats.org/officeDocument/2006/relationships/image"/><Relationship Id="rId1639" Target="embeddings/oleObject797.bin" Type="http://schemas.openxmlformats.org/officeDocument/2006/relationships/oleObject"/><Relationship Id="rId164" Target="embeddings/oleObject79.bin" Type="http://schemas.openxmlformats.org/officeDocument/2006/relationships/oleObject"/><Relationship Id="rId1640" Target="media/image788.wmf" Type="http://schemas.openxmlformats.org/officeDocument/2006/relationships/image"/><Relationship Id="rId1641" Target="embeddings/oleObject798.bin" Type="http://schemas.openxmlformats.org/officeDocument/2006/relationships/oleObject"/><Relationship Id="rId1642" Target="media/image789.wmf" Type="http://schemas.openxmlformats.org/officeDocument/2006/relationships/image"/><Relationship Id="rId1643" Target="embeddings/oleObject799.bin" Type="http://schemas.openxmlformats.org/officeDocument/2006/relationships/oleObject"/><Relationship Id="rId1644" Target="media/image790.wmf" Type="http://schemas.openxmlformats.org/officeDocument/2006/relationships/image"/><Relationship Id="rId1645" Target="embeddings/oleObject800.bin" Type="http://schemas.openxmlformats.org/officeDocument/2006/relationships/oleObject"/><Relationship Id="rId1646" Target="media/image791.wmf" Type="http://schemas.openxmlformats.org/officeDocument/2006/relationships/image"/><Relationship Id="rId1647" Target="embeddings/oleObject801.bin" Type="http://schemas.openxmlformats.org/officeDocument/2006/relationships/oleObject"/><Relationship Id="rId1648" Target="media/image792.wmf" Type="http://schemas.openxmlformats.org/officeDocument/2006/relationships/image"/><Relationship Id="rId1649" Target="embeddings/oleObject802.bin" Type="http://schemas.openxmlformats.org/officeDocument/2006/relationships/oleObject"/><Relationship Id="rId165" Target="media/image65.wmf" Type="http://schemas.openxmlformats.org/officeDocument/2006/relationships/image"/><Relationship Id="rId1650" Target="media/image793.wmf" Type="http://schemas.openxmlformats.org/officeDocument/2006/relationships/image"/><Relationship Id="rId1651" Target="embeddings/oleObject803.bin" Type="http://schemas.openxmlformats.org/officeDocument/2006/relationships/oleObject"/><Relationship Id="rId1652" Target="media/image794.wmf" Type="http://schemas.openxmlformats.org/officeDocument/2006/relationships/image"/><Relationship Id="rId1653" Target="embeddings/oleObject804.bin" Type="http://schemas.openxmlformats.org/officeDocument/2006/relationships/oleObject"/><Relationship Id="rId1654" Target="media/image795.wmf" Type="http://schemas.openxmlformats.org/officeDocument/2006/relationships/image"/><Relationship Id="rId1655" Target="embeddings/oleObject805.bin" Type="http://schemas.openxmlformats.org/officeDocument/2006/relationships/oleObject"/><Relationship Id="rId1656" Target="media/image796.wmf" Type="http://schemas.openxmlformats.org/officeDocument/2006/relationships/image"/><Relationship Id="rId1657" Target="embeddings/oleObject806.bin" Type="http://schemas.openxmlformats.org/officeDocument/2006/relationships/oleObject"/><Relationship Id="rId1658" Target="media/image797.wmf" Type="http://schemas.openxmlformats.org/officeDocument/2006/relationships/image"/><Relationship Id="rId1659" Target="embeddings/oleObject807.bin" Type="http://schemas.openxmlformats.org/officeDocument/2006/relationships/oleObject"/><Relationship Id="rId166" Target="embeddings/oleObject80.bin" Type="http://schemas.openxmlformats.org/officeDocument/2006/relationships/oleObject"/><Relationship Id="rId1660" Target="media/image798.wmf" Type="http://schemas.openxmlformats.org/officeDocument/2006/relationships/image"/><Relationship Id="rId1661" Target="embeddings/oleObject808.bin" Type="http://schemas.openxmlformats.org/officeDocument/2006/relationships/oleObject"/><Relationship Id="rId1662" Target="media/image799.wmf" Type="http://schemas.openxmlformats.org/officeDocument/2006/relationships/image"/><Relationship Id="rId1663" Target="embeddings/oleObject809.bin" Type="http://schemas.openxmlformats.org/officeDocument/2006/relationships/oleObject"/><Relationship Id="rId1664" Target="media/image800.wmf" Type="http://schemas.openxmlformats.org/officeDocument/2006/relationships/image"/><Relationship Id="rId1665" Target="embeddings/oleObject810.bin" Type="http://schemas.openxmlformats.org/officeDocument/2006/relationships/oleObject"/><Relationship Id="rId1666" Target="media/image801.wmf" Type="http://schemas.openxmlformats.org/officeDocument/2006/relationships/image"/><Relationship Id="rId1667" Target="embeddings/oleObject811.bin" Type="http://schemas.openxmlformats.org/officeDocument/2006/relationships/oleObject"/><Relationship Id="rId1668" Target="media/image802.wmf" Type="http://schemas.openxmlformats.org/officeDocument/2006/relationships/image"/><Relationship Id="rId1669" Target="embeddings/oleObject812.bin" Type="http://schemas.openxmlformats.org/officeDocument/2006/relationships/oleObject"/><Relationship Id="rId167" Target="media/image66.wmf" Type="http://schemas.openxmlformats.org/officeDocument/2006/relationships/image"/><Relationship Id="rId1670" Target="media/image803.wmf" Type="http://schemas.openxmlformats.org/officeDocument/2006/relationships/image"/><Relationship Id="rId1671" Target="embeddings/oleObject813.bin" Type="http://schemas.openxmlformats.org/officeDocument/2006/relationships/oleObject"/><Relationship Id="rId1672" Target="media/image804.wmf" Type="http://schemas.openxmlformats.org/officeDocument/2006/relationships/image"/><Relationship Id="rId1673" Target="embeddings/oleObject814.bin" Type="http://schemas.openxmlformats.org/officeDocument/2006/relationships/oleObject"/><Relationship Id="rId1674" Target="media/image805.wmf" Type="http://schemas.openxmlformats.org/officeDocument/2006/relationships/image"/><Relationship Id="rId1675" Target="embeddings/oleObject815.bin" Type="http://schemas.openxmlformats.org/officeDocument/2006/relationships/oleObject"/><Relationship Id="rId1676" Target="media/image806.wmf" Type="http://schemas.openxmlformats.org/officeDocument/2006/relationships/image"/><Relationship Id="rId1677" Target="embeddings/oleObject816.bin" Type="http://schemas.openxmlformats.org/officeDocument/2006/relationships/oleObject"/><Relationship Id="rId1678" Target="media/image807.wmf" Type="http://schemas.openxmlformats.org/officeDocument/2006/relationships/image"/><Relationship Id="rId1679" Target="embeddings/oleObject817.bin" Type="http://schemas.openxmlformats.org/officeDocument/2006/relationships/oleObject"/><Relationship Id="rId168" Target="embeddings/oleObject81.bin" Type="http://schemas.openxmlformats.org/officeDocument/2006/relationships/oleObject"/><Relationship Id="rId1680" Target="media/image808.wmf" Type="http://schemas.openxmlformats.org/officeDocument/2006/relationships/image"/><Relationship Id="rId1681" Target="embeddings/oleObject818.bin" Type="http://schemas.openxmlformats.org/officeDocument/2006/relationships/oleObject"/><Relationship Id="rId1682" Target="media/image809.wmf" Type="http://schemas.openxmlformats.org/officeDocument/2006/relationships/image"/><Relationship Id="rId1683" Target="embeddings/oleObject819.bin" Type="http://schemas.openxmlformats.org/officeDocument/2006/relationships/oleObject"/><Relationship Id="rId1684" Target="media/image810.wmf" Type="http://schemas.openxmlformats.org/officeDocument/2006/relationships/image"/><Relationship Id="rId1685" Target="embeddings/oleObject820.bin" Type="http://schemas.openxmlformats.org/officeDocument/2006/relationships/oleObject"/><Relationship Id="rId1686" Target="media/image811.wmf" Type="http://schemas.openxmlformats.org/officeDocument/2006/relationships/image"/><Relationship Id="rId1687" Target="embeddings/oleObject821.bin" Type="http://schemas.openxmlformats.org/officeDocument/2006/relationships/oleObject"/><Relationship Id="rId1688" Target="media/image812.wmf" Type="http://schemas.openxmlformats.org/officeDocument/2006/relationships/image"/><Relationship Id="rId1689" Target="embeddings/oleObject822.bin" Type="http://schemas.openxmlformats.org/officeDocument/2006/relationships/oleObject"/><Relationship Id="rId169" Target="media/image67.wmf" Type="http://schemas.openxmlformats.org/officeDocument/2006/relationships/image"/><Relationship Id="rId1690" Target="media/image813.wmf" Type="http://schemas.openxmlformats.org/officeDocument/2006/relationships/image"/><Relationship Id="rId1691" Target="embeddings/oleObject823.bin" Type="http://schemas.openxmlformats.org/officeDocument/2006/relationships/oleObject"/><Relationship Id="rId1692" Target="media/image814.wmf" Type="http://schemas.openxmlformats.org/officeDocument/2006/relationships/image"/><Relationship Id="rId1693" Target="embeddings/oleObject824.bin" Type="http://schemas.openxmlformats.org/officeDocument/2006/relationships/oleObject"/><Relationship Id="rId1694" Target="media/image815.wmf" Type="http://schemas.openxmlformats.org/officeDocument/2006/relationships/image"/><Relationship Id="rId1695" Target="embeddings/oleObject825.bin" Type="http://schemas.openxmlformats.org/officeDocument/2006/relationships/oleObject"/><Relationship Id="rId1696" Target="media/image816.wmf" Type="http://schemas.openxmlformats.org/officeDocument/2006/relationships/image"/><Relationship Id="rId1697" Target="embeddings/oleObject826.bin" Type="http://schemas.openxmlformats.org/officeDocument/2006/relationships/oleObject"/><Relationship Id="rId1698" Target="media/image817.wmf" Type="http://schemas.openxmlformats.org/officeDocument/2006/relationships/image"/><Relationship Id="rId1699" Target="embeddings/oleObject827.bin" Type="http://schemas.openxmlformats.org/officeDocument/2006/relationships/oleObject"/><Relationship Id="rId17" Target="media/image6.wmf" Type="http://schemas.openxmlformats.org/officeDocument/2006/relationships/image"/><Relationship Id="rId170" Target="embeddings/oleObject82.bin" Type="http://schemas.openxmlformats.org/officeDocument/2006/relationships/oleObject"/><Relationship Id="rId1700" Target="media/image818.wmf" Type="http://schemas.openxmlformats.org/officeDocument/2006/relationships/image"/><Relationship Id="rId1701" Target="embeddings/oleObject828.bin" Type="http://schemas.openxmlformats.org/officeDocument/2006/relationships/oleObject"/><Relationship Id="rId1702" Target="media/image819.wmf" Type="http://schemas.openxmlformats.org/officeDocument/2006/relationships/image"/><Relationship Id="rId1703" Target="embeddings/oleObject829.bin" Type="http://schemas.openxmlformats.org/officeDocument/2006/relationships/oleObject"/><Relationship Id="rId1704" Target="media/image820.wmf" Type="http://schemas.openxmlformats.org/officeDocument/2006/relationships/image"/><Relationship Id="rId1705" Target="embeddings/oleObject830.bin" Type="http://schemas.openxmlformats.org/officeDocument/2006/relationships/oleObject"/><Relationship Id="rId1706" Target="media/image821.wmf" Type="http://schemas.openxmlformats.org/officeDocument/2006/relationships/image"/><Relationship Id="rId1707" Target="embeddings/oleObject831.bin" Type="http://schemas.openxmlformats.org/officeDocument/2006/relationships/oleObject"/><Relationship Id="rId1708" Target="media/image822.wmf" Type="http://schemas.openxmlformats.org/officeDocument/2006/relationships/image"/><Relationship Id="rId1709" Target="embeddings/oleObject832.bin" Type="http://schemas.openxmlformats.org/officeDocument/2006/relationships/oleObject"/><Relationship Id="rId171" Target="media/image68.wmf" Type="http://schemas.openxmlformats.org/officeDocument/2006/relationships/image"/><Relationship Id="rId1710" Target="media/image823.wmf" Type="http://schemas.openxmlformats.org/officeDocument/2006/relationships/image"/><Relationship Id="rId1711" Target="embeddings/oleObject833.bin" Type="http://schemas.openxmlformats.org/officeDocument/2006/relationships/oleObject"/><Relationship Id="rId1712" Target="media/image824.wmf" Type="http://schemas.openxmlformats.org/officeDocument/2006/relationships/image"/><Relationship Id="rId1713" Target="embeddings/oleObject834.bin" Type="http://schemas.openxmlformats.org/officeDocument/2006/relationships/oleObject"/><Relationship Id="rId1714" Target="media/image825.wmf" Type="http://schemas.openxmlformats.org/officeDocument/2006/relationships/image"/><Relationship Id="rId1715" Target="embeddings/oleObject835.bin" Type="http://schemas.openxmlformats.org/officeDocument/2006/relationships/oleObject"/><Relationship Id="rId1716" Target="media/image826.wmf" Type="http://schemas.openxmlformats.org/officeDocument/2006/relationships/image"/><Relationship Id="rId1717" Target="embeddings/oleObject836.bin" Type="http://schemas.openxmlformats.org/officeDocument/2006/relationships/oleObject"/><Relationship Id="rId1718" Target="media/image827.wmf" Type="http://schemas.openxmlformats.org/officeDocument/2006/relationships/image"/><Relationship Id="rId1719" Target="embeddings/oleObject837.bin" Type="http://schemas.openxmlformats.org/officeDocument/2006/relationships/oleObject"/><Relationship Id="rId172" Target="embeddings/oleObject83.bin" Type="http://schemas.openxmlformats.org/officeDocument/2006/relationships/oleObject"/><Relationship Id="rId1720" Target="media/image828.wmf" Type="http://schemas.openxmlformats.org/officeDocument/2006/relationships/image"/><Relationship Id="rId1721" Target="embeddings/oleObject838.bin" Type="http://schemas.openxmlformats.org/officeDocument/2006/relationships/oleObject"/><Relationship Id="rId1722" Target="media/image829.wmf" Type="http://schemas.openxmlformats.org/officeDocument/2006/relationships/image"/><Relationship Id="rId1723" Target="embeddings/oleObject839.bin" Type="http://schemas.openxmlformats.org/officeDocument/2006/relationships/oleObject"/><Relationship Id="rId1724" Target="media/image830.wmf" Type="http://schemas.openxmlformats.org/officeDocument/2006/relationships/image"/><Relationship Id="rId1725" Target="embeddings/oleObject840.bin" Type="http://schemas.openxmlformats.org/officeDocument/2006/relationships/oleObject"/><Relationship Id="rId1726" Target="media/image831.wmf" Type="http://schemas.openxmlformats.org/officeDocument/2006/relationships/image"/><Relationship Id="rId1727" Target="embeddings/oleObject841.bin" Type="http://schemas.openxmlformats.org/officeDocument/2006/relationships/oleObject"/><Relationship Id="rId1728" Target="media/image832.wmf" Type="http://schemas.openxmlformats.org/officeDocument/2006/relationships/image"/><Relationship Id="rId1729" Target="embeddings/oleObject842.bin" Type="http://schemas.openxmlformats.org/officeDocument/2006/relationships/oleObject"/><Relationship Id="rId173" Target="media/image69.wmf" Type="http://schemas.openxmlformats.org/officeDocument/2006/relationships/image"/><Relationship Id="rId1730" Target="media/image833.wmf" Type="http://schemas.openxmlformats.org/officeDocument/2006/relationships/image"/><Relationship Id="rId1731" Target="embeddings/oleObject843.bin" Type="http://schemas.openxmlformats.org/officeDocument/2006/relationships/oleObject"/><Relationship Id="rId1732" Target="media/image834.wmf" Type="http://schemas.openxmlformats.org/officeDocument/2006/relationships/image"/><Relationship Id="rId1733" Target="media/image835.png" Type="http://schemas.openxmlformats.org/officeDocument/2006/relationships/image"/><Relationship Id="rId1734" Target="media/image836.png" Type="http://schemas.openxmlformats.org/officeDocument/2006/relationships/image"/><Relationship Id="rId1735" Target="embeddings/oleObject844.bin" Type="http://schemas.openxmlformats.org/officeDocument/2006/relationships/oleObject"/><Relationship Id="rId1736" Target="media/image837.wmf" Type="http://schemas.openxmlformats.org/officeDocument/2006/relationships/image"/><Relationship Id="rId1737" Target="embeddings/oleObject845.bin" Type="http://schemas.openxmlformats.org/officeDocument/2006/relationships/oleObject"/><Relationship Id="rId1738" Target="media/image838.wmf" Type="http://schemas.openxmlformats.org/officeDocument/2006/relationships/image"/><Relationship Id="rId1739" Target="embeddings/oleObject846.bin" Type="http://schemas.openxmlformats.org/officeDocument/2006/relationships/oleObject"/><Relationship Id="rId174" Target="embeddings/oleObject84.bin" Type="http://schemas.openxmlformats.org/officeDocument/2006/relationships/oleObject"/><Relationship Id="rId1740" Target="media/image839.wmf" Type="http://schemas.openxmlformats.org/officeDocument/2006/relationships/image"/><Relationship Id="rId1741" Target="embeddings/oleObject847.bin" Type="http://schemas.openxmlformats.org/officeDocument/2006/relationships/oleObject"/><Relationship Id="rId1742" Target="media/image840.wmf" Type="http://schemas.openxmlformats.org/officeDocument/2006/relationships/image"/><Relationship Id="rId1743" Target="embeddings/oleObject848.bin" Type="http://schemas.openxmlformats.org/officeDocument/2006/relationships/oleObject"/><Relationship Id="rId1744" Target="media/image841.wmf" Type="http://schemas.openxmlformats.org/officeDocument/2006/relationships/image"/><Relationship Id="rId1745" Target="embeddings/oleObject849.bin" Type="http://schemas.openxmlformats.org/officeDocument/2006/relationships/oleObject"/><Relationship Id="rId1746" Target="media/image842.wmf" Type="http://schemas.openxmlformats.org/officeDocument/2006/relationships/image"/><Relationship Id="rId1747" Target="embeddings/oleObject850.bin" Type="http://schemas.openxmlformats.org/officeDocument/2006/relationships/oleObject"/><Relationship Id="rId1748" Target="media/image843.wmf" Type="http://schemas.openxmlformats.org/officeDocument/2006/relationships/image"/><Relationship Id="rId1749" Target="embeddings/oleObject851.bin" Type="http://schemas.openxmlformats.org/officeDocument/2006/relationships/oleObject"/><Relationship Id="rId175" Target="media/image70.wmf" Type="http://schemas.openxmlformats.org/officeDocument/2006/relationships/image"/><Relationship Id="rId1750" Target="media/image844.wmf" Type="http://schemas.openxmlformats.org/officeDocument/2006/relationships/image"/><Relationship Id="rId1751" Target="embeddings/oleObject852.bin" Type="http://schemas.openxmlformats.org/officeDocument/2006/relationships/oleObject"/><Relationship Id="rId1752" Target="media/image845.wmf" Type="http://schemas.openxmlformats.org/officeDocument/2006/relationships/image"/><Relationship Id="rId1753" Target="embeddings/oleObject853.bin" Type="http://schemas.openxmlformats.org/officeDocument/2006/relationships/oleObject"/><Relationship Id="rId1754" Target="media/image846.wmf" Type="http://schemas.openxmlformats.org/officeDocument/2006/relationships/image"/><Relationship Id="rId1755" Target="embeddings/oleObject854.bin" Type="http://schemas.openxmlformats.org/officeDocument/2006/relationships/oleObject"/><Relationship Id="rId1756" Target="media/image847.wmf" Type="http://schemas.openxmlformats.org/officeDocument/2006/relationships/image"/><Relationship Id="rId1757" Target="embeddings/oleObject855.bin" Type="http://schemas.openxmlformats.org/officeDocument/2006/relationships/oleObject"/><Relationship Id="rId1758" Target="media/image848.wmf" Type="http://schemas.openxmlformats.org/officeDocument/2006/relationships/image"/><Relationship Id="rId1759" Target="media/image849.png" Type="http://schemas.openxmlformats.org/officeDocument/2006/relationships/image"/><Relationship Id="rId176" Target="embeddings/oleObject85.bin" Type="http://schemas.openxmlformats.org/officeDocument/2006/relationships/oleObject"/><Relationship Id="rId1760" Target="media/image850.png" Type="http://schemas.openxmlformats.org/officeDocument/2006/relationships/image"/><Relationship Id="rId1761" Target="embeddings/oleObject856.bin" Type="http://schemas.openxmlformats.org/officeDocument/2006/relationships/oleObject"/><Relationship Id="rId1762" Target="media/image851.wmf" Type="http://schemas.openxmlformats.org/officeDocument/2006/relationships/image"/><Relationship Id="rId1763" Target="embeddings/oleObject857.bin" Type="http://schemas.openxmlformats.org/officeDocument/2006/relationships/oleObject"/><Relationship Id="rId1764" Target="media/image852.wmf" Type="http://schemas.openxmlformats.org/officeDocument/2006/relationships/image"/><Relationship Id="rId1765" Target="embeddings/oleObject858.bin" Type="http://schemas.openxmlformats.org/officeDocument/2006/relationships/oleObject"/><Relationship Id="rId1766" Target="media/image853.wmf" Type="http://schemas.openxmlformats.org/officeDocument/2006/relationships/image"/><Relationship Id="rId1767" Target="embeddings/oleObject859.bin" Type="http://schemas.openxmlformats.org/officeDocument/2006/relationships/oleObject"/><Relationship Id="rId1768" Target="media/image854.wmf" Type="http://schemas.openxmlformats.org/officeDocument/2006/relationships/image"/><Relationship Id="rId1769" Target="embeddings/oleObject860.bin" Type="http://schemas.openxmlformats.org/officeDocument/2006/relationships/oleObject"/><Relationship Id="rId177" Target="media/image71.wmf" Type="http://schemas.openxmlformats.org/officeDocument/2006/relationships/image"/><Relationship Id="rId1770" Target="media/image855.wmf" Type="http://schemas.openxmlformats.org/officeDocument/2006/relationships/image"/><Relationship Id="rId1771" Target="embeddings/oleObject861.bin" Type="http://schemas.openxmlformats.org/officeDocument/2006/relationships/oleObject"/><Relationship Id="rId1772" Target="media/image856.wmf" Type="http://schemas.openxmlformats.org/officeDocument/2006/relationships/image"/><Relationship Id="rId1773" Target="embeddings/oleObject862.bin" Type="http://schemas.openxmlformats.org/officeDocument/2006/relationships/oleObject"/><Relationship Id="rId1774" Target="media/image857.wmf" Type="http://schemas.openxmlformats.org/officeDocument/2006/relationships/image"/><Relationship Id="rId1775" Target="embeddings/oleObject863.bin" Type="http://schemas.openxmlformats.org/officeDocument/2006/relationships/oleObject"/><Relationship Id="rId1776" Target="media/image858.wmf" Type="http://schemas.openxmlformats.org/officeDocument/2006/relationships/image"/><Relationship Id="rId1777" Target="embeddings/oleObject864.bin" Type="http://schemas.openxmlformats.org/officeDocument/2006/relationships/oleObject"/><Relationship Id="rId1778" Target="media/image859.wmf" Type="http://schemas.openxmlformats.org/officeDocument/2006/relationships/image"/><Relationship Id="rId1779" Target="embeddings/oleObject865.bin" Type="http://schemas.openxmlformats.org/officeDocument/2006/relationships/oleObject"/><Relationship Id="rId178" Target="embeddings/oleObject86.bin" Type="http://schemas.openxmlformats.org/officeDocument/2006/relationships/oleObject"/><Relationship Id="rId1780" Target="media/image860.wmf" Type="http://schemas.openxmlformats.org/officeDocument/2006/relationships/image"/><Relationship Id="rId1781" Target="embeddings/oleObject866.bin" Type="http://schemas.openxmlformats.org/officeDocument/2006/relationships/oleObject"/><Relationship Id="rId1782" Target="media/image861.wmf" Type="http://schemas.openxmlformats.org/officeDocument/2006/relationships/image"/><Relationship Id="rId1783" Target="embeddings/oleObject867.bin" Type="http://schemas.openxmlformats.org/officeDocument/2006/relationships/oleObject"/><Relationship Id="rId1784" Target="media/image862.wmf" Type="http://schemas.openxmlformats.org/officeDocument/2006/relationships/image"/><Relationship Id="rId1785" Target="embeddings/oleObject868.bin" Type="http://schemas.openxmlformats.org/officeDocument/2006/relationships/oleObject"/><Relationship Id="rId1786" Target="media/image863.wmf" Type="http://schemas.openxmlformats.org/officeDocument/2006/relationships/image"/><Relationship Id="rId1787" Target="embeddings/oleObject869.bin" Type="http://schemas.openxmlformats.org/officeDocument/2006/relationships/oleObject"/><Relationship Id="rId1788" Target="media/image846.wmf" Type="http://schemas.openxmlformats.org/officeDocument/2006/relationships/image"/><Relationship Id="rId1789" Target="embeddings/oleObject870.bin" Type="http://schemas.openxmlformats.org/officeDocument/2006/relationships/oleObject"/><Relationship Id="rId179" Target="media/image72.wmf" Type="http://schemas.openxmlformats.org/officeDocument/2006/relationships/image"/><Relationship Id="rId1790" Target="media/image845.wmf" Type="http://schemas.openxmlformats.org/officeDocument/2006/relationships/image"/><Relationship Id="rId1791" Target="embeddings/oleObject871.bin" Type="http://schemas.openxmlformats.org/officeDocument/2006/relationships/oleObject"/><Relationship Id="rId1792" Target="media/image864.wmf" Type="http://schemas.openxmlformats.org/officeDocument/2006/relationships/image"/><Relationship Id="rId1793" Target="embeddings/oleObject872.bin" Type="http://schemas.openxmlformats.org/officeDocument/2006/relationships/oleObject"/><Relationship Id="rId1794" Target="media/image858.wmf" Type="http://schemas.openxmlformats.org/officeDocument/2006/relationships/image"/><Relationship Id="rId1795" Target="embeddings/oleObject873.bin" Type="http://schemas.openxmlformats.org/officeDocument/2006/relationships/oleObject"/><Relationship Id="rId1796" Target="media/image857.wmf" Type="http://schemas.openxmlformats.org/officeDocument/2006/relationships/image"/><Relationship Id="rId1797" Target="embeddings/oleObject874.bin" Type="http://schemas.openxmlformats.org/officeDocument/2006/relationships/oleObject"/><Relationship Id="rId1798" Target="media/image865.wmf" Type="http://schemas.openxmlformats.org/officeDocument/2006/relationships/image"/><Relationship Id="rId1799" Target="embeddings/oleObject875.bin" Type="http://schemas.openxmlformats.org/officeDocument/2006/relationships/oleObject"/><Relationship Id="rId18" Target="embeddings/oleObject9.bin" Type="http://schemas.openxmlformats.org/officeDocument/2006/relationships/oleObject"/><Relationship Id="rId180" Target="embeddings/oleObject87.bin" Type="http://schemas.openxmlformats.org/officeDocument/2006/relationships/oleObject"/><Relationship Id="rId1800" Target="media/image866.wmf" Type="http://schemas.openxmlformats.org/officeDocument/2006/relationships/image"/><Relationship Id="rId1801" Target="embeddings/oleObject876.bin" Type="http://schemas.openxmlformats.org/officeDocument/2006/relationships/oleObject"/><Relationship Id="rId1802" Target="media/image867.wmf" Type="http://schemas.openxmlformats.org/officeDocument/2006/relationships/image"/><Relationship Id="rId1803" Target="embeddings/oleObject877.bin" Type="http://schemas.openxmlformats.org/officeDocument/2006/relationships/oleObject"/><Relationship Id="rId1804" Target="media/image868.wmf" Type="http://schemas.openxmlformats.org/officeDocument/2006/relationships/image"/><Relationship Id="rId1805" Target="embeddings/oleObject878.bin" Type="http://schemas.openxmlformats.org/officeDocument/2006/relationships/oleObject"/><Relationship Id="rId1806" Target="media/image869.wmf" Type="http://schemas.openxmlformats.org/officeDocument/2006/relationships/image"/><Relationship Id="rId1807" Target="embeddings/oleObject879.bin" Type="http://schemas.openxmlformats.org/officeDocument/2006/relationships/oleObject"/><Relationship Id="rId1808" Target="media/image870.wmf" Type="http://schemas.openxmlformats.org/officeDocument/2006/relationships/image"/><Relationship Id="rId1809" Target="embeddings/oleObject880.bin" Type="http://schemas.openxmlformats.org/officeDocument/2006/relationships/oleObject"/><Relationship Id="rId181" Target="media/image73.wmf" Type="http://schemas.openxmlformats.org/officeDocument/2006/relationships/image"/><Relationship Id="rId1810" Target="media/image871.wmf" Type="http://schemas.openxmlformats.org/officeDocument/2006/relationships/image"/><Relationship Id="rId1811" Target="embeddings/oleObject881.bin" Type="http://schemas.openxmlformats.org/officeDocument/2006/relationships/oleObject"/><Relationship Id="rId1812" Target="media/image872.wmf" Type="http://schemas.openxmlformats.org/officeDocument/2006/relationships/image"/><Relationship Id="rId1813" Target="embeddings/oleObject882.bin" Type="http://schemas.openxmlformats.org/officeDocument/2006/relationships/oleObject"/><Relationship Id="rId1814" Target="media/image873.wmf" Type="http://schemas.openxmlformats.org/officeDocument/2006/relationships/image"/><Relationship Id="rId1815" Target="embeddings/oleObject883.bin" Type="http://schemas.openxmlformats.org/officeDocument/2006/relationships/oleObject"/><Relationship Id="rId1816" Target="media/image874.wmf" Type="http://schemas.openxmlformats.org/officeDocument/2006/relationships/image"/><Relationship Id="rId1817" Target="embeddings/oleObject884.bin" Type="http://schemas.openxmlformats.org/officeDocument/2006/relationships/oleObject"/><Relationship Id="rId1818" Target="media/image875.wmf" Type="http://schemas.openxmlformats.org/officeDocument/2006/relationships/image"/><Relationship Id="rId1819" Target="embeddings/oleObject885.bin" Type="http://schemas.openxmlformats.org/officeDocument/2006/relationships/oleObject"/><Relationship Id="rId182" Target="embeddings/oleObject88.bin" Type="http://schemas.openxmlformats.org/officeDocument/2006/relationships/oleObject"/><Relationship Id="rId1820" Target="media/image876.wmf" Type="http://schemas.openxmlformats.org/officeDocument/2006/relationships/image"/><Relationship Id="rId1821" Target="embeddings/oleObject886.bin" Type="http://schemas.openxmlformats.org/officeDocument/2006/relationships/oleObject"/><Relationship Id="rId1822" Target="media/image877.wmf" Type="http://schemas.openxmlformats.org/officeDocument/2006/relationships/image"/><Relationship Id="rId1823" Target="embeddings/oleObject887.bin" Type="http://schemas.openxmlformats.org/officeDocument/2006/relationships/oleObject"/><Relationship Id="rId1824" Target="media/image878.wmf" Type="http://schemas.openxmlformats.org/officeDocument/2006/relationships/image"/><Relationship Id="rId1825" Target="embeddings/oleObject888.bin" Type="http://schemas.openxmlformats.org/officeDocument/2006/relationships/oleObject"/><Relationship Id="rId1826" Target="media/image879.wmf" Type="http://schemas.openxmlformats.org/officeDocument/2006/relationships/image"/><Relationship Id="rId1827" Target="embeddings/oleObject889.bin" Type="http://schemas.openxmlformats.org/officeDocument/2006/relationships/oleObject"/><Relationship Id="rId1828" Target="media/image880.wmf" Type="http://schemas.openxmlformats.org/officeDocument/2006/relationships/image"/><Relationship Id="rId1829" Target="embeddings/oleObject890.bin" Type="http://schemas.openxmlformats.org/officeDocument/2006/relationships/oleObject"/><Relationship Id="rId183" Target="media/image74.wmf" Type="http://schemas.openxmlformats.org/officeDocument/2006/relationships/image"/><Relationship Id="rId1830" Target="media/image881.wmf" Type="http://schemas.openxmlformats.org/officeDocument/2006/relationships/image"/><Relationship Id="rId1831" Target="embeddings/oleObject891.bin" Type="http://schemas.openxmlformats.org/officeDocument/2006/relationships/oleObject"/><Relationship Id="rId1832" Target="media/image882.wmf" Type="http://schemas.openxmlformats.org/officeDocument/2006/relationships/image"/><Relationship Id="rId1833" Target="embeddings/oleObject892.bin" Type="http://schemas.openxmlformats.org/officeDocument/2006/relationships/oleObject"/><Relationship Id="rId1834" Target="media/image883.wmf" Type="http://schemas.openxmlformats.org/officeDocument/2006/relationships/image"/><Relationship Id="rId1835" Target="embeddings/oleObject893.bin" Type="http://schemas.openxmlformats.org/officeDocument/2006/relationships/oleObject"/><Relationship Id="rId1836" Target="media/image884.wmf" Type="http://schemas.openxmlformats.org/officeDocument/2006/relationships/image"/><Relationship Id="rId1837" Target="embeddings/oleObject894.bin" Type="http://schemas.openxmlformats.org/officeDocument/2006/relationships/oleObject"/><Relationship Id="rId1838" Target="media/image885.wmf" Type="http://schemas.openxmlformats.org/officeDocument/2006/relationships/image"/><Relationship Id="rId1839" Target="embeddings/oleObject895.bin" Type="http://schemas.openxmlformats.org/officeDocument/2006/relationships/oleObject"/><Relationship Id="rId184" Target="embeddings/oleObject89.bin" Type="http://schemas.openxmlformats.org/officeDocument/2006/relationships/oleObject"/><Relationship Id="rId1840" Target="media/image886.wmf" Type="http://schemas.openxmlformats.org/officeDocument/2006/relationships/image"/><Relationship Id="rId1841" Target="embeddings/oleObject896.bin" Type="http://schemas.openxmlformats.org/officeDocument/2006/relationships/oleObject"/><Relationship Id="rId1842" Target="media/image887.wmf" Type="http://schemas.openxmlformats.org/officeDocument/2006/relationships/image"/><Relationship Id="rId1843" Target="embeddings/oleObject897.bin" Type="http://schemas.openxmlformats.org/officeDocument/2006/relationships/oleObject"/><Relationship Id="rId1844" Target="media/image888.wmf" Type="http://schemas.openxmlformats.org/officeDocument/2006/relationships/image"/><Relationship Id="rId1845" Target="embeddings/oleObject898.bin" Type="http://schemas.openxmlformats.org/officeDocument/2006/relationships/oleObject"/><Relationship Id="rId1846" Target="media/image889.wmf" Type="http://schemas.openxmlformats.org/officeDocument/2006/relationships/image"/><Relationship Id="rId1847" Target="embeddings/oleObject899.bin" Type="http://schemas.openxmlformats.org/officeDocument/2006/relationships/oleObject"/><Relationship Id="rId1848" Target="media/image890.wmf" Type="http://schemas.openxmlformats.org/officeDocument/2006/relationships/image"/><Relationship Id="rId1849" Target="embeddings/oleObject900.bin" Type="http://schemas.openxmlformats.org/officeDocument/2006/relationships/oleObject"/><Relationship Id="rId185" Target="media/image75.wmf" Type="http://schemas.openxmlformats.org/officeDocument/2006/relationships/image"/><Relationship Id="rId1850" Target="media/image891.wmf" Type="http://schemas.openxmlformats.org/officeDocument/2006/relationships/image"/><Relationship Id="rId1851" Target="embeddings/oleObject901.bin" Type="http://schemas.openxmlformats.org/officeDocument/2006/relationships/oleObject"/><Relationship Id="rId1852" Target="media/image892.wmf" Type="http://schemas.openxmlformats.org/officeDocument/2006/relationships/image"/><Relationship Id="rId1853" Target="embeddings/oleObject902.bin" Type="http://schemas.openxmlformats.org/officeDocument/2006/relationships/oleObject"/><Relationship Id="rId1854" Target="media/image893.wmf" Type="http://schemas.openxmlformats.org/officeDocument/2006/relationships/image"/><Relationship Id="rId1855" Target="embeddings/oleObject903.bin" Type="http://schemas.openxmlformats.org/officeDocument/2006/relationships/oleObject"/><Relationship Id="rId1856" Target="media/image894.wmf" Type="http://schemas.openxmlformats.org/officeDocument/2006/relationships/image"/><Relationship Id="rId1857" Target="embeddings/oleObject904.bin" Type="http://schemas.openxmlformats.org/officeDocument/2006/relationships/oleObject"/><Relationship Id="rId1858" Target="media/image895.wmf" Type="http://schemas.openxmlformats.org/officeDocument/2006/relationships/image"/><Relationship Id="rId1859" Target="embeddings/oleObject905.bin" Type="http://schemas.openxmlformats.org/officeDocument/2006/relationships/oleObject"/><Relationship Id="rId186" Target="embeddings/oleObject90.bin" Type="http://schemas.openxmlformats.org/officeDocument/2006/relationships/oleObject"/><Relationship Id="rId1860" Target="media/image896.wmf" Type="http://schemas.openxmlformats.org/officeDocument/2006/relationships/image"/><Relationship Id="rId1861" Target="embeddings/oleObject906.bin" Type="http://schemas.openxmlformats.org/officeDocument/2006/relationships/oleObject"/><Relationship Id="rId1862" Target="media/image897.wmf" Type="http://schemas.openxmlformats.org/officeDocument/2006/relationships/image"/><Relationship Id="rId1863" Target="embeddings/oleObject907.bin" Type="http://schemas.openxmlformats.org/officeDocument/2006/relationships/oleObject"/><Relationship Id="rId1864" Target="media/image898.wmf" Type="http://schemas.openxmlformats.org/officeDocument/2006/relationships/image"/><Relationship Id="rId1865" Target="embeddings/oleObject908.bin" Type="http://schemas.openxmlformats.org/officeDocument/2006/relationships/oleObject"/><Relationship Id="rId1866" Target="media/image899.wmf" Type="http://schemas.openxmlformats.org/officeDocument/2006/relationships/image"/><Relationship Id="rId1867" Target="embeddings/oleObject909.bin" Type="http://schemas.openxmlformats.org/officeDocument/2006/relationships/oleObject"/><Relationship Id="rId1868" Target="media/image900.wmf" Type="http://schemas.openxmlformats.org/officeDocument/2006/relationships/image"/><Relationship Id="rId1869" Target="embeddings/oleObject910.bin" Type="http://schemas.openxmlformats.org/officeDocument/2006/relationships/oleObject"/><Relationship Id="rId187" Target="media/image76.wmf" Type="http://schemas.openxmlformats.org/officeDocument/2006/relationships/image"/><Relationship Id="rId1870" Target="media/image901.wmf" Type="http://schemas.openxmlformats.org/officeDocument/2006/relationships/image"/><Relationship Id="rId1871" Target="embeddings/oleObject911.bin" Type="http://schemas.openxmlformats.org/officeDocument/2006/relationships/oleObject"/><Relationship Id="rId1872" Target="media/image901.wmf" Type="http://schemas.openxmlformats.org/officeDocument/2006/relationships/image"/><Relationship Id="rId1873" Target="embeddings/oleObject912.bin" Type="http://schemas.openxmlformats.org/officeDocument/2006/relationships/oleObject"/><Relationship Id="rId1874" Target="media/image902.wmf" Type="http://schemas.openxmlformats.org/officeDocument/2006/relationships/image"/><Relationship Id="rId1875" Target="embeddings/oleObject913.bin" Type="http://schemas.openxmlformats.org/officeDocument/2006/relationships/oleObject"/><Relationship Id="rId1876" Target="media/image903.wmf" Type="http://schemas.openxmlformats.org/officeDocument/2006/relationships/image"/><Relationship Id="rId1877" Target="embeddings/oleObject914.bin" Type="http://schemas.openxmlformats.org/officeDocument/2006/relationships/oleObject"/><Relationship Id="rId1878" Target="media/image904.wmf" Type="http://schemas.openxmlformats.org/officeDocument/2006/relationships/image"/><Relationship Id="rId1879" Target="embeddings/oleObject915.bin" Type="http://schemas.openxmlformats.org/officeDocument/2006/relationships/oleObject"/><Relationship Id="rId188" Target="embeddings/oleObject91.bin" Type="http://schemas.openxmlformats.org/officeDocument/2006/relationships/oleObject"/><Relationship Id="rId1880" Target="media/image905.wmf" Type="http://schemas.openxmlformats.org/officeDocument/2006/relationships/image"/><Relationship Id="rId1881" Target="embeddings/oleObject916.bin" Type="http://schemas.openxmlformats.org/officeDocument/2006/relationships/oleObject"/><Relationship Id="rId1882" Target="media/image906.wmf" Type="http://schemas.openxmlformats.org/officeDocument/2006/relationships/image"/><Relationship Id="rId1883" Target="embeddings/oleObject917.bin" Type="http://schemas.openxmlformats.org/officeDocument/2006/relationships/oleObject"/><Relationship Id="rId1884" Target="media/image901.wmf" Type="http://schemas.openxmlformats.org/officeDocument/2006/relationships/image"/><Relationship Id="rId1885" Target="embeddings/oleObject918.bin" Type="http://schemas.openxmlformats.org/officeDocument/2006/relationships/oleObject"/><Relationship Id="rId1886" Target="media/image907.wmf" Type="http://schemas.openxmlformats.org/officeDocument/2006/relationships/image"/><Relationship Id="rId1887" Target="embeddings/oleObject919.bin" Type="http://schemas.openxmlformats.org/officeDocument/2006/relationships/oleObject"/><Relationship Id="rId1888" Target="media/image908.wmf" Type="http://schemas.openxmlformats.org/officeDocument/2006/relationships/image"/><Relationship Id="rId1889" Target="embeddings/oleObject920.bin" Type="http://schemas.openxmlformats.org/officeDocument/2006/relationships/oleObject"/><Relationship Id="rId189" Target="media/image77.wmf" Type="http://schemas.openxmlformats.org/officeDocument/2006/relationships/image"/><Relationship Id="rId1890" Target="media/image909.wmf" Type="http://schemas.openxmlformats.org/officeDocument/2006/relationships/image"/><Relationship Id="rId1891" Target="embeddings/oleObject921.bin" Type="http://schemas.openxmlformats.org/officeDocument/2006/relationships/oleObject"/><Relationship Id="rId1892" Target="media/image900.wmf" Type="http://schemas.openxmlformats.org/officeDocument/2006/relationships/image"/><Relationship Id="rId1893" Target="embeddings/oleObject922.bin" Type="http://schemas.openxmlformats.org/officeDocument/2006/relationships/oleObject"/><Relationship Id="rId1894" Target="media/image910.wmf" Type="http://schemas.openxmlformats.org/officeDocument/2006/relationships/image"/><Relationship Id="rId1895" Target="embeddings/oleObject923.bin" Type="http://schemas.openxmlformats.org/officeDocument/2006/relationships/oleObject"/><Relationship Id="rId1896" Target="media/image911.wmf" Type="http://schemas.openxmlformats.org/officeDocument/2006/relationships/image"/><Relationship Id="rId1897" Target="embeddings/oleObject924.bin" Type="http://schemas.openxmlformats.org/officeDocument/2006/relationships/oleObject"/><Relationship Id="rId1898" Target="media/image912.wmf" Type="http://schemas.openxmlformats.org/officeDocument/2006/relationships/image"/><Relationship Id="rId1899" Target="embeddings/oleObject925.bin" Type="http://schemas.openxmlformats.org/officeDocument/2006/relationships/oleObject"/><Relationship Id="rId19" Target="media/image7.wmf" Type="http://schemas.openxmlformats.org/officeDocument/2006/relationships/image"/><Relationship Id="rId190" Target="embeddings/oleObject92.bin" Type="http://schemas.openxmlformats.org/officeDocument/2006/relationships/oleObject"/><Relationship Id="rId1900" Target="media/image913.wmf" Type="http://schemas.openxmlformats.org/officeDocument/2006/relationships/image"/><Relationship Id="rId1901" Target="embeddings/oleObject926.bin" Type="http://schemas.openxmlformats.org/officeDocument/2006/relationships/oleObject"/><Relationship Id="rId1902" Target="media/image914.wmf" Type="http://schemas.openxmlformats.org/officeDocument/2006/relationships/image"/><Relationship Id="rId1903" Target="embeddings/oleObject927.bin" Type="http://schemas.openxmlformats.org/officeDocument/2006/relationships/oleObject"/><Relationship Id="rId1904" Target="media/image915.wmf" Type="http://schemas.openxmlformats.org/officeDocument/2006/relationships/image"/><Relationship Id="rId1905" Target="embeddings/oleObject928.bin" Type="http://schemas.openxmlformats.org/officeDocument/2006/relationships/oleObject"/><Relationship Id="rId1906" Target="media/image916.wmf" Type="http://schemas.openxmlformats.org/officeDocument/2006/relationships/image"/><Relationship Id="rId1907" Target="embeddings/oleObject929.bin" Type="http://schemas.openxmlformats.org/officeDocument/2006/relationships/oleObject"/><Relationship Id="rId1908" Target="media/image917.wmf" Type="http://schemas.openxmlformats.org/officeDocument/2006/relationships/image"/><Relationship Id="rId1909" Target="embeddings/oleObject930.bin" Type="http://schemas.openxmlformats.org/officeDocument/2006/relationships/oleObject"/><Relationship Id="rId191" Target="media/image78.wmf" Type="http://schemas.openxmlformats.org/officeDocument/2006/relationships/image"/><Relationship Id="rId1910" Target="media/image918.wmf" Type="http://schemas.openxmlformats.org/officeDocument/2006/relationships/image"/><Relationship Id="rId1911" Target="embeddings/oleObject931.bin" Type="http://schemas.openxmlformats.org/officeDocument/2006/relationships/oleObject"/><Relationship Id="rId1912" Target="media/image919.wmf" Type="http://schemas.openxmlformats.org/officeDocument/2006/relationships/image"/><Relationship Id="rId1913" Target="embeddings/oleObject932.bin" Type="http://schemas.openxmlformats.org/officeDocument/2006/relationships/oleObject"/><Relationship Id="rId1914" Target="media/image920.wmf" Type="http://schemas.openxmlformats.org/officeDocument/2006/relationships/image"/><Relationship Id="rId1915" Target="embeddings/oleObject933.bin" Type="http://schemas.openxmlformats.org/officeDocument/2006/relationships/oleObject"/><Relationship Id="rId1916" Target="media/image921.wmf" Type="http://schemas.openxmlformats.org/officeDocument/2006/relationships/image"/><Relationship Id="rId1917" Target="embeddings/oleObject934.bin" Type="http://schemas.openxmlformats.org/officeDocument/2006/relationships/oleObject"/><Relationship Id="rId1918" Target="media/image922.wmf" Type="http://schemas.openxmlformats.org/officeDocument/2006/relationships/image"/><Relationship Id="rId1919" Target="embeddings/oleObject935.bin" Type="http://schemas.openxmlformats.org/officeDocument/2006/relationships/oleObject"/><Relationship Id="rId192" Target="embeddings/oleObject93.bin" Type="http://schemas.openxmlformats.org/officeDocument/2006/relationships/oleObject"/><Relationship Id="rId1920" Target="media/image923.wmf" Type="http://schemas.openxmlformats.org/officeDocument/2006/relationships/image"/><Relationship Id="rId1921" Target="embeddings/oleObject936.bin" Type="http://schemas.openxmlformats.org/officeDocument/2006/relationships/oleObject"/><Relationship Id="rId1922" Target="media/image924.wmf" Type="http://schemas.openxmlformats.org/officeDocument/2006/relationships/image"/><Relationship Id="rId1923" Target="embeddings/oleObject937.bin" Type="http://schemas.openxmlformats.org/officeDocument/2006/relationships/oleObject"/><Relationship Id="rId1924" Target="media/image925.wmf" Type="http://schemas.openxmlformats.org/officeDocument/2006/relationships/image"/><Relationship Id="rId1925" Target="embeddings/oleObject938.bin" Type="http://schemas.openxmlformats.org/officeDocument/2006/relationships/oleObject"/><Relationship Id="rId1926" Target="media/image926.wmf" Type="http://schemas.openxmlformats.org/officeDocument/2006/relationships/image"/><Relationship Id="rId1927" Target="embeddings/oleObject939.bin" Type="http://schemas.openxmlformats.org/officeDocument/2006/relationships/oleObject"/><Relationship Id="rId1928" Target="media/image927.wmf" Type="http://schemas.openxmlformats.org/officeDocument/2006/relationships/image"/><Relationship Id="rId1929" Target="embeddings/oleObject940.bin" Type="http://schemas.openxmlformats.org/officeDocument/2006/relationships/oleObject"/><Relationship Id="rId193" Target="media/image79.wmf" Type="http://schemas.openxmlformats.org/officeDocument/2006/relationships/image"/><Relationship Id="rId1930" Target="media/image928.wmf" Type="http://schemas.openxmlformats.org/officeDocument/2006/relationships/image"/><Relationship Id="rId1931" Target="embeddings/oleObject941.bin" Type="http://schemas.openxmlformats.org/officeDocument/2006/relationships/oleObject"/><Relationship Id="rId1932" Target="media/image929.wmf" Type="http://schemas.openxmlformats.org/officeDocument/2006/relationships/image"/><Relationship Id="rId1933" Target="embeddings/oleObject942.bin" Type="http://schemas.openxmlformats.org/officeDocument/2006/relationships/oleObject"/><Relationship Id="rId1934" Target="media/image930.wmf" Type="http://schemas.openxmlformats.org/officeDocument/2006/relationships/image"/><Relationship Id="rId1935" Target="embeddings/oleObject943.bin" Type="http://schemas.openxmlformats.org/officeDocument/2006/relationships/oleObject"/><Relationship Id="rId1936" Target="media/image931.wmf" Type="http://schemas.openxmlformats.org/officeDocument/2006/relationships/image"/><Relationship Id="rId1937" Target="embeddings/oleObject944.bin" Type="http://schemas.openxmlformats.org/officeDocument/2006/relationships/oleObject"/><Relationship Id="rId1938" Target="media/image932.wmf" Type="http://schemas.openxmlformats.org/officeDocument/2006/relationships/image"/><Relationship Id="rId1939" Target="embeddings/oleObject945.bin" Type="http://schemas.openxmlformats.org/officeDocument/2006/relationships/oleObject"/><Relationship Id="rId194" Target="embeddings/oleObject94.bin" Type="http://schemas.openxmlformats.org/officeDocument/2006/relationships/oleObject"/><Relationship Id="rId1940" Target="media/image933.wmf" Type="http://schemas.openxmlformats.org/officeDocument/2006/relationships/image"/><Relationship Id="rId1941" Target="embeddings/oleObject946.bin" Type="http://schemas.openxmlformats.org/officeDocument/2006/relationships/oleObject"/><Relationship Id="rId1942" Target="media/image934.wmf" Type="http://schemas.openxmlformats.org/officeDocument/2006/relationships/image"/><Relationship Id="rId1943" Target="embeddings/oleObject947.bin" Type="http://schemas.openxmlformats.org/officeDocument/2006/relationships/oleObject"/><Relationship Id="rId1944" Target="media/image935.wmf" Type="http://schemas.openxmlformats.org/officeDocument/2006/relationships/image"/><Relationship Id="rId1945" Target="embeddings/oleObject948.bin" Type="http://schemas.openxmlformats.org/officeDocument/2006/relationships/oleObject"/><Relationship Id="rId1946" Target="media/image936.wmf" Type="http://schemas.openxmlformats.org/officeDocument/2006/relationships/image"/><Relationship Id="rId1947" Target="embeddings/oleObject949.bin" Type="http://schemas.openxmlformats.org/officeDocument/2006/relationships/oleObject"/><Relationship Id="rId1948" Target="media/image937.wmf" Type="http://schemas.openxmlformats.org/officeDocument/2006/relationships/image"/><Relationship Id="rId1949" Target="embeddings/oleObject950.bin" Type="http://schemas.openxmlformats.org/officeDocument/2006/relationships/oleObject"/><Relationship Id="rId195" Target="media/image80.wmf" Type="http://schemas.openxmlformats.org/officeDocument/2006/relationships/image"/><Relationship Id="rId1950" Target="media/image938.wmf" Type="http://schemas.openxmlformats.org/officeDocument/2006/relationships/image"/><Relationship Id="rId1951" Target="embeddings/oleObject951.bin" Type="http://schemas.openxmlformats.org/officeDocument/2006/relationships/oleObject"/><Relationship Id="rId1952" Target="media/image939.wmf" Type="http://schemas.openxmlformats.org/officeDocument/2006/relationships/image"/><Relationship Id="rId1953" Target="embeddings/oleObject952.bin" Type="http://schemas.openxmlformats.org/officeDocument/2006/relationships/oleObject"/><Relationship Id="rId1954" Target="media/image940.wmf" Type="http://schemas.openxmlformats.org/officeDocument/2006/relationships/image"/><Relationship Id="rId1955" Target="embeddings/oleObject953.bin" Type="http://schemas.openxmlformats.org/officeDocument/2006/relationships/oleObject"/><Relationship Id="rId1956" Target="media/image941.wmf" Type="http://schemas.openxmlformats.org/officeDocument/2006/relationships/image"/><Relationship Id="rId1957" Target="embeddings/oleObject954.bin" Type="http://schemas.openxmlformats.org/officeDocument/2006/relationships/oleObject"/><Relationship Id="rId1958" Target="media/image942.wmf" Type="http://schemas.openxmlformats.org/officeDocument/2006/relationships/image"/><Relationship Id="rId1959" Target="embeddings/oleObject955.bin" Type="http://schemas.openxmlformats.org/officeDocument/2006/relationships/oleObject"/><Relationship Id="rId196" Target="embeddings/oleObject95.bin" Type="http://schemas.openxmlformats.org/officeDocument/2006/relationships/oleObject"/><Relationship Id="rId1960" Target="media/image943.wmf" Type="http://schemas.openxmlformats.org/officeDocument/2006/relationships/image"/><Relationship Id="rId1961" Target="embeddings/oleObject956.bin" Type="http://schemas.openxmlformats.org/officeDocument/2006/relationships/oleObject"/><Relationship Id="rId1962" Target="media/image944.wmf" Type="http://schemas.openxmlformats.org/officeDocument/2006/relationships/image"/><Relationship Id="rId1963" Target="embeddings/oleObject957.bin" Type="http://schemas.openxmlformats.org/officeDocument/2006/relationships/oleObject"/><Relationship Id="rId1964" Target="media/image945.wmf" Type="http://schemas.openxmlformats.org/officeDocument/2006/relationships/image"/><Relationship Id="rId1965" Target="embeddings/oleObject958.bin" Type="http://schemas.openxmlformats.org/officeDocument/2006/relationships/oleObject"/><Relationship Id="rId1966" Target="media/image946.wmf" Type="http://schemas.openxmlformats.org/officeDocument/2006/relationships/image"/><Relationship Id="rId1967" Target="embeddings/oleObject959.bin" Type="http://schemas.openxmlformats.org/officeDocument/2006/relationships/oleObject"/><Relationship Id="rId1968" Target="media/image947.wmf" Type="http://schemas.openxmlformats.org/officeDocument/2006/relationships/image"/><Relationship Id="rId1969" Target="embeddings/oleObject960.bin" Type="http://schemas.openxmlformats.org/officeDocument/2006/relationships/oleObject"/><Relationship Id="rId197" Target="media/image81.wmf" Type="http://schemas.openxmlformats.org/officeDocument/2006/relationships/image"/><Relationship Id="rId1970" Target="media/image948.wmf" Type="http://schemas.openxmlformats.org/officeDocument/2006/relationships/image"/><Relationship Id="rId1971" Target="embeddings/oleObject961.bin" Type="http://schemas.openxmlformats.org/officeDocument/2006/relationships/oleObject"/><Relationship Id="rId1972" Target="media/image949.wmf" Type="http://schemas.openxmlformats.org/officeDocument/2006/relationships/image"/><Relationship Id="rId1973" Target="embeddings/oleObject962.bin" Type="http://schemas.openxmlformats.org/officeDocument/2006/relationships/oleObject"/><Relationship Id="rId1974" Target="media/image950.wmf" Type="http://schemas.openxmlformats.org/officeDocument/2006/relationships/image"/><Relationship Id="rId1975" Target="embeddings/oleObject963.bin" Type="http://schemas.openxmlformats.org/officeDocument/2006/relationships/oleObject"/><Relationship Id="rId1976" Target="media/image951.wmf" Type="http://schemas.openxmlformats.org/officeDocument/2006/relationships/image"/><Relationship Id="rId1977" Target="embeddings/oleObject964.bin" Type="http://schemas.openxmlformats.org/officeDocument/2006/relationships/oleObject"/><Relationship Id="rId1978" Target="media/image952.wmf" Type="http://schemas.openxmlformats.org/officeDocument/2006/relationships/image"/><Relationship Id="rId1979" Target="embeddings/oleObject965.bin" Type="http://schemas.openxmlformats.org/officeDocument/2006/relationships/oleObject"/><Relationship Id="rId198" Target="embeddings/oleObject96.bin" Type="http://schemas.openxmlformats.org/officeDocument/2006/relationships/oleObject"/><Relationship Id="rId1980" Target="media/image953.wmf" Type="http://schemas.openxmlformats.org/officeDocument/2006/relationships/image"/><Relationship Id="rId1981" Target="embeddings/oleObject966.bin" Type="http://schemas.openxmlformats.org/officeDocument/2006/relationships/oleObject"/><Relationship Id="rId1982" Target="media/image954.wmf" Type="http://schemas.openxmlformats.org/officeDocument/2006/relationships/image"/><Relationship Id="rId1983" Target="embeddings/oleObject967.bin" Type="http://schemas.openxmlformats.org/officeDocument/2006/relationships/oleObject"/><Relationship Id="rId1984" Target="media/image955.wmf" Type="http://schemas.openxmlformats.org/officeDocument/2006/relationships/image"/><Relationship Id="rId1985" Target="embeddings/oleObject968.bin" Type="http://schemas.openxmlformats.org/officeDocument/2006/relationships/oleObject"/><Relationship Id="rId1986" Target="media/image956.wmf" Type="http://schemas.openxmlformats.org/officeDocument/2006/relationships/image"/><Relationship Id="rId1987" Target="embeddings/oleObject969.bin" Type="http://schemas.openxmlformats.org/officeDocument/2006/relationships/oleObject"/><Relationship Id="rId1988" Target="media/image957.wmf" Type="http://schemas.openxmlformats.org/officeDocument/2006/relationships/image"/><Relationship Id="rId1989" Target="embeddings/oleObject970.bin" Type="http://schemas.openxmlformats.org/officeDocument/2006/relationships/oleObject"/><Relationship Id="rId199" Target="media/image82.wmf" Type="http://schemas.openxmlformats.org/officeDocument/2006/relationships/image"/><Relationship Id="rId1990" Target="media/image958.wmf" Type="http://schemas.openxmlformats.org/officeDocument/2006/relationships/image"/><Relationship Id="rId1991" Target="embeddings/oleObject971.bin" Type="http://schemas.openxmlformats.org/officeDocument/2006/relationships/oleObject"/><Relationship Id="rId1992" Target="media/image959.wmf" Type="http://schemas.openxmlformats.org/officeDocument/2006/relationships/image"/><Relationship Id="rId1993" Target="embeddings/oleObject972.bin" Type="http://schemas.openxmlformats.org/officeDocument/2006/relationships/oleObject"/><Relationship Id="rId1994" Target="media/image960.wmf" Type="http://schemas.openxmlformats.org/officeDocument/2006/relationships/image"/><Relationship Id="rId1995" Target="embeddings/oleObject973.bin" Type="http://schemas.openxmlformats.org/officeDocument/2006/relationships/oleObject"/><Relationship Id="rId1996" Target="media/image961.wmf" Type="http://schemas.openxmlformats.org/officeDocument/2006/relationships/image"/><Relationship Id="rId1997" Target="embeddings/oleObject974.bin" Type="http://schemas.openxmlformats.org/officeDocument/2006/relationships/oleObject"/><Relationship Id="rId1998" Target="media/image962.wmf" Type="http://schemas.openxmlformats.org/officeDocument/2006/relationships/image"/><Relationship Id="rId1999" Target="embeddings/oleObject975.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97.bin" Type="http://schemas.openxmlformats.org/officeDocument/2006/relationships/oleObject"/><Relationship Id="rId2000" Target="media/image963.wmf" Type="http://schemas.openxmlformats.org/officeDocument/2006/relationships/image"/><Relationship Id="rId2001" Target="embeddings/oleObject976.bin" Type="http://schemas.openxmlformats.org/officeDocument/2006/relationships/oleObject"/><Relationship Id="rId2002" Target="media/image964.wmf" Type="http://schemas.openxmlformats.org/officeDocument/2006/relationships/image"/><Relationship Id="rId2003" Target="embeddings/oleObject977.bin" Type="http://schemas.openxmlformats.org/officeDocument/2006/relationships/oleObject"/><Relationship Id="rId2004" Target="media/image965.wmf" Type="http://schemas.openxmlformats.org/officeDocument/2006/relationships/image"/><Relationship Id="rId2005" Target="embeddings/oleObject978.bin" Type="http://schemas.openxmlformats.org/officeDocument/2006/relationships/oleObject"/><Relationship Id="rId2006" Target="media/image966.wmf" Type="http://schemas.openxmlformats.org/officeDocument/2006/relationships/image"/><Relationship Id="rId2007" Target="embeddings/oleObject979.bin" Type="http://schemas.openxmlformats.org/officeDocument/2006/relationships/oleObject"/><Relationship Id="rId2008" Target="media/image967.wmf" Type="http://schemas.openxmlformats.org/officeDocument/2006/relationships/image"/><Relationship Id="rId2009" Target="embeddings/oleObject980.bin" Type="http://schemas.openxmlformats.org/officeDocument/2006/relationships/oleObject"/><Relationship Id="rId201" Target="media/image83.wmf" Type="http://schemas.openxmlformats.org/officeDocument/2006/relationships/image"/><Relationship Id="rId2010" Target="media/image968.wmf" Type="http://schemas.openxmlformats.org/officeDocument/2006/relationships/image"/><Relationship Id="rId2011" Target="embeddings/oleObject981.bin" Type="http://schemas.openxmlformats.org/officeDocument/2006/relationships/oleObject"/><Relationship Id="rId2012" Target="media/image969.wmf" Type="http://schemas.openxmlformats.org/officeDocument/2006/relationships/image"/><Relationship Id="rId2013" Target="embeddings/oleObject982.bin" Type="http://schemas.openxmlformats.org/officeDocument/2006/relationships/oleObject"/><Relationship Id="rId2014" Target="media/image970.wmf" Type="http://schemas.openxmlformats.org/officeDocument/2006/relationships/image"/><Relationship Id="rId2015" Target="embeddings/oleObject983.bin" Type="http://schemas.openxmlformats.org/officeDocument/2006/relationships/oleObject"/><Relationship Id="rId2016" Target="media/image971.wmf" Type="http://schemas.openxmlformats.org/officeDocument/2006/relationships/image"/><Relationship Id="rId2017" Target="embeddings/oleObject984.bin" Type="http://schemas.openxmlformats.org/officeDocument/2006/relationships/oleObject"/><Relationship Id="rId2018" Target="media/image972.wmf" Type="http://schemas.openxmlformats.org/officeDocument/2006/relationships/image"/><Relationship Id="rId2019" Target="embeddings/oleObject985.bin" Type="http://schemas.openxmlformats.org/officeDocument/2006/relationships/oleObject"/><Relationship Id="rId202" Target="embeddings/oleObject98.bin" Type="http://schemas.openxmlformats.org/officeDocument/2006/relationships/oleObject"/><Relationship Id="rId2020" Target="media/image973.wmf" Type="http://schemas.openxmlformats.org/officeDocument/2006/relationships/image"/><Relationship Id="rId2021" Target="embeddings/oleObject986.bin" Type="http://schemas.openxmlformats.org/officeDocument/2006/relationships/oleObject"/><Relationship Id="rId2022" Target="media/image974.wmf" Type="http://schemas.openxmlformats.org/officeDocument/2006/relationships/image"/><Relationship Id="rId2023" Target="embeddings/oleObject987.bin" Type="http://schemas.openxmlformats.org/officeDocument/2006/relationships/oleObject"/><Relationship Id="rId2024" Target="media/image975.wmf" Type="http://schemas.openxmlformats.org/officeDocument/2006/relationships/image"/><Relationship Id="rId2025" Target="embeddings/oleObject988.bin" Type="http://schemas.openxmlformats.org/officeDocument/2006/relationships/oleObject"/><Relationship Id="rId2026" Target="media/image976.wmf" Type="http://schemas.openxmlformats.org/officeDocument/2006/relationships/image"/><Relationship Id="rId2027" Target="embeddings/oleObject989.bin" Type="http://schemas.openxmlformats.org/officeDocument/2006/relationships/oleObject"/><Relationship Id="rId2028" Target="media/image977.wmf" Type="http://schemas.openxmlformats.org/officeDocument/2006/relationships/image"/><Relationship Id="rId2029" Target="embeddings/oleObject990.bin" Type="http://schemas.openxmlformats.org/officeDocument/2006/relationships/oleObject"/><Relationship Id="rId203" Target="media/image84.wmf" Type="http://schemas.openxmlformats.org/officeDocument/2006/relationships/image"/><Relationship Id="rId2030" Target="media/image978.wmf" Type="http://schemas.openxmlformats.org/officeDocument/2006/relationships/image"/><Relationship Id="rId2031" Target="embeddings/oleObject991.bin" Type="http://schemas.openxmlformats.org/officeDocument/2006/relationships/oleObject"/><Relationship Id="rId2032" Target="media/image979.wmf" Type="http://schemas.openxmlformats.org/officeDocument/2006/relationships/image"/><Relationship Id="rId2033" Target="embeddings/oleObject992.bin" Type="http://schemas.openxmlformats.org/officeDocument/2006/relationships/oleObject"/><Relationship Id="rId2034" Target="media/image980.wmf" Type="http://schemas.openxmlformats.org/officeDocument/2006/relationships/image"/><Relationship Id="rId2035" Target="embeddings/oleObject993.bin" Type="http://schemas.openxmlformats.org/officeDocument/2006/relationships/oleObject"/><Relationship Id="rId2036" Target="media/image981.wmf" Type="http://schemas.openxmlformats.org/officeDocument/2006/relationships/image"/><Relationship Id="rId2037" Target="embeddings/oleObject994.bin" Type="http://schemas.openxmlformats.org/officeDocument/2006/relationships/oleObject"/><Relationship Id="rId2038" Target="media/image982.wmf" Type="http://schemas.openxmlformats.org/officeDocument/2006/relationships/image"/><Relationship Id="rId2039" Target="embeddings/oleObject995.bin" Type="http://schemas.openxmlformats.org/officeDocument/2006/relationships/oleObject"/><Relationship Id="rId204" Target="embeddings/oleObject99.bin" Type="http://schemas.openxmlformats.org/officeDocument/2006/relationships/oleObject"/><Relationship Id="rId2040" Target="media/image983.wmf" Type="http://schemas.openxmlformats.org/officeDocument/2006/relationships/image"/><Relationship Id="rId2041" Target="embeddings/oleObject996.bin" Type="http://schemas.openxmlformats.org/officeDocument/2006/relationships/oleObject"/><Relationship Id="rId2042" Target="media/image984.wmf" Type="http://schemas.openxmlformats.org/officeDocument/2006/relationships/image"/><Relationship Id="rId2043" Target="embeddings/oleObject997.bin" Type="http://schemas.openxmlformats.org/officeDocument/2006/relationships/oleObject"/><Relationship Id="rId2044" Target="media/image985.wmf" Type="http://schemas.openxmlformats.org/officeDocument/2006/relationships/image"/><Relationship Id="rId2045" Target="embeddings/oleObject998.bin" Type="http://schemas.openxmlformats.org/officeDocument/2006/relationships/oleObject"/><Relationship Id="rId2046" Target="media/image986.wmf" Type="http://schemas.openxmlformats.org/officeDocument/2006/relationships/image"/><Relationship Id="rId2047" Target="embeddings/oleObject999.bin" Type="http://schemas.openxmlformats.org/officeDocument/2006/relationships/oleObject"/><Relationship Id="rId2048" Target="media/image987.wmf" Type="http://schemas.openxmlformats.org/officeDocument/2006/relationships/image"/><Relationship Id="rId2049" Target="embeddings/oleObject1000.bin" Type="http://schemas.openxmlformats.org/officeDocument/2006/relationships/oleObject"/><Relationship Id="rId205" Target="media/image85.wmf" Type="http://schemas.openxmlformats.org/officeDocument/2006/relationships/image"/><Relationship Id="rId2050" Target="media/image988.wmf" Type="http://schemas.openxmlformats.org/officeDocument/2006/relationships/image"/><Relationship Id="rId2051" Target="embeddings/oleObject1001.bin" Type="http://schemas.openxmlformats.org/officeDocument/2006/relationships/oleObject"/><Relationship Id="rId2052" Target="media/image989.wmf" Type="http://schemas.openxmlformats.org/officeDocument/2006/relationships/image"/><Relationship Id="rId2053" Target="embeddings/oleObject1002.bin" Type="http://schemas.openxmlformats.org/officeDocument/2006/relationships/oleObject"/><Relationship Id="rId2054" Target="media/image990.wmf" Type="http://schemas.openxmlformats.org/officeDocument/2006/relationships/image"/><Relationship Id="rId2055" Target="embeddings/oleObject1003.bin" Type="http://schemas.openxmlformats.org/officeDocument/2006/relationships/oleObject"/><Relationship Id="rId2056" Target="media/image991.wmf" Type="http://schemas.openxmlformats.org/officeDocument/2006/relationships/image"/><Relationship Id="rId2057" Target="embeddings/oleObject1004.bin" Type="http://schemas.openxmlformats.org/officeDocument/2006/relationships/oleObject"/><Relationship Id="rId2058" Target="media/image992.wmf" Type="http://schemas.openxmlformats.org/officeDocument/2006/relationships/image"/><Relationship Id="rId2059" Target="embeddings/oleObject1005.bin" Type="http://schemas.openxmlformats.org/officeDocument/2006/relationships/oleObject"/><Relationship Id="rId206" Target="embeddings/oleObject100.bin" Type="http://schemas.openxmlformats.org/officeDocument/2006/relationships/oleObject"/><Relationship Id="rId2060" Target="media/image993.wmf" Type="http://schemas.openxmlformats.org/officeDocument/2006/relationships/image"/><Relationship Id="rId2061" Target="embeddings/oleObject1006.bin" Type="http://schemas.openxmlformats.org/officeDocument/2006/relationships/oleObject"/><Relationship Id="rId2062" Target="media/image994.wmf" Type="http://schemas.openxmlformats.org/officeDocument/2006/relationships/image"/><Relationship Id="rId2063" Target="embeddings/oleObject1007.bin" Type="http://schemas.openxmlformats.org/officeDocument/2006/relationships/oleObject"/><Relationship Id="rId2064" Target="media/image995.wmf" Type="http://schemas.openxmlformats.org/officeDocument/2006/relationships/image"/><Relationship Id="rId2065" Target="embeddings/oleObject1008.bin" Type="http://schemas.openxmlformats.org/officeDocument/2006/relationships/oleObject"/><Relationship Id="rId2066" Target="media/image996.wmf" Type="http://schemas.openxmlformats.org/officeDocument/2006/relationships/image"/><Relationship Id="rId2067" Target="embeddings/oleObject1009.bin" Type="http://schemas.openxmlformats.org/officeDocument/2006/relationships/oleObject"/><Relationship Id="rId2068" Target="media/image997.wmf" Type="http://schemas.openxmlformats.org/officeDocument/2006/relationships/image"/><Relationship Id="rId2069" Target="embeddings/oleObject1010.bin" Type="http://schemas.openxmlformats.org/officeDocument/2006/relationships/oleObject"/><Relationship Id="rId207" Target="media/image86.wmf" Type="http://schemas.openxmlformats.org/officeDocument/2006/relationships/image"/><Relationship Id="rId2070" Target="media/image998.wmf" Type="http://schemas.openxmlformats.org/officeDocument/2006/relationships/image"/><Relationship Id="rId2071" Target="embeddings/oleObject1011.bin" Type="http://schemas.openxmlformats.org/officeDocument/2006/relationships/oleObject"/><Relationship Id="rId2072" Target="media/image999.wmf" Type="http://schemas.openxmlformats.org/officeDocument/2006/relationships/image"/><Relationship Id="rId2073" Target="embeddings/oleObject1012.bin" Type="http://schemas.openxmlformats.org/officeDocument/2006/relationships/oleObject"/><Relationship Id="rId2074" Target="media/image1000.wmf" Type="http://schemas.openxmlformats.org/officeDocument/2006/relationships/image"/><Relationship Id="rId2075" Target="embeddings/oleObject1013.bin" Type="http://schemas.openxmlformats.org/officeDocument/2006/relationships/oleObject"/><Relationship Id="rId2076" Target="media/image1001.wmf" Type="http://schemas.openxmlformats.org/officeDocument/2006/relationships/image"/><Relationship Id="rId2077" Target="embeddings/oleObject1014.bin" Type="http://schemas.openxmlformats.org/officeDocument/2006/relationships/oleObject"/><Relationship Id="rId2078" Target="media/image1002.wmf" Type="http://schemas.openxmlformats.org/officeDocument/2006/relationships/image"/><Relationship Id="rId2079" Target="embeddings/oleObject1015.bin" Type="http://schemas.openxmlformats.org/officeDocument/2006/relationships/oleObject"/><Relationship Id="rId208" Target="embeddings/oleObject101.bin" Type="http://schemas.openxmlformats.org/officeDocument/2006/relationships/oleObject"/><Relationship Id="rId2080" Target="media/image1003.wmf" Type="http://schemas.openxmlformats.org/officeDocument/2006/relationships/image"/><Relationship Id="rId2081" Target="embeddings/oleObject1016.bin" Type="http://schemas.openxmlformats.org/officeDocument/2006/relationships/oleObject"/><Relationship Id="rId2082" Target="media/image1004.wmf" Type="http://schemas.openxmlformats.org/officeDocument/2006/relationships/image"/><Relationship Id="rId2083" Target="embeddings/oleObject1017.bin" Type="http://schemas.openxmlformats.org/officeDocument/2006/relationships/oleObject"/><Relationship Id="rId2084" Target="media/image1005.wmf" Type="http://schemas.openxmlformats.org/officeDocument/2006/relationships/image"/><Relationship Id="rId2085" Target="embeddings/oleObject1018.bin" Type="http://schemas.openxmlformats.org/officeDocument/2006/relationships/oleObject"/><Relationship Id="rId2086" Target="media/image1006.wmf" Type="http://schemas.openxmlformats.org/officeDocument/2006/relationships/image"/><Relationship Id="rId2087" Target="embeddings/oleObject1019.bin" Type="http://schemas.openxmlformats.org/officeDocument/2006/relationships/oleObject"/><Relationship Id="rId2088" Target="media/image1007.wmf" Type="http://schemas.openxmlformats.org/officeDocument/2006/relationships/image"/><Relationship Id="rId2089" Target="embeddings/oleObject1020.bin" Type="http://schemas.openxmlformats.org/officeDocument/2006/relationships/oleObject"/><Relationship Id="rId209" Target="media/image87.wmf" Type="http://schemas.openxmlformats.org/officeDocument/2006/relationships/image"/><Relationship Id="rId2090" Target="media/image1008.wmf" Type="http://schemas.openxmlformats.org/officeDocument/2006/relationships/image"/><Relationship Id="rId2091" Target="embeddings/oleObject1021.bin" Type="http://schemas.openxmlformats.org/officeDocument/2006/relationships/oleObject"/><Relationship Id="rId2092" Target="media/image1009.wmf" Type="http://schemas.openxmlformats.org/officeDocument/2006/relationships/image"/><Relationship Id="rId2093" Target="embeddings/oleObject1022.bin" Type="http://schemas.openxmlformats.org/officeDocument/2006/relationships/oleObject"/><Relationship Id="rId2094" Target="media/image1010.wmf" Type="http://schemas.openxmlformats.org/officeDocument/2006/relationships/image"/><Relationship Id="rId2095" Target="embeddings/oleObject1023.bin" Type="http://schemas.openxmlformats.org/officeDocument/2006/relationships/oleObject"/><Relationship Id="rId2096" Target="media/image1011.wmf" Type="http://schemas.openxmlformats.org/officeDocument/2006/relationships/image"/><Relationship Id="rId2097" Target="embeddings/oleObject1024.bin" Type="http://schemas.openxmlformats.org/officeDocument/2006/relationships/oleObject"/><Relationship Id="rId2098" Target="media/image1012.wmf" Type="http://schemas.openxmlformats.org/officeDocument/2006/relationships/image"/><Relationship Id="rId2099" Target="embeddings/oleObject1025.bin" Type="http://schemas.openxmlformats.org/officeDocument/2006/relationships/oleObject"/><Relationship Id="rId21" Target="media/image8.wmf" Type="http://schemas.openxmlformats.org/officeDocument/2006/relationships/image"/><Relationship Id="rId210" Target="embeddings/oleObject102.bin" Type="http://schemas.openxmlformats.org/officeDocument/2006/relationships/oleObject"/><Relationship Id="rId2100" Target="media/image1013.wmf" Type="http://schemas.openxmlformats.org/officeDocument/2006/relationships/image"/><Relationship Id="rId2101" Target="embeddings/oleObject1026.bin" Type="http://schemas.openxmlformats.org/officeDocument/2006/relationships/oleObject"/><Relationship Id="rId2102" Target="media/image1014.wmf" Type="http://schemas.openxmlformats.org/officeDocument/2006/relationships/image"/><Relationship Id="rId2103" Target="embeddings/oleObject1027.bin" Type="http://schemas.openxmlformats.org/officeDocument/2006/relationships/oleObject"/><Relationship Id="rId2104" Target="media/image1015.wmf" Type="http://schemas.openxmlformats.org/officeDocument/2006/relationships/image"/><Relationship Id="rId2105" Target="embeddings/oleObject1028.bin" Type="http://schemas.openxmlformats.org/officeDocument/2006/relationships/oleObject"/><Relationship Id="rId2106" Target="media/image1016.wmf" Type="http://schemas.openxmlformats.org/officeDocument/2006/relationships/image"/><Relationship Id="rId2107" Target="embeddings/oleObject1029.bin" Type="http://schemas.openxmlformats.org/officeDocument/2006/relationships/oleObject"/><Relationship Id="rId2108" Target="media/image1017.wmf" Type="http://schemas.openxmlformats.org/officeDocument/2006/relationships/image"/><Relationship Id="rId2109" Target="embeddings/oleObject1030.bin" Type="http://schemas.openxmlformats.org/officeDocument/2006/relationships/oleObject"/><Relationship Id="rId211" Target="media/image88.wmf" Type="http://schemas.openxmlformats.org/officeDocument/2006/relationships/image"/><Relationship Id="rId2110" Target="media/image1018.wmf" Type="http://schemas.openxmlformats.org/officeDocument/2006/relationships/image"/><Relationship Id="rId2111" Target="embeddings/oleObject1031.bin" Type="http://schemas.openxmlformats.org/officeDocument/2006/relationships/oleObject"/><Relationship Id="rId2112" Target="media/image1019.wmf" Type="http://schemas.openxmlformats.org/officeDocument/2006/relationships/image"/><Relationship Id="rId2113" Target="embeddings/oleObject1032.bin" Type="http://schemas.openxmlformats.org/officeDocument/2006/relationships/oleObject"/><Relationship Id="rId2114" Target="media/image1020.wmf" Type="http://schemas.openxmlformats.org/officeDocument/2006/relationships/image"/><Relationship Id="rId2115" Target="embeddings/oleObject1033.bin" Type="http://schemas.openxmlformats.org/officeDocument/2006/relationships/oleObject"/><Relationship Id="rId2116" Target="media/image1021.wmf" Type="http://schemas.openxmlformats.org/officeDocument/2006/relationships/image"/><Relationship Id="rId2117" Target="embeddings/oleObject1034.bin" Type="http://schemas.openxmlformats.org/officeDocument/2006/relationships/oleObject"/><Relationship Id="rId2118" Target="media/image1022.wmf" Type="http://schemas.openxmlformats.org/officeDocument/2006/relationships/image"/><Relationship Id="rId2119" Target="embeddings/oleObject1035.bin" Type="http://schemas.openxmlformats.org/officeDocument/2006/relationships/oleObject"/><Relationship Id="rId212" Target="embeddings/oleObject103.bin" Type="http://schemas.openxmlformats.org/officeDocument/2006/relationships/oleObject"/><Relationship Id="rId2120" Target="media/image1023.wmf" Type="http://schemas.openxmlformats.org/officeDocument/2006/relationships/image"/><Relationship Id="rId2121" Target="embeddings/oleObject1036.bin" Type="http://schemas.openxmlformats.org/officeDocument/2006/relationships/oleObject"/><Relationship Id="rId2122" Target="media/image1024.wmf" Type="http://schemas.openxmlformats.org/officeDocument/2006/relationships/image"/><Relationship Id="rId2123" Target="embeddings/oleObject1037.bin" Type="http://schemas.openxmlformats.org/officeDocument/2006/relationships/oleObject"/><Relationship Id="rId2124" Target="media/image1025.wmf" Type="http://schemas.openxmlformats.org/officeDocument/2006/relationships/image"/><Relationship Id="rId2125" Target="embeddings/oleObject1038.bin" Type="http://schemas.openxmlformats.org/officeDocument/2006/relationships/oleObject"/><Relationship Id="rId2126" Target="media/image1026.wmf" Type="http://schemas.openxmlformats.org/officeDocument/2006/relationships/image"/><Relationship Id="rId2127" Target="embeddings/oleObject1039.bin" Type="http://schemas.openxmlformats.org/officeDocument/2006/relationships/oleObject"/><Relationship Id="rId2128" Target="media/image1027.wmf" Type="http://schemas.openxmlformats.org/officeDocument/2006/relationships/image"/><Relationship Id="rId2129" Target="embeddings/oleObject1040.bin" Type="http://schemas.openxmlformats.org/officeDocument/2006/relationships/oleObject"/><Relationship Id="rId213" Target="media/image89.wmf" Type="http://schemas.openxmlformats.org/officeDocument/2006/relationships/image"/><Relationship Id="rId2130" Target="media/image1028.wmf" Type="http://schemas.openxmlformats.org/officeDocument/2006/relationships/image"/><Relationship Id="rId2131" Target="embeddings/oleObject1041.bin" Type="http://schemas.openxmlformats.org/officeDocument/2006/relationships/oleObject"/><Relationship Id="rId2132" Target="media/image1029.wmf" Type="http://schemas.openxmlformats.org/officeDocument/2006/relationships/image"/><Relationship Id="rId2133" Target="embeddings/oleObject1042.bin" Type="http://schemas.openxmlformats.org/officeDocument/2006/relationships/oleObject"/><Relationship Id="rId2134" Target="media/image1030.wmf" Type="http://schemas.openxmlformats.org/officeDocument/2006/relationships/image"/><Relationship Id="rId2135" Target="embeddings/oleObject1043.bin" Type="http://schemas.openxmlformats.org/officeDocument/2006/relationships/oleObject"/><Relationship Id="rId2136" Target="media/image1031.wmf" Type="http://schemas.openxmlformats.org/officeDocument/2006/relationships/image"/><Relationship Id="rId2137" Target="embeddings/oleObject1044.bin" Type="http://schemas.openxmlformats.org/officeDocument/2006/relationships/oleObject"/><Relationship Id="rId2138" Target="media/image1032.wmf" Type="http://schemas.openxmlformats.org/officeDocument/2006/relationships/image"/><Relationship Id="rId2139" Target="embeddings/oleObject1045.bin" Type="http://schemas.openxmlformats.org/officeDocument/2006/relationships/oleObject"/><Relationship Id="rId214" Target="embeddings/oleObject104.bin" Type="http://schemas.openxmlformats.org/officeDocument/2006/relationships/oleObject"/><Relationship Id="rId2140" Target="media/image1033.wmf" Type="http://schemas.openxmlformats.org/officeDocument/2006/relationships/image"/><Relationship Id="rId2141" Target="embeddings/oleObject1046.bin" Type="http://schemas.openxmlformats.org/officeDocument/2006/relationships/oleObject"/><Relationship Id="rId2142" Target="media/image1034.wmf" Type="http://schemas.openxmlformats.org/officeDocument/2006/relationships/image"/><Relationship Id="rId2143" Target="embeddings/oleObject1047.bin" Type="http://schemas.openxmlformats.org/officeDocument/2006/relationships/oleObject"/><Relationship Id="rId2144" Target="media/image1035.wmf" Type="http://schemas.openxmlformats.org/officeDocument/2006/relationships/image"/><Relationship Id="rId2145" Target="embeddings/oleObject1048.bin" Type="http://schemas.openxmlformats.org/officeDocument/2006/relationships/oleObject"/><Relationship Id="rId2146" Target="media/image1036.wmf" Type="http://schemas.openxmlformats.org/officeDocument/2006/relationships/image"/><Relationship Id="rId2147" Target="embeddings/oleObject1049.bin" Type="http://schemas.openxmlformats.org/officeDocument/2006/relationships/oleObject"/><Relationship Id="rId2148" Target="media/image1037.wmf" Type="http://schemas.openxmlformats.org/officeDocument/2006/relationships/image"/><Relationship Id="rId2149" Target="embeddings/oleObject1050.bin" Type="http://schemas.openxmlformats.org/officeDocument/2006/relationships/oleObject"/><Relationship Id="rId215" Target="media/image90.wmf" Type="http://schemas.openxmlformats.org/officeDocument/2006/relationships/image"/><Relationship Id="rId2150" Target="media/image1038.wmf" Type="http://schemas.openxmlformats.org/officeDocument/2006/relationships/image"/><Relationship Id="rId2151" Target="embeddings/oleObject1051.bin" Type="http://schemas.openxmlformats.org/officeDocument/2006/relationships/oleObject"/><Relationship Id="rId2152" Target="media/image1039.wmf" Type="http://schemas.openxmlformats.org/officeDocument/2006/relationships/image"/><Relationship Id="rId2153" Target="embeddings/oleObject1052.bin" Type="http://schemas.openxmlformats.org/officeDocument/2006/relationships/oleObject"/><Relationship Id="rId2154" Target="media/image1040.wmf" Type="http://schemas.openxmlformats.org/officeDocument/2006/relationships/image"/><Relationship Id="rId2155" Target="embeddings/oleObject1053.bin" Type="http://schemas.openxmlformats.org/officeDocument/2006/relationships/oleObject"/><Relationship Id="rId2156" Target="media/image1041.wmf" Type="http://schemas.openxmlformats.org/officeDocument/2006/relationships/image"/><Relationship Id="rId2157" Target="embeddings/oleObject1054.bin" Type="http://schemas.openxmlformats.org/officeDocument/2006/relationships/oleObject"/><Relationship Id="rId2158" Target="media/image1042.wmf" Type="http://schemas.openxmlformats.org/officeDocument/2006/relationships/image"/><Relationship Id="rId2159" Target="embeddings/oleObject1055.bin" Type="http://schemas.openxmlformats.org/officeDocument/2006/relationships/oleObject"/><Relationship Id="rId216" Target="embeddings/oleObject105.bin" Type="http://schemas.openxmlformats.org/officeDocument/2006/relationships/oleObject"/><Relationship Id="rId2160" Target="media/image1043.wmf" Type="http://schemas.openxmlformats.org/officeDocument/2006/relationships/image"/><Relationship Id="rId2161" Target="embeddings/oleObject1056.bin" Type="http://schemas.openxmlformats.org/officeDocument/2006/relationships/oleObject"/><Relationship Id="rId2162" Target="media/image1044.wmf" Type="http://schemas.openxmlformats.org/officeDocument/2006/relationships/image"/><Relationship Id="rId2163" Target="embeddings/oleObject1057.bin" Type="http://schemas.openxmlformats.org/officeDocument/2006/relationships/oleObject"/><Relationship Id="rId2164" Target="media/image1045.wmf" Type="http://schemas.openxmlformats.org/officeDocument/2006/relationships/image"/><Relationship Id="rId2165" Target="embeddings/oleObject1058.bin" Type="http://schemas.openxmlformats.org/officeDocument/2006/relationships/oleObject"/><Relationship Id="rId2166" Target="media/image1046.wmf" Type="http://schemas.openxmlformats.org/officeDocument/2006/relationships/image"/><Relationship Id="rId2167" Target="embeddings/oleObject1059.bin" Type="http://schemas.openxmlformats.org/officeDocument/2006/relationships/oleObject"/><Relationship Id="rId2168" Target="media/image1047.wmf" Type="http://schemas.openxmlformats.org/officeDocument/2006/relationships/image"/><Relationship Id="rId2169" Target="embeddings/oleObject1060.bin" Type="http://schemas.openxmlformats.org/officeDocument/2006/relationships/oleObject"/><Relationship Id="rId217" Target="media/image91.wmf" Type="http://schemas.openxmlformats.org/officeDocument/2006/relationships/image"/><Relationship Id="rId2170" Target="media/image1048.wmf" Type="http://schemas.openxmlformats.org/officeDocument/2006/relationships/image"/><Relationship Id="rId2171" Target="embeddings/oleObject1061.bin" Type="http://schemas.openxmlformats.org/officeDocument/2006/relationships/oleObject"/><Relationship Id="rId2172" Target="media/image1049.wmf" Type="http://schemas.openxmlformats.org/officeDocument/2006/relationships/image"/><Relationship Id="rId2173" Target="embeddings/oleObject1062.bin" Type="http://schemas.openxmlformats.org/officeDocument/2006/relationships/oleObject"/><Relationship Id="rId2174" Target="media/image1050.wmf" Type="http://schemas.openxmlformats.org/officeDocument/2006/relationships/image"/><Relationship Id="rId2175" Target="embeddings/oleObject1063.bin" Type="http://schemas.openxmlformats.org/officeDocument/2006/relationships/oleObject"/><Relationship Id="rId2176" Target="media/image1051.wmf" Type="http://schemas.openxmlformats.org/officeDocument/2006/relationships/image"/><Relationship Id="rId2177" Target="embeddings/oleObject1064.bin" Type="http://schemas.openxmlformats.org/officeDocument/2006/relationships/oleObject"/><Relationship Id="rId2178" Target="media/image1052.wmf" Type="http://schemas.openxmlformats.org/officeDocument/2006/relationships/image"/><Relationship Id="rId2179" Target="embeddings/oleObject1065.bin" Type="http://schemas.openxmlformats.org/officeDocument/2006/relationships/oleObject"/><Relationship Id="rId218" Target="embeddings/oleObject106.bin" Type="http://schemas.openxmlformats.org/officeDocument/2006/relationships/oleObject"/><Relationship Id="rId2180" Target="media/image1053.wmf" Type="http://schemas.openxmlformats.org/officeDocument/2006/relationships/image"/><Relationship Id="rId2181" Target="embeddings/oleObject1066.bin" Type="http://schemas.openxmlformats.org/officeDocument/2006/relationships/oleObject"/><Relationship Id="rId2182" Target="media/image1054.wmf" Type="http://schemas.openxmlformats.org/officeDocument/2006/relationships/image"/><Relationship Id="rId2183" Target="embeddings/oleObject1067.bin" Type="http://schemas.openxmlformats.org/officeDocument/2006/relationships/oleObject"/><Relationship Id="rId2184" Target="media/image1055.wmf" Type="http://schemas.openxmlformats.org/officeDocument/2006/relationships/image"/><Relationship Id="rId2185" Target="embeddings/oleObject1068.bin" Type="http://schemas.openxmlformats.org/officeDocument/2006/relationships/oleObject"/><Relationship Id="rId2186" Target="media/image1056.wmf" Type="http://schemas.openxmlformats.org/officeDocument/2006/relationships/image"/><Relationship Id="rId2187" Target="embeddings/oleObject1069.bin" Type="http://schemas.openxmlformats.org/officeDocument/2006/relationships/oleObject"/><Relationship Id="rId2188" Target="media/image1057.wmf" Type="http://schemas.openxmlformats.org/officeDocument/2006/relationships/image"/><Relationship Id="rId2189" Target="embeddings/oleObject1070.bin" Type="http://schemas.openxmlformats.org/officeDocument/2006/relationships/oleObject"/><Relationship Id="rId219" Target="media/image92.wmf" Type="http://schemas.openxmlformats.org/officeDocument/2006/relationships/image"/><Relationship Id="rId2190" Target="media/image1058.wmf" Type="http://schemas.openxmlformats.org/officeDocument/2006/relationships/image"/><Relationship Id="rId2191" Target="embeddings/oleObject1071.bin" Type="http://schemas.openxmlformats.org/officeDocument/2006/relationships/oleObject"/><Relationship Id="rId2192" Target="media/image1059.wmf" Type="http://schemas.openxmlformats.org/officeDocument/2006/relationships/image"/><Relationship Id="rId2193" Target="embeddings/oleObject1072.bin" Type="http://schemas.openxmlformats.org/officeDocument/2006/relationships/oleObject"/><Relationship Id="rId2194" Target="media/image1060.wmf" Type="http://schemas.openxmlformats.org/officeDocument/2006/relationships/image"/><Relationship Id="rId2195" Target="embeddings/oleObject1073.bin" Type="http://schemas.openxmlformats.org/officeDocument/2006/relationships/oleObject"/><Relationship Id="rId2196" Target="media/image1061.wmf" Type="http://schemas.openxmlformats.org/officeDocument/2006/relationships/image"/><Relationship Id="rId2197" Target="embeddings/oleObject1074.bin" Type="http://schemas.openxmlformats.org/officeDocument/2006/relationships/oleObject"/><Relationship Id="rId2198" Target="media/image1062.wmf" Type="http://schemas.openxmlformats.org/officeDocument/2006/relationships/image"/><Relationship Id="rId2199" Target="embeddings/oleObject1075.bin" Type="http://schemas.openxmlformats.org/officeDocument/2006/relationships/oleObject"/><Relationship Id="rId22" Target="embeddings/oleObject11.bin" Type="http://schemas.openxmlformats.org/officeDocument/2006/relationships/oleObject"/><Relationship Id="rId220" Target="embeddings/oleObject107.bin" Type="http://schemas.openxmlformats.org/officeDocument/2006/relationships/oleObject"/><Relationship Id="rId2200" Target="media/image1063.wmf" Type="http://schemas.openxmlformats.org/officeDocument/2006/relationships/image"/><Relationship Id="rId2201" Target="embeddings/oleObject1076.bin" Type="http://schemas.openxmlformats.org/officeDocument/2006/relationships/oleObject"/><Relationship Id="rId2202" Target="media/image1064.wmf" Type="http://schemas.openxmlformats.org/officeDocument/2006/relationships/image"/><Relationship Id="rId2203" Target="embeddings/oleObject1077.bin" Type="http://schemas.openxmlformats.org/officeDocument/2006/relationships/oleObject"/><Relationship Id="rId2204" Target="media/image1065.wmf" Type="http://schemas.openxmlformats.org/officeDocument/2006/relationships/image"/><Relationship Id="rId2205" Target="embeddings/oleObject1078.bin" Type="http://schemas.openxmlformats.org/officeDocument/2006/relationships/oleObject"/><Relationship Id="rId2206" Target="media/image1066.wmf" Type="http://schemas.openxmlformats.org/officeDocument/2006/relationships/image"/><Relationship Id="rId2207" Target="embeddings/oleObject1079.bin" Type="http://schemas.openxmlformats.org/officeDocument/2006/relationships/oleObject"/><Relationship Id="rId2208" Target="media/image1067.wmf" Type="http://schemas.openxmlformats.org/officeDocument/2006/relationships/image"/><Relationship Id="rId2209" Target="embeddings/oleObject1080.bin" Type="http://schemas.openxmlformats.org/officeDocument/2006/relationships/oleObject"/><Relationship Id="rId221" Target="media/image93.wmf" Type="http://schemas.openxmlformats.org/officeDocument/2006/relationships/image"/><Relationship Id="rId2210" Target="media/image1068.wmf" Type="http://schemas.openxmlformats.org/officeDocument/2006/relationships/image"/><Relationship Id="rId2211" Target="embeddings/oleObject1081.bin" Type="http://schemas.openxmlformats.org/officeDocument/2006/relationships/oleObject"/><Relationship Id="rId2212" Target="media/image1069.wmf" Type="http://schemas.openxmlformats.org/officeDocument/2006/relationships/image"/><Relationship Id="rId2213" Target="embeddings/oleObject1082.bin" Type="http://schemas.openxmlformats.org/officeDocument/2006/relationships/oleObject"/><Relationship Id="rId2214" Target="media/image1070.wmf" Type="http://schemas.openxmlformats.org/officeDocument/2006/relationships/image"/><Relationship Id="rId2215" Target="embeddings/oleObject1083.bin" Type="http://schemas.openxmlformats.org/officeDocument/2006/relationships/oleObject"/><Relationship Id="rId2216" Target="media/image1071.wmf" Type="http://schemas.openxmlformats.org/officeDocument/2006/relationships/image"/><Relationship Id="rId2217" Target="embeddings/oleObject1084.bin" Type="http://schemas.openxmlformats.org/officeDocument/2006/relationships/oleObject"/><Relationship Id="rId2218" Target="media/image1072.wmf" Type="http://schemas.openxmlformats.org/officeDocument/2006/relationships/image"/><Relationship Id="rId2219" Target="embeddings/oleObject1085.bin" Type="http://schemas.openxmlformats.org/officeDocument/2006/relationships/oleObject"/><Relationship Id="rId222" Target="embeddings/oleObject108.bin" Type="http://schemas.openxmlformats.org/officeDocument/2006/relationships/oleObject"/><Relationship Id="rId2220" Target="media/image1073.wmf" Type="http://schemas.openxmlformats.org/officeDocument/2006/relationships/image"/><Relationship Id="rId2221" Target="embeddings/oleObject1086.bin" Type="http://schemas.openxmlformats.org/officeDocument/2006/relationships/oleObject"/><Relationship Id="rId2222" Target="media/image1071.wmf" Type="http://schemas.openxmlformats.org/officeDocument/2006/relationships/image"/><Relationship Id="rId2223" Target="embeddings/oleObject1087.bin" Type="http://schemas.openxmlformats.org/officeDocument/2006/relationships/oleObject"/><Relationship Id="rId2224" Target="media/image1074.wmf" Type="http://schemas.openxmlformats.org/officeDocument/2006/relationships/image"/><Relationship Id="rId2225" Target="embeddings/oleObject1088.bin" Type="http://schemas.openxmlformats.org/officeDocument/2006/relationships/oleObject"/><Relationship Id="rId2226" Target="media/image1075.wmf" Type="http://schemas.openxmlformats.org/officeDocument/2006/relationships/image"/><Relationship Id="rId2227" Target="embeddings/oleObject1089.bin" Type="http://schemas.openxmlformats.org/officeDocument/2006/relationships/oleObject"/><Relationship Id="rId2228" Target="media/image1073.wmf" Type="http://schemas.openxmlformats.org/officeDocument/2006/relationships/image"/><Relationship Id="rId2229" Target="embeddings/oleObject1090.bin" Type="http://schemas.openxmlformats.org/officeDocument/2006/relationships/oleObject"/><Relationship Id="rId223" Target="media/image94.wmf" Type="http://schemas.openxmlformats.org/officeDocument/2006/relationships/image"/><Relationship Id="rId2230" Target="media/image1076.wmf" Type="http://schemas.openxmlformats.org/officeDocument/2006/relationships/image"/><Relationship Id="rId2231" Target="embeddings/oleObject1091.bin" Type="http://schemas.openxmlformats.org/officeDocument/2006/relationships/oleObject"/><Relationship Id="rId2232" Target="media/image1077.wmf" Type="http://schemas.openxmlformats.org/officeDocument/2006/relationships/image"/><Relationship Id="rId2233" Target="embeddings/oleObject1092.bin" Type="http://schemas.openxmlformats.org/officeDocument/2006/relationships/oleObject"/><Relationship Id="rId2234" Target="media/image1078.wmf" Type="http://schemas.openxmlformats.org/officeDocument/2006/relationships/image"/><Relationship Id="rId2235" Target="embeddings/oleObject1093.bin" Type="http://schemas.openxmlformats.org/officeDocument/2006/relationships/oleObject"/><Relationship Id="rId2236" Target="media/image1079.wmf" Type="http://schemas.openxmlformats.org/officeDocument/2006/relationships/image"/><Relationship Id="rId2237" Target="embeddings/oleObject1094.bin" Type="http://schemas.openxmlformats.org/officeDocument/2006/relationships/oleObject"/><Relationship Id="rId2238" Target="media/image1080.wmf" Type="http://schemas.openxmlformats.org/officeDocument/2006/relationships/image"/><Relationship Id="rId2239" Target="embeddings/oleObject1095.bin" Type="http://schemas.openxmlformats.org/officeDocument/2006/relationships/oleObject"/><Relationship Id="rId224" Target="embeddings/oleObject109.bin" Type="http://schemas.openxmlformats.org/officeDocument/2006/relationships/oleObject"/><Relationship Id="rId2240" Target="media/image1081.wmf" Type="http://schemas.openxmlformats.org/officeDocument/2006/relationships/image"/><Relationship Id="rId2241" Target="embeddings/oleObject1096.bin" Type="http://schemas.openxmlformats.org/officeDocument/2006/relationships/oleObject"/><Relationship Id="rId2242" Target="media/image1082.wmf" Type="http://schemas.openxmlformats.org/officeDocument/2006/relationships/image"/><Relationship Id="rId2243" Target="embeddings/oleObject1097.bin" Type="http://schemas.openxmlformats.org/officeDocument/2006/relationships/oleObject"/><Relationship Id="rId2244" Target="media/image1083.wmf" Type="http://schemas.openxmlformats.org/officeDocument/2006/relationships/image"/><Relationship Id="rId2245" Target="embeddings/oleObject1098.bin" Type="http://schemas.openxmlformats.org/officeDocument/2006/relationships/oleObject"/><Relationship Id="rId2246" Target="media/image1084.wmf" Type="http://schemas.openxmlformats.org/officeDocument/2006/relationships/image"/><Relationship Id="rId2247" Target="embeddings/oleObject1099.bin" Type="http://schemas.openxmlformats.org/officeDocument/2006/relationships/oleObject"/><Relationship Id="rId2248" Target="media/image1085.wmf" Type="http://schemas.openxmlformats.org/officeDocument/2006/relationships/image"/><Relationship Id="rId2249" Target="embeddings/oleObject1100.bin" Type="http://schemas.openxmlformats.org/officeDocument/2006/relationships/oleObject"/><Relationship Id="rId225" Target="media/image95.wmf" Type="http://schemas.openxmlformats.org/officeDocument/2006/relationships/image"/><Relationship Id="rId2250" Target="media/image1086.wmf" Type="http://schemas.openxmlformats.org/officeDocument/2006/relationships/image"/><Relationship Id="rId2251" Target="embeddings/oleObject1101.bin" Type="http://schemas.openxmlformats.org/officeDocument/2006/relationships/oleObject"/><Relationship Id="rId2252" Target="media/image1087.wmf" Type="http://schemas.openxmlformats.org/officeDocument/2006/relationships/image"/><Relationship Id="rId2253" Target="embeddings/oleObject1102.bin" Type="http://schemas.openxmlformats.org/officeDocument/2006/relationships/oleObject"/><Relationship Id="rId2254" Target="media/image1088.wmf" Type="http://schemas.openxmlformats.org/officeDocument/2006/relationships/image"/><Relationship Id="rId2255" Target="embeddings/oleObject1103.bin" Type="http://schemas.openxmlformats.org/officeDocument/2006/relationships/oleObject"/><Relationship Id="rId2256" Target="media/image1089.wmf" Type="http://schemas.openxmlformats.org/officeDocument/2006/relationships/image"/><Relationship Id="rId2257" Target="embeddings/oleObject1104.bin" Type="http://schemas.openxmlformats.org/officeDocument/2006/relationships/oleObject"/><Relationship Id="rId2258" Target="media/image1090.wmf" Type="http://schemas.openxmlformats.org/officeDocument/2006/relationships/image"/><Relationship Id="rId2259" Target="embeddings/oleObject1105.bin" Type="http://schemas.openxmlformats.org/officeDocument/2006/relationships/oleObject"/><Relationship Id="rId226" Target="embeddings/oleObject110.bin" Type="http://schemas.openxmlformats.org/officeDocument/2006/relationships/oleObject"/><Relationship Id="rId2260" Target="media/image1091.wmf" Type="http://schemas.openxmlformats.org/officeDocument/2006/relationships/image"/><Relationship Id="rId2261" Target="embeddings/oleObject1106.bin" Type="http://schemas.openxmlformats.org/officeDocument/2006/relationships/oleObject"/><Relationship Id="rId2262" Target="media/image1092.wmf" Type="http://schemas.openxmlformats.org/officeDocument/2006/relationships/image"/><Relationship Id="rId2263" Target="embeddings/oleObject1107.bin" Type="http://schemas.openxmlformats.org/officeDocument/2006/relationships/oleObject"/><Relationship Id="rId2264" Target="media/image1093.wmf" Type="http://schemas.openxmlformats.org/officeDocument/2006/relationships/image"/><Relationship Id="rId2265" Target="embeddings/oleObject1108.bin" Type="http://schemas.openxmlformats.org/officeDocument/2006/relationships/oleObject"/><Relationship Id="rId2266" Target="media/image1094.wmf" Type="http://schemas.openxmlformats.org/officeDocument/2006/relationships/image"/><Relationship Id="rId2267" Target="embeddings/oleObject1109.bin" Type="http://schemas.openxmlformats.org/officeDocument/2006/relationships/oleObject"/><Relationship Id="rId2268" Target="media/image1095.wmf" Type="http://schemas.openxmlformats.org/officeDocument/2006/relationships/image"/><Relationship Id="rId2269" Target="embeddings/oleObject1110.bin" Type="http://schemas.openxmlformats.org/officeDocument/2006/relationships/oleObject"/><Relationship Id="rId227" Target="media/image96.wmf" Type="http://schemas.openxmlformats.org/officeDocument/2006/relationships/image"/><Relationship Id="rId2270" Target="media/image1096.wmf" Type="http://schemas.openxmlformats.org/officeDocument/2006/relationships/image"/><Relationship Id="rId2271" Target="embeddings/oleObject1111.bin" Type="http://schemas.openxmlformats.org/officeDocument/2006/relationships/oleObject"/><Relationship Id="rId2272" Target="media/image1097.wmf" Type="http://schemas.openxmlformats.org/officeDocument/2006/relationships/image"/><Relationship Id="rId2273" Target="embeddings/oleObject1112.bin" Type="http://schemas.openxmlformats.org/officeDocument/2006/relationships/oleObject"/><Relationship Id="rId2274" Target="media/image1098.wmf" Type="http://schemas.openxmlformats.org/officeDocument/2006/relationships/image"/><Relationship Id="rId2275" Target="embeddings/oleObject1113.bin" Type="http://schemas.openxmlformats.org/officeDocument/2006/relationships/oleObject"/><Relationship Id="rId2276" Target="media/image1099.wmf" Type="http://schemas.openxmlformats.org/officeDocument/2006/relationships/image"/><Relationship Id="rId2277" Target="embeddings/oleObject1114.bin" Type="http://schemas.openxmlformats.org/officeDocument/2006/relationships/oleObject"/><Relationship Id="rId2278" Target="media/image1100.wmf" Type="http://schemas.openxmlformats.org/officeDocument/2006/relationships/image"/><Relationship Id="rId2279" Target="embeddings/oleObject1115.bin" Type="http://schemas.openxmlformats.org/officeDocument/2006/relationships/oleObject"/><Relationship Id="rId228" Target="embeddings/oleObject111.bin" Type="http://schemas.openxmlformats.org/officeDocument/2006/relationships/oleObject"/><Relationship Id="rId2280" Target="media/image1101.wmf" Type="http://schemas.openxmlformats.org/officeDocument/2006/relationships/image"/><Relationship Id="rId2281" Target="embeddings/oleObject1116.bin" Type="http://schemas.openxmlformats.org/officeDocument/2006/relationships/oleObject"/><Relationship Id="rId2282" Target="media/image1102.wmf" Type="http://schemas.openxmlformats.org/officeDocument/2006/relationships/image"/><Relationship Id="rId2283" Target="embeddings/oleObject1117.bin" Type="http://schemas.openxmlformats.org/officeDocument/2006/relationships/oleObject"/><Relationship Id="rId2284" Target="media/image1103.wmf" Type="http://schemas.openxmlformats.org/officeDocument/2006/relationships/image"/><Relationship Id="rId2285" Target="embeddings/oleObject1118.bin" Type="http://schemas.openxmlformats.org/officeDocument/2006/relationships/oleObject"/><Relationship Id="rId2286" Target="media/image1104.wmf" Type="http://schemas.openxmlformats.org/officeDocument/2006/relationships/image"/><Relationship Id="rId2287" Target="embeddings/oleObject1119.bin" Type="http://schemas.openxmlformats.org/officeDocument/2006/relationships/oleObject"/><Relationship Id="rId2288" Target="media/image1105.wmf" Type="http://schemas.openxmlformats.org/officeDocument/2006/relationships/image"/><Relationship Id="rId2289" Target="embeddings/oleObject1120.bin" Type="http://schemas.openxmlformats.org/officeDocument/2006/relationships/oleObject"/><Relationship Id="rId229" Target="media/image97.wmf" Type="http://schemas.openxmlformats.org/officeDocument/2006/relationships/image"/><Relationship Id="rId2290" Target="media/image1106.wmf" Type="http://schemas.openxmlformats.org/officeDocument/2006/relationships/image"/><Relationship Id="rId2291" Target="embeddings/oleObject1121.bin" Type="http://schemas.openxmlformats.org/officeDocument/2006/relationships/oleObject"/><Relationship Id="rId2292" Target="media/image1107.wmf" Type="http://schemas.openxmlformats.org/officeDocument/2006/relationships/image"/><Relationship Id="rId2293" Target="embeddings/oleObject1122.bin" Type="http://schemas.openxmlformats.org/officeDocument/2006/relationships/oleObject"/><Relationship Id="rId2294" Target="media/image1108.wmf" Type="http://schemas.openxmlformats.org/officeDocument/2006/relationships/image"/><Relationship Id="rId2295" Target="embeddings/oleObject1123.bin" Type="http://schemas.openxmlformats.org/officeDocument/2006/relationships/oleObject"/><Relationship Id="rId2296" Target="media/image1109.wmf" Type="http://schemas.openxmlformats.org/officeDocument/2006/relationships/image"/><Relationship Id="rId2297" Target="embeddings/oleObject1124.bin" Type="http://schemas.openxmlformats.org/officeDocument/2006/relationships/oleObject"/><Relationship Id="rId2298" Target="media/image1110.wmf" Type="http://schemas.openxmlformats.org/officeDocument/2006/relationships/image"/><Relationship Id="rId2299" Target="embeddings/oleObject1125.bin" Type="http://schemas.openxmlformats.org/officeDocument/2006/relationships/oleObject"/><Relationship Id="rId23" Target="media/image9.wmf" Type="http://schemas.openxmlformats.org/officeDocument/2006/relationships/image"/><Relationship Id="rId230" Target="embeddings/oleObject112.bin" Type="http://schemas.openxmlformats.org/officeDocument/2006/relationships/oleObject"/><Relationship Id="rId2300" Target="media/image1111.wmf" Type="http://schemas.openxmlformats.org/officeDocument/2006/relationships/image"/><Relationship Id="rId2301" Target="embeddings/oleObject1126.bin" Type="http://schemas.openxmlformats.org/officeDocument/2006/relationships/oleObject"/><Relationship Id="rId2302" Target="media/image1112.wmf" Type="http://schemas.openxmlformats.org/officeDocument/2006/relationships/image"/><Relationship Id="rId2303" Target="embeddings/oleObject1127.bin" Type="http://schemas.openxmlformats.org/officeDocument/2006/relationships/oleObject"/><Relationship Id="rId2304" Target="media/image1109.wmf" Type="http://schemas.openxmlformats.org/officeDocument/2006/relationships/image"/><Relationship Id="rId2305" Target="embeddings/oleObject1128.bin" Type="http://schemas.openxmlformats.org/officeDocument/2006/relationships/oleObject"/><Relationship Id="rId2306" Target="media/image1110.wmf" Type="http://schemas.openxmlformats.org/officeDocument/2006/relationships/image"/><Relationship Id="rId2307" Target="embeddings/oleObject1129.bin" Type="http://schemas.openxmlformats.org/officeDocument/2006/relationships/oleObject"/><Relationship Id="rId2308" Target="media/image1111.wmf" Type="http://schemas.openxmlformats.org/officeDocument/2006/relationships/image"/><Relationship Id="rId2309" Target="embeddings/oleObject1130.bin" Type="http://schemas.openxmlformats.org/officeDocument/2006/relationships/oleObject"/><Relationship Id="rId231" Target="media/image98.wmf" Type="http://schemas.openxmlformats.org/officeDocument/2006/relationships/image"/><Relationship Id="rId2310" Target="media/image1112.wmf" Type="http://schemas.openxmlformats.org/officeDocument/2006/relationships/image"/><Relationship Id="rId2311" Target="embeddings/oleObject1131.bin" Type="http://schemas.openxmlformats.org/officeDocument/2006/relationships/oleObject"/><Relationship Id="rId2312" Target="media/image1113.wmf" Type="http://schemas.openxmlformats.org/officeDocument/2006/relationships/image"/><Relationship Id="rId2313" Target="embeddings/oleObject1132.bin" Type="http://schemas.openxmlformats.org/officeDocument/2006/relationships/oleObject"/><Relationship Id="rId2314" Target="media/image1114.wmf" Type="http://schemas.openxmlformats.org/officeDocument/2006/relationships/image"/><Relationship Id="rId2315" Target="embeddings/oleObject1133.bin" Type="http://schemas.openxmlformats.org/officeDocument/2006/relationships/oleObject"/><Relationship Id="rId2316" Target="media/image1115.wmf" Type="http://schemas.openxmlformats.org/officeDocument/2006/relationships/image"/><Relationship Id="rId2317" Target="embeddings/oleObject1134.bin" Type="http://schemas.openxmlformats.org/officeDocument/2006/relationships/oleObject"/><Relationship Id="rId2318" Target="media/image1116.wmf" Type="http://schemas.openxmlformats.org/officeDocument/2006/relationships/image"/><Relationship Id="rId2319" Target="embeddings/oleObject1135.bin" Type="http://schemas.openxmlformats.org/officeDocument/2006/relationships/oleObject"/><Relationship Id="rId232" Target="embeddings/oleObject113.bin" Type="http://schemas.openxmlformats.org/officeDocument/2006/relationships/oleObject"/><Relationship Id="rId2320" Target="media/image1117.wmf" Type="http://schemas.openxmlformats.org/officeDocument/2006/relationships/image"/><Relationship Id="rId2321" Target="embeddings/oleObject1136.bin" Type="http://schemas.openxmlformats.org/officeDocument/2006/relationships/oleObject"/><Relationship Id="rId2322" Target="media/image1118.wmf" Type="http://schemas.openxmlformats.org/officeDocument/2006/relationships/image"/><Relationship Id="rId2323" Target="embeddings/oleObject1137.bin" Type="http://schemas.openxmlformats.org/officeDocument/2006/relationships/oleObject"/><Relationship Id="rId2324" Target="media/image1119.wmf" Type="http://schemas.openxmlformats.org/officeDocument/2006/relationships/image"/><Relationship Id="rId2325" Target="embeddings/oleObject1138.bin" Type="http://schemas.openxmlformats.org/officeDocument/2006/relationships/oleObject"/><Relationship Id="rId2326" Target="media/image1120.wmf" Type="http://schemas.openxmlformats.org/officeDocument/2006/relationships/image"/><Relationship Id="rId2327" Target="embeddings/oleObject1139.bin" Type="http://schemas.openxmlformats.org/officeDocument/2006/relationships/oleObject"/><Relationship Id="rId2328" Target="media/image1121.wmf" Type="http://schemas.openxmlformats.org/officeDocument/2006/relationships/image"/><Relationship Id="rId2329" Target="embeddings/oleObject1140.bin" Type="http://schemas.openxmlformats.org/officeDocument/2006/relationships/oleObject"/><Relationship Id="rId233" Target="media/image99.wmf" Type="http://schemas.openxmlformats.org/officeDocument/2006/relationships/image"/><Relationship Id="rId2330" Target="media/image1122.wmf" Type="http://schemas.openxmlformats.org/officeDocument/2006/relationships/image"/><Relationship Id="rId2331" Target="embeddings/oleObject1141.bin" Type="http://schemas.openxmlformats.org/officeDocument/2006/relationships/oleObject"/><Relationship Id="rId2332" Target="media/image1123.wmf" Type="http://schemas.openxmlformats.org/officeDocument/2006/relationships/image"/><Relationship Id="rId2333" Target="embeddings/oleObject1142.bin" Type="http://schemas.openxmlformats.org/officeDocument/2006/relationships/oleObject"/><Relationship Id="rId2334" Target="media/image1124.wmf" Type="http://schemas.openxmlformats.org/officeDocument/2006/relationships/image"/><Relationship Id="rId2335" Target="embeddings/oleObject1143.bin" Type="http://schemas.openxmlformats.org/officeDocument/2006/relationships/oleObject"/><Relationship Id="rId2336" Target="media/image1125.wmf" Type="http://schemas.openxmlformats.org/officeDocument/2006/relationships/image"/><Relationship Id="rId2337" Target="embeddings/oleObject1144.bin" Type="http://schemas.openxmlformats.org/officeDocument/2006/relationships/oleObject"/><Relationship Id="rId2338" Target="media/image1126.wmf" Type="http://schemas.openxmlformats.org/officeDocument/2006/relationships/image"/><Relationship Id="rId2339" Target="embeddings/oleObject1145.bin" Type="http://schemas.openxmlformats.org/officeDocument/2006/relationships/oleObject"/><Relationship Id="rId234" Target="embeddings/oleObject114.bin" Type="http://schemas.openxmlformats.org/officeDocument/2006/relationships/oleObject"/><Relationship Id="rId2340" Target="media/image1127.wmf" Type="http://schemas.openxmlformats.org/officeDocument/2006/relationships/image"/><Relationship Id="rId2341" Target="embeddings/oleObject1146.bin" Type="http://schemas.openxmlformats.org/officeDocument/2006/relationships/oleObject"/><Relationship Id="rId2342" Target="media/image1128.wmf" Type="http://schemas.openxmlformats.org/officeDocument/2006/relationships/image"/><Relationship Id="rId2343" Target="embeddings/oleObject1147.bin" Type="http://schemas.openxmlformats.org/officeDocument/2006/relationships/oleObject"/><Relationship Id="rId2344" Target="media/image1129.wmf" Type="http://schemas.openxmlformats.org/officeDocument/2006/relationships/image"/><Relationship Id="rId2345" Target="embeddings/oleObject1148.bin" Type="http://schemas.openxmlformats.org/officeDocument/2006/relationships/oleObject"/><Relationship Id="rId2346" Target="media/image1130.wmf" Type="http://schemas.openxmlformats.org/officeDocument/2006/relationships/image"/><Relationship Id="rId2347" Target="embeddings/oleObject1149.bin" Type="http://schemas.openxmlformats.org/officeDocument/2006/relationships/oleObject"/><Relationship Id="rId2348" Target="media/image1131.wmf" Type="http://schemas.openxmlformats.org/officeDocument/2006/relationships/image"/><Relationship Id="rId2349" Target="embeddings/oleObject1150.bin" Type="http://schemas.openxmlformats.org/officeDocument/2006/relationships/oleObject"/><Relationship Id="rId235" Target="media/image100.wmf" Type="http://schemas.openxmlformats.org/officeDocument/2006/relationships/image"/><Relationship Id="rId2350" Target="media/image1132.wmf" Type="http://schemas.openxmlformats.org/officeDocument/2006/relationships/image"/><Relationship Id="rId2351" Target="embeddings/oleObject1151.bin" Type="http://schemas.openxmlformats.org/officeDocument/2006/relationships/oleObject"/><Relationship Id="rId2352" Target="media/image1133.wmf" Type="http://schemas.openxmlformats.org/officeDocument/2006/relationships/image"/><Relationship Id="rId2353" Target="embeddings/oleObject1152.bin" Type="http://schemas.openxmlformats.org/officeDocument/2006/relationships/oleObject"/><Relationship Id="rId2354" Target="media/image1134.wmf" Type="http://schemas.openxmlformats.org/officeDocument/2006/relationships/image"/><Relationship Id="rId2355" Target="embeddings/oleObject1153.bin" Type="http://schemas.openxmlformats.org/officeDocument/2006/relationships/oleObject"/><Relationship Id="rId2356" Target="media/image1135.wmf" Type="http://schemas.openxmlformats.org/officeDocument/2006/relationships/image"/><Relationship Id="rId2357" Target="embeddings/oleObject1154.bin" Type="http://schemas.openxmlformats.org/officeDocument/2006/relationships/oleObject"/><Relationship Id="rId2358" Target="media/image1136.wmf" Type="http://schemas.openxmlformats.org/officeDocument/2006/relationships/image"/><Relationship Id="rId2359" Target="embeddings/oleObject1155.bin" Type="http://schemas.openxmlformats.org/officeDocument/2006/relationships/oleObject"/><Relationship Id="rId236" Target="embeddings/oleObject115.bin" Type="http://schemas.openxmlformats.org/officeDocument/2006/relationships/oleObject"/><Relationship Id="rId2360" Target="media/image1137.wmf" Type="http://schemas.openxmlformats.org/officeDocument/2006/relationships/image"/><Relationship Id="rId2361" Target="embeddings/oleObject1156.bin" Type="http://schemas.openxmlformats.org/officeDocument/2006/relationships/oleObject"/><Relationship Id="rId2362" Target="media/image1138.wmf" Type="http://schemas.openxmlformats.org/officeDocument/2006/relationships/image"/><Relationship Id="rId2363" Target="embeddings/oleObject1157.bin" Type="http://schemas.openxmlformats.org/officeDocument/2006/relationships/oleObject"/><Relationship Id="rId2364" Target="media/image1139.wmf" Type="http://schemas.openxmlformats.org/officeDocument/2006/relationships/image"/><Relationship Id="rId2365" Target="embeddings/oleObject1158.bin" Type="http://schemas.openxmlformats.org/officeDocument/2006/relationships/oleObject"/><Relationship Id="rId2366" Target="media/image1140.wmf" Type="http://schemas.openxmlformats.org/officeDocument/2006/relationships/image"/><Relationship Id="rId2367" Target="embeddings/oleObject1159.bin" Type="http://schemas.openxmlformats.org/officeDocument/2006/relationships/oleObject"/><Relationship Id="rId2368" Target="media/image1141.wmf" Type="http://schemas.openxmlformats.org/officeDocument/2006/relationships/image"/><Relationship Id="rId2369" Target="embeddings/oleObject1160.bin" Type="http://schemas.openxmlformats.org/officeDocument/2006/relationships/oleObject"/><Relationship Id="rId237" Target="media/image101.wmf" Type="http://schemas.openxmlformats.org/officeDocument/2006/relationships/image"/><Relationship Id="rId2370" Target="media/image1142.wmf" Type="http://schemas.openxmlformats.org/officeDocument/2006/relationships/image"/><Relationship Id="rId2371" Target="embeddings/oleObject1161.bin" Type="http://schemas.openxmlformats.org/officeDocument/2006/relationships/oleObject"/><Relationship Id="rId2372" Target="media/image1143.wmf" Type="http://schemas.openxmlformats.org/officeDocument/2006/relationships/image"/><Relationship Id="rId2373" Target="embeddings/oleObject1162.bin" Type="http://schemas.openxmlformats.org/officeDocument/2006/relationships/oleObject"/><Relationship Id="rId2374" Target="media/image1144.wmf" Type="http://schemas.openxmlformats.org/officeDocument/2006/relationships/image"/><Relationship Id="rId2375" Target="embeddings/oleObject1163.bin" Type="http://schemas.openxmlformats.org/officeDocument/2006/relationships/oleObject"/><Relationship Id="rId2376" Target="media/image1145.wmf" Type="http://schemas.openxmlformats.org/officeDocument/2006/relationships/image"/><Relationship Id="rId2377" Target="embeddings/oleObject1164.bin" Type="http://schemas.openxmlformats.org/officeDocument/2006/relationships/oleObject"/><Relationship Id="rId2378" Target="media/image1146.wmf" Type="http://schemas.openxmlformats.org/officeDocument/2006/relationships/image"/><Relationship Id="rId2379" Target="embeddings/oleObject1165.bin" Type="http://schemas.openxmlformats.org/officeDocument/2006/relationships/oleObject"/><Relationship Id="rId238" Target="embeddings/oleObject116.bin" Type="http://schemas.openxmlformats.org/officeDocument/2006/relationships/oleObject"/><Relationship Id="rId2380" Target="media/image1147.wmf" Type="http://schemas.openxmlformats.org/officeDocument/2006/relationships/image"/><Relationship Id="rId2381" Target="embeddings/oleObject1166.bin" Type="http://schemas.openxmlformats.org/officeDocument/2006/relationships/oleObject"/><Relationship Id="rId2382" Target="media/image1148.wmf" Type="http://schemas.openxmlformats.org/officeDocument/2006/relationships/image"/><Relationship Id="rId2383" Target="embeddings/oleObject1167.bin" Type="http://schemas.openxmlformats.org/officeDocument/2006/relationships/oleObject"/><Relationship Id="rId2384" Target="media/image1149.wmf" Type="http://schemas.openxmlformats.org/officeDocument/2006/relationships/image"/><Relationship Id="rId2385" Target="embeddings/oleObject1168.bin" Type="http://schemas.openxmlformats.org/officeDocument/2006/relationships/oleObject"/><Relationship Id="rId2386" Target="media/image1150.wmf" Type="http://schemas.openxmlformats.org/officeDocument/2006/relationships/image"/><Relationship Id="rId2387" Target="embeddings/oleObject1169.bin" Type="http://schemas.openxmlformats.org/officeDocument/2006/relationships/oleObject"/><Relationship Id="rId2388" Target="media/image1151.wmf" Type="http://schemas.openxmlformats.org/officeDocument/2006/relationships/image"/><Relationship Id="rId2389" Target="embeddings/oleObject1170.bin" Type="http://schemas.openxmlformats.org/officeDocument/2006/relationships/oleObject"/><Relationship Id="rId239" Target="media/image102.wmf" Type="http://schemas.openxmlformats.org/officeDocument/2006/relationships/image"/><Relationship Id="rId2390" Target="media/image1152.wmf" Type="http://schemas.openxmlformats.org/officeDocument/2006/relationships/image"/><Relationship Id="rId2391" Target="embeddings/oleObject1171.bin" Type="http://schemas.openxmlformats.org/officeDocument/2006/relationships/oleObject"/><Relationship Id="rId2392" Target="media/image1153.wmf" Type="http://schemas.openxmlformats.org/officeDocument/2006/relationships/image"/><Relationship Id="rId2393" Target="embeddings/oleObject1172.bin" Type="http://schemas.openxmlformats.org/officeDocument/2006/relationships/oleObject"/><Relationship Id="rId2394" Target="media/image1154.wmf" Type="http://schemas.openxmlformats.org/officeDocument/2006/relationships/image"/><Relationship Id="rId2395" Target="embeddings/oleObject1173.bin" Type="http://schemas.openxmlformats.org/officeDocument/2006/relationships/oleObject"/><Relationship Id="rId2396" Target="media/image1155.wmf" Type="http://schemas.openxmlformats.org/officeDocument/2006/relationships/image"/><Relationship Id="rId2397" Target="embeddings/oleObject1174.bin" Type="http://schemas.openxmlformats.org/officeDocument/2006/relationships/oleObject"/><Relationship Id="rId2398" Target="media/image1156.wmf" Type="http://schemas.openxmlformats.org/officeDocument/2006/relationships/image"/><Relationship Id="rId2399" Target="embeddings/oleObject1175.bin" Type="http://schemas.openxmlformats.org/officeDocument/2006/relationships/oleObject"/><Relationship Id="rId24" Target="embeddings/oleObject12.bin" Type="http://schemas.openxmlformats.org/officeDocument/2006/relationships/oleObject"/><Relationship Id="rId240" Target="embeddings/oleObject117.bin" Type="http://schemas.openxmlformats.org/officeDocument/2006/relationships/oleObject"/><Relationship Id="rId2400" Target="media/image1157.wmf" Type="http://schemas.openxmlformats.org/officeDocument/2006/relationships/image"/><Relationship Id="rId2401" Target="embeddings/oleObject1176.bin" Type="http://schemas.openxmlformats.org/officeDocument/2006/relationships/oleObject"/><Relationship Id="rId2402" Target="media/image1158.wmf" Type="http://schemas.openxmlformats.org/officeDocument/2006/relationships/image"/><Relationship Id="rId2403" Target="embeddings/oleObject1177.bin" Type="http://schemas.openxmlformats.org/officeDocument/2006/relationships/oleObject"/><Relationship Id="rId2404" Target="media/image1159.wmf" Type="http://schemas.openxmlformats.org/officeDocument/2006/relationships/image"/><Relationship Id="rId2405" Target="embeddings/oleObject1178.bin" Type="http://schemas.openxmlformats.org/officeDocument/2006/relationships/oleObject"/><Relationship Id="rId2406" Target="media/image1160.wmf" Type="http://schemas.openxmlformats.org/officeDocument/2006/relationships/image"/><Relationship Id="rId2407" Target="embeddings/oleObject1179.bin" Type="http://schemas.openxmlformats.org/officeDocument/2006/relationships/oleObject"/><Relationship Id="rId2408" Target="media/image1161.wmf" Type="http://schemas.openxmlformats.org/officeDocument/2006/relationships/image"/><Relationship Id="rId2409" Target="embeddings/oleObject1180.bin" Type="http://schemas.openxmlformats.org/officeDocument/2006/relationships/oleObject"/><Relationship Id="rId241" Target="media/image103.wmf" Type="http://schemas.openxmlformats.org/officeDocument/2006/relationships/image"/><Relationship Id="rId2410" Target="media/image1162.wmf" Type="http://schemas.openxmlformats.org/officeDocument/2006/relationships/image"/><Relationship Id="rId2411" Target="embeddings/oleObject1181.bin" Type="http://schemas.openxmlformats.org/officeDocument/2006/relationships/oleObject"/><Relationship Id="rId2412" Target="media/image1163.wmf" Type="http://schemas.openxmlformats.org/officeDocument/2006/relationships/image"/><Relationship Id="rId2413" Target="embeddings/oleObject1182.bin" Type="http://schemas.openxmlformats.org/officeDocument/2006/relationships/oleObject"/><Relationship Id="rId2414" Target="media/image1164.wmf" Type="http://schemas.openxmlformats.org/officeDocument/2006/relationships/image"/><Relationship Id="rId2415" Target="embeddings/oleObject1183.bin" Type="http://schemas.openxmlformats.org/officeDocument/2006/relationships/oleObject"/><Relationship Id="rId2416" Target="media/image1165.wmf" Type="http://schemas.openxmlformats.org/officeDocument/2006/relationships/image"/><Relationship Id="rId2417" Target="embeddings/oleObject1184.bin" Type="http://schemas.openxmlformats.org/officeDocument/2006/relationships/oleObject"/><Relationship Id="rId2418" Target="media/image1166.wmf" Type="http://schemas.openxmlformats.org/officeDocument/2006/relationships/image"/><Relationship Id="rId2419" Target="embeddings/oleObject1185.bin" Type="http://schemas.openxmlformats.org/officeDocument/2006/relationships/oleObject"/><Relationship Id="rId242" Target="media/image104.png" Type="http://schemas.openxmlformats.org/officeDocument/2006/relationships/image"/><Relationship Id="rId2420" Target="media/image1167.wmf" Type="http://schemas.openxmlformats.org/officeDocument/2006/relationships/image"/><Relationship Id="rId2421" Target="embeddings/oleObject1186.bin" Type="http://schemas.openxmlformats.org/officeDocument/2006/relationships/oleObject"/><Relationship Id="rId2422" Target="media/image1168.wmf" Type="http://schemas.openxmlformats.org/officeDocument/2006/relationships/image"/><Relationship Id="rId2423" Target="embeddings/oleObject1187.bin" Type="http://schemas.openxmlformats.org/officeDocument/2006/relationships/oleObject"/><Relationship Id="rId2424" Target="media/image1169.wmf" Type="http://schemas.openxmlformats.org/officeDocument/2006/relationships/image"/><Relationship Id="rId2425" Target="embeddings/oleObject1188.bin" Type="http://schemas.openxmlformats.org/officeDocument/2006/relationships/oleObject"/><Relationship Id="rId2426" Target="media/image1170.wmf" Type="http://schemas.openxmlformats.org/officeDocument/2006/relationships/image"/><Relationship Id="rId2427" Target="embeddings/oleObject1189.bin" Type="http://schemas.openxmlformats.org/officeDocument/2006/relationships/oleObject"/><Relationship Id="rId2428" Target="media/image1171.wmf" Type="http://schemas.openxmlformats.org/officeDocument/2006/relationships/image"/><Relationship Id="rId2429" Target="embeddings/oleObject1190.bin" Type="http://schemas.openxmlformats.org/officeDocument/2006/relationships/oleObject"/><Relationship Id="rId243" Target="embeddings/oleObject118.bin" Type="http://schemas.openxmlformats.org/officeDocument/2006/relationships/oleObject"/><Relationship Id="rId2430" Target="media/image1172.wmf" Type="http://schemas.openxmlformats.org/officeDocument/2006/relationships/image"/><Relationship Id="rId2431" Target="embeddings/oleObject1191.bin" Type="http://schemas.openxmlformats.org/officeDocument/2006/relationships/oleObject"/><Relationship Id="rId2432" Target="media/image1173.wmf" Type="http://schemas.openxmlformats.org/officeDocument/2006/relationships/image"/><Relationship Id="rId2433" Target="embeddings/oleObject1192.bin" Type="http://schemas.openxmlformats.org/officeDocument/2006/relationships/oleObject"/><Relationship Id="rId2434" Target="media/image1174.wmf" Type="http://schemas.openxmlformats.org/officeDocument/2006/relationships/image"/><Relationship Id="rId2435" Target="embeddings/oleObject1193.bin" Type="http://schemas.openxmlformats.org/officeDocument/2006/relationships/oleObject"/><Relationship Id="rId2436" Target="media/image1175.wmf" Type="http://schemas.openxmlformats.org/officeDocument/2006/relationships/image"/><Relationship Id="rId2437" Target="embeddings/oleObject1194.bin" Type="http://schemas.openxmlformats.org/officeDocument/2006/relationships/oleObject"/><Relationship Id="rId2438" Target="media/image1176.wmf" Type="http://schemas.openxmlformats.org/officeDocument/2006/relationships/image"/><Relationship Id="rId2439" Target="embeddings/oleObject1195.bin" Type="http://schemas.openxmlformats.org/officeDocument/2006/relationships/oleObject"/><Relationship Id="rId244" Target="media/image105.wmf" Type="http://schemas.openxmlformats.org/officeDocument/2006/relationships/image"/><Relationship Id="rId2440" Target="media/image1177.wmf" Type="http://schemas.openxmlformats.org/officeDocument/2006/relationships/image"/><Relationship Id="rId2441" Target="embeddings/oleObject1196.bin" Type="http://schemas.openxmlformats.org/officeDocument/2006/relationships/oleObject"/><Relationship Id="rId2442" Target="media/image1178.wmf" Type="http://schemas.openxmlformats.org/officeDocument/2006/relationships/image"/><Relationship Id="rId2443" Target="embeddings/oleObject1197.bin" Type="http://schemas.openxmlformats.org/officeDocument/2006/relationships/oleObject"/><Relationship Id="rId2444" Target="media/image1179.wmf" Type="http://schemas.openxmlformats.org/officeDocument/2006/relationships/image"/><Relationship Id="rId2445" Target="embeddings/oleObject1198.bin" Type="http://schemas.openxmlformats.org/officeDocument/2006/relationships/oleObject"/><Relationship Id="rId2446" Target="media/image1180.wmf" Type="http://schemas.openxmlformats.org/officeDocument/2006/relationships/image"/><Relationship Id="rId2447" Target="embeddings/oleObject1199.bin" Type="http://schemas.openxmlformats.org/officeDocument/2006/relationships/oleObject"/><Relationship Id="rId2448" Target="media/image1181.wmf" Type="http://schemas.openxmlformats.org/officeDocument/2006/relationships/image"/><Relationship Id="rId2449" Target="media/image1182.png" Type="http://schemas.openxmlformats.org/officeDocument/2006/relationships/image"/><Relationship Id="rId245" Target="media/image106.png" Type="http://schemas.openxmlformats.org/officeDocument/2006/relationships/image"/><Relationship Id="rId2450" Target="media/image1183.png" Type="http://schemas.openxmlformats.org/officeDocument/2006/relationships/image"/><Relationship Id="rId2451" Target="media/image1184.png" Type="http://schemas.openxmlformats.org/officeDocument/2006/relationships/image"/><Relationship Id="rId2452" Target="media/image1185.png" Type="http://schemas.openxmlformats.org/officeDocument/2006/relationships/image"/><Relationship Id="rId2453" Target="embeddings/oleObject1200.bin" Type="http://schemas.openxmlformats.org/officeDocument/2006/relationships/oleObject"/><Relationship Id="rId2454" Target="media/image1186.wmf" Type="http://schemas.openxmlformats.org/officeDocument/2006/relationships/image"/><Relationship Id="rId2455" Target="embeddings/oleObject1201.bin" Type="http://schemas.openxmlformats.org/officeDocument/2006/relationships/oleObject"/><Relationship Id="rId2456" Target="media/image1187.wmf" Type="http://schemas.openxmlformats.org/officeDocument/2006/relationships/image"/><Relationship Id="rId2457" Target="embeddings/oleObject1202.bin" Type="http://schemas.openxmlformats.org/officeDocument/2006/relationships/oleObject"/><Relationship Id="rId2458" Target="media/image1188.wmf" Type="http://schemas.openxmlformats.org/officeDocument/2006/relationships/image"/><Relationship Id="rId2459" Target="embeddings/oleObject1203.bin" Type="http://schemas.openxmlformats.org/officeDocument/2006/relationships/oleObject"/><Relationship Id="rId246" Target="embeddings/oleObject119.bin" Type="http://schemas.openxmlformats.org/officeDocument/2006/relationships/oleObject"/><Relationship Id="rId2460" Target="media/image1189.wmf" Type="http://schemas.openxmlformats.org/officeDocument/2006/relationships/image"/><Relationship Id="rId2461" Target="embeddings/oleObject1204.bin" Type="http://schemas.openxmlformats.org/officeDocument/2006/relationships/oleObject"/><Relationship Id="rId2462" Target="media/image1190.wmf" Type="http://schemas.openxmlformats.org/officeDocument/2006/relationships/image"/><Relationship Id="rId2463" Target="embeddings/oleObject1205.bin" Type="http://schemas.openxmlformats.org/officeDocument/2006/relationships/oleObject"/><Relationship Id="rId2464" Target="media/image1191.wmf" Type="http://schemas.openxmlformats.org/officeDocument/2006/relationships/image"/><Relationship Id="rId2465" Target="embeddings/oleObject1206.bin" Type="http://schemas.openxmlformats.org/officeDocument/2006/relationships/oleObject"/><Relationship Id="rId2466" Target="media/image1192.wmf" Type="http://schemas.openxmlformats.org/officeDocument/2006/relationships/image"/><Relationship Id="rId2467" Target="embeddings/oleObject1207.bin" Type="http://schemas.openxmlformats.org/officeDocument/2006/relationships/oleObject"/><Relationship Id="rId2468" Target="media/image1193.wmf" Type="http://schemas.openxmlformats.org/officeDocument/2006/relationships/image"/><Relationship Id="rId2469" Target="embeddings/oleObject1208.bin" Type="http://schemas.openxmlformats.org/officeDocument/2006/relationships/oleObject"/><Relationship Id="rId247" Target="media/image107.wmf" Type="http://schemas.openxmlformats.org/officeDocument/2006/relationships/image"/><Relationship Id="rId2470" Target="media/image1194.wmf" Type="http://schemas.openxmlformats.org/officeDocument/2006/relationships/image"/><Relationship Id="rId2471" Target="embeddings/oleObject1209.bin" Type="http://schemas.openxmlformats.org/officeDocument/2006/relationships/oleObject"/><Relationship Id="rId2472" Target="media/image1195.wmf" Type="http://schemas.openxmlformats.org/officeDocument/2006/relationships/image"/><Relationship Id="rId2473" Target="embeddings/oleObject1210.bin" Type="http://schemas.openxmlformats.org/officeDocument/2006/relationships/oleObject"/><Relationship Id="rId2474" Target="media/image1196.wmf" Type="http://schemas.openxmlformats.org/officeDocument/2006/relationships/image"/><Relationship Id="rId2475" Target="embeddings/oleObject1211.bin" Type="http://schemas.openxmlformats.org/officeDocument/2006/relationships/oleObject"/><Relationship Id="rId2476" Target="media/image1197.wmf" Type="http://schemas.openxmlformats.org/officeDocument/2006/relationships/image"/><Relationship Id="rId2477" Target="embeddings/oleObject1212.bin" Type="http://schemas.openxmlformats.org/officeDocument/2006/relationships/oleObject"/><Relationship Id="rId2478" Target="media/image1198.wmf" Type="http://schemas.openxmlformats.org/officeDocument/2006/relationships/image"/><Relationship Id="rId2479" Target="embeddings/oleObject1213.bin" Type="http://schemas.openxmlformats.org/officeDocument/2006/relationships/oleObject"/><Relationship Id="rId248" Target="embeddings/oleObject120.bin" Type="http://schemas.openxmlformats.org/officeDocument/2006/relationships/oleObject"/><Relationship Id="rId2480" Target="media/image1199.wmf" Type="http://schemas.openxmlformats.org/officeDocument/2006/relationships/image"/><Relationship Id="rId2481" Target="embeddings/oleObject1214.bin" Type="http://schemas.openxmlformats.org/officeDocument/2006/relationships/oleObject"/><Relationship Id="rId2482" Target="media/image1200.wmf" Type="http://schemas.openxmlformats.org/officeDocument/2006/relationships/image"/><Relationship Id="rId2483" Target="embeddings/oleObject1215.bin" Type="http://schemas.openxmlformats.org/officeDocument/2006/relationships/oleObject"/><Relationship Id="rId2484" Target="media/image1201.wmf" Type="http://schemas.openxmlformats.org/officeDocument/2006/relationships/image"/><Relationship Id="rId2485" Target="embeddings/oleObject1216.bin" Type="http://schemas.openxmlformats.org/officeDocument/2006/relationships/oleObject"/><Relationship Id="rId2486" Target="media/image1202.wmf" Type="http://schemas.openxmlformats.org/officeDocument/2006/relationships/image"/><Relationship Id="rId2487" Target="embeddings/oleObject1217.bin" Type="http://schemas.openxmlformats.org/officeDocument/2006/relationships/oleObject"/><Relationship Id="rId2488" Target="media/image1203.wmf" Type="http://schemas.openxmlformats.org/officeDocument/2006/relationships/image"/><Relationship Id="rId2489" Target="embeddings/oleObject1218.bin" Type="http://schemas.openxmlformats.org/officeDocument/2006/relationships/oleObject"/><Relationship Id="rId249" Target="media/image108.wmf" Type="http://schemas.openxmlformats.org/officeDocument/2006/relationships/image"/><Relationship Id="rId2490" Target="media/image1204.wmf" Type="http://schemas.openxmlformats.org/officeDocument/2006/relationships/image"/><Relationship Id="rId2491" Target="embeddings/oleObject1219.bin" Type="http://schemas.openxmlformats.org/officeDocument/2006/relationships/oleObject"/><Relationship Id="rId2492" Target="media/image1205.wmf" Type="http://schemas.openxmlformats.org/officeDocument/2006/relationships/image"/><Relationship Id="rId2493" Target="embeddings/oleObject1220.bin" Type="http://schemas.openxmlformats.org/officeDocument/2006/relationships/oleObject"/><Relationship Id="rId2494" Target="media/image1206.wmf" Type="http://schemas.openxmlformats.org/officeDocument/2006/relationships/image"/><Relationship Id="rId2495" Target="embeddings/oleObject1221.bin" Type="http://schemas.openxmlformats.org/officeDocument/2006/relationships/oleObject"/><Relationship Id="rId2496" Target="media/image1207.wmf" Type="http://schemas.openxmlformats.org/officeDocument/2006/relationships/image"/><Relationship Id="rId2497" Target="embeddings/oleObject1222.bin" Type="http://schemas.openxmlformats.org/officeDocument/2006/relationships/oleObject"/><Relationship Id="rId2498" Target="media/image1208.wmf" Type="http://schemas.openxmlformats.org/officeDocument/2006/relationships/image"/><Relationship Id="rId2499" Target="embeddings/oleObject1223.bin" Type="http://schemas.openxmlformats.org/officeDocument/2006/relationships/oleObject"/><Relationship Id="rId25" Target="media/image9.wmf" Type="http://schemas.openxmlformats.org/officeDocument/2006/relationships/image"/><Relationship Id="rId250" Target="embeddings/oleObject121.bin" Type="http://schemas.openxmlformats.org/officeDocument/2006/relationships/oleObject"/><Relationship Id="rId2500" Target="media/image1209.wmf" Type="http://schemas.openxmlformats.org/officeDocument/2006/relationships/image"/><Relationship Id="rId2501" Target="embeddings/oleObject1224.bin" Type="http://schemas.openxmlformats.org/officeDocument/2006/relationships/oleObject"/><Relationship Id="rId2502" Target="media/image1210.wmf" Type="http://schemas.openxmlformats.org/officeDocument/2006/relationships/image"/><Relationship Id="rId2503" Target="embeddings/oleObject1225.bin" Type="http://schemas.openxmlformats.org/officeDocument/2006/relationships/oleObject"/><Relationship Id="rId2504" Target="media/image1211.wmf" Type="http://schemas.openxmlformats.org/officeDocument/2006/relationships/image"/><Relationship Id="rId2505" Target="embeddings/oleObject1226.bin" Type="http://schemas.openxmlformats.org/officeDocument/2006/relationships/oleObject"/><Relationship Id="rId2506" Target="media/image1212.wmf" Type="http://schemas.openxmlformats.org/officeDocument/2006/relationships/image"/><Relationship Id="rId2507" Target="embeddings/oleObject1227.bin" Type="http://schemas.openxmlformats.org/officeDocument/2006/relationships/oleObject"/><Relationship Id="rId2508" Target="media/image1213.wmf" Type="http://schemas.openxmlformats.org/officeDocument/2006/relationships/image"/><Relationship Id="rId2509" Target="embeddings/oleObject1228.bin" Type="http://schemas.openxmlformats.org/officeDocument/2006/relationships/oleObject"/><Relationship Id="rId251" Target="media/image109.wmf" Type="http://schemas.openxmlformats.org/officeDocument/2006/relationships/image"/><Relationship Id="rId2510" Target="media/image1214.wmf" Type="http://schemas.openxmlformats.org/officeDocument/2006/relationships/image"/><Relationship Id="rId2511" Target="embeddings/oleObject1229.bin" Type="http://schemas.openxmlformats.org/officeDocument/2006/relationships/oleObject"/><Relationship Id="rId2512" Target="media/image1215.wmf" Type="http://schemas.openxmlformats.org/officeDocument/2006/relationships/image"/><Relationship Id="rId2513" Target="embeddings/oleObject1230.bin" Type="http://schemas.openxmlformats.org/officeDocument/2006/relationships/oleObject"/><Relationship Id="rId2514" Target="media/image1216.wmf" Type="http://schemas.openxmlformats.org/officeDocument/2006/relationships/image"/><Relationship Id="rId2515" Target="embeddings/oleObject1231.bin" Type="http://schemas.openxmlformats.org/officeDocument/2006/relationships/oleObject"/><Relationship Id="rId2516" Target="media/image1217.wmf" Type="http://schemas.openxmlformats.org/officeDocument/2006/relationships/image"/><Relationship Id="rId2517" Target="embeddings/oleObject1232.bin" Type="http://schemas.openxmlformats.org/officeDocument/2006/relationships/oleObject"/><Relationship Id="rId2518" Target="media/image1218.wmf" Type="http://schemas.openxmlformats.org/officeDocument/2006/relationships/image"/><Relationship Id="rId2519" Target="embeddings/oleObject1233.bin" Type="http://schemas.openxmlformats.org/officeDocument/2006/relationships/oleObject"/><Relationship Id="rId252" Target="embeddings/oleObject122.bin" Type="http://schemas.openxmlformats.org/officeDocument/2006/relationships/oleObject"/><Relationship Id="rId2520" Target="media/image1219.wmf" Type="http://schemas.openxmlformats.org/officeDocument/2006/relationships/image"/><Relationship Id="rId2521" Target="embeddings/oleObject1234.bin" Type="http://schemas.openxmlformats.org/officeDocument/2006/relationships/oleObject"/><Relationship Id="rId2522" Target="media/image1220.wmf" Type="http://schemas.openxmlformats.org/officeDocument/2006/relationships/image"/><Relationship Id="rId2523" Target="embeddings/oleObject1235.bin" Type="http://schemas.openxmlformats.org/officeDocument/2006/relationships/oleObject"/><Relationship Id="rId2524" Target="media/image1221.wmf" Type="http://schemas.openxmlformats.org/officeDocument/2006/relationships/image"/><Relationship Id="rId2525" Target="embeddings/oleObject1236.bin" Type="http://schemas.openxmlformats.org/officeDocument/2006/relationships/oleObject"/><Relationship Id="rId2526" Target="media/image1222.wmf" Type="http://schemas.openxmlformats.org/officeDocument/2006/relationships/image"/><Relationship Id="rId2527" Target="embeddings/oleObject1237.bin" Type="http://schemas.openxmlformats.org/officeDocument/2006/relationships/oleObject"/><Relationship Id="rId2528" Target="media/image1223.wmf" Type="http://schemas.openxmlformats.org/officeDocument/2006/relationships/image"/><Relationship Id="rId2529" Target="embeddings/oleObject1238.bin" Type="http://schemas.openxmlformats.org/officeDocument/2006/relationships/oleObject"/><Relationship Id="rId253" Target="media/image110.wmf" Type="http://schemas.openxmlformats.org/officeDocument/2006/relationships/image"/><Relationship Id="rId2530" Target="media/image1224.wmf" Type="http://schemas.openxmlformats.org/officeDocument/2006/relationships/image"/><Relationship Id="rId2531" Target="embeddings/oleObject1239.bin" Type="http://schemas.openxmlformats.org/officeDocument/2006/relationships/oleObject"/><Relationship Id="rId2532" Target="media/image1225.wmf" Type="http://schemas.openxmlformats.org/officeDocument/2006/relationships/image"/><Relationship Id="rId2533" Target="embeddings/oleObject1240.bin" Type="http://schemas.openxmlformats.org/officeDocument/2006/relationships/oleObject"/><Relationship Id="rId2534" Target="media/image1226.wmf" Type="http://schemas.openxmlformats.org/officeDocument/2006/relationships/image"/><Relationship Id="rId2535" Target="embeddings/oleObject1241.bin" Type="http://schemas.openxmlformats.org/officeDocument/2006/relationships/oleObject"/><Relationship Id="rId2536" Target="media/image1227.wmf" Type="http://schemas.openxmlformats.org/officeDocument/2006/relationships/image"/><Relationship Id="rId2537" Target="embeddings/oleObject1242.bin" Type="http://schemas.openxmlformats.org/officeDocument/2006/relationships/oleObject"/><Relationship Id="rId2538" Target="media/image1228.wmf" Type="http://schemas.openxmlformats.org/officeDocument/2006/relationships/image"/><Relationship Id="rId2539" Target="embeddings/oleObject1243.bin" Type="http://schemas.openxmlformats.org/officeDocument/2006/relationships/oleObject"/><Relationship Id="rId254" Target="embeddings/oleObject123.bin" Type="http://schemas.openxmlformats.org/officeDocument/2006/relationships/oleObject"/><Relationship Id="rId2540" Target="media/image1229.wmf" Type="http://schemas.openxmlformats.org/officeDocument/2006/relationships/image"/><Relationship Id="rId2541" Target="embeddings/oleObject1244.bin" Type="http://schemas.openxmlformats.org/officeDocument/2006/relationships/oleObject"/><Relationship Id="rId2542" Target="media/image1230.wmf" Type="http://schemas.openxmlformats.org/officeDocument/2006/relationships/image"/><Relationship Id="rId2543" Target="embeddings/oleObject1245.bin" Type="http://schemas.openxmlformats.org/officeDocument/2006/relationships/oleObject"/><Relationship Id="rId2544" Target="media/image1231.wmf" Type="http://schemas.openxmlformats.org/officeDocument/2006/relationships/image"/><Relationship Id="rId2545" Target="embeddings/oleObject1246.bin" Type="http://schemas.openxmlformats.org/officeDocument/2006/relationships/oleObject"/><Relationship Id="rId2546" Target="media/image1232.wmf" Type="http://schemas.openxmlformats.org/officeDocument/2006/relationships/image"/><Relationship Id="rId2547" Target="embeddings/oleObject1247.bin" Type="http://schemas.openxmlformats.org/officeDocument/2006/relationships/oleObject"/><Relationship Id="rId2548" Target="media/image1233.wmf" Type="http://schemas.openxmlformats.org/officeDocument/2006/relationships/image"/><Relationship Id="rId2549" Target="embeddings/oleObject1248.bin" Type="http://schemas.openxmlformats.org/officeDocument/2006/relationships/oleObject"/><Relationship Id="rId255" Target="media/image111.wmf" Type="http://schemas.openxmlformats.org/officeDocument/2006/relationships/image"/><Relationship Id="rId2550" Target="media/image1234.wmf" Type="http://schemas.openxmlformats.org/officeDocument/2006/relationships/image"/><Relationship Id="rId2551" Target="embeddings/oleObject1249.bin" Type="http://schemas.openxmlformats.org/officeDocument/2006/relationships/oleObject"/><Relationship Id="rId2552" Target="media/image1235.wmf" Type="http://schemas.openxmlformats.org/officeDocument/2006/relationships/image"/><Relationship Id="rId2553" Target="embeddings/oleObject1250.bin" Type="http://schemas.openxmlformats.org/officeDocument/2006/relationships/oleObject"/><Relationship Id="rId2554" Target="media/image1236.wmf" Type="http://schemas.openxmlformats.org/officeDocument/2006/relationships/image"/><Relationship Id="rId2555" Target="embeddings/oleObject1251.bin" Type="http://schemas.openxmlformats.org/officeDocument/2006/relationships/oleObject"/><Relationship Id="rId2556" Target="media/image1237.wmf" Type="http://schemas.openxmlformats.org/officeDocument/2006/relationships/image"/><Relationship Id="rId2557" Target="embeddings/oleObject1252.bin" Type="http://schemas.openxmlformats.org/officeDocument/2006/relationships/oleObject"/><Relationship Id="rId2558" Target="media/image1238.wmf" Type="http://schemas.openxmlformats.org/officeDocument/2006/relationships/image"/><Relationship Id="rId2559" Target="embeddings/oleObject1253.bin" Type="http://schemas.openxmlformats.org/officeDocument/2006/relationships/oleObject"/><Relationship Id="rId256" Target="embeddings/oleObject124.bin" Type="http://schemas.openxmlformats.org/officeDocument/2006/relationships/oleObject"/><Relationship Id="rId2560" Target="media/image1239.wmf" Type="http://schemas.openxmlformats.org/officeDocument/2006/relationships/image"/><Relationship Id="rId2561" Target="embeddings/oleObject1254.bin" Type="http://schemas.openxmlformats.org/officeDocument/2006/relationships/oleObject"/><Relationship Id="rId2562" Target="media/image1240.wmf" Type="http://schemas.openxmlformats.org/officeDocument/2006/relationships/image"/><Relationship Id="rId2563" Target="embeddings/oleObject1255.bin" Type="http://schemas.openxmlformats.org/officeDocument/2006/relationships/oleObject"/><Relationship Id="rId2564" Target="media/image1241.wmf" Type="http://schemas.openxmlformats.org/officeDocument/2006/relationships/image"/><Relationship Id="rId2565" Target="embeddings/oleObject1256.bin" Type="http://schemas.openxmlformats.org/officeDocument/2006/relationships/oleObject"/><Relationship Id="rId2566" Target="media/image1242.wmf" Type="http://schemas.openxmlformats.org/officeDocument/2006/relationships/image"/><Relationship Id="rId2567" Target="embeddings/oleObject1257.bin" Type="http://schemas.openxmlformats.org/officeDocument/2006/relationships/oleObject"/><Relationship Id="rId2568" Target="media/image1243.wmf" Type="http://schemas.openxmlformats.org/officeDocument/2006/relationships/image"/><Relationship Id="rId2569" Target="embeddings/oleObject1258.bin" Type="http://schemas.openxmlformats.org/officeDocument/2006/relationships/oleObject"/><Relationship Id="rId257" Target="media/image112.wmf" Type="http://schemas.openxmlformats.org/officeDocument/2006/relationships/image"/><Relationship Id="rId2570" Target="media/image1244.wmf" Type="http://schemas.openxmlformats.org/officeDocument/2006/relationships/image"/><Relationship Id="rId2571" Target="embeddings/oleObject1259.bin" Type="http://schemas.openxmlformats.org/officeDocument/2006/relationships/oleObject"/><Relationship Id="rId2572" Target="media/image1245.wmf" Type="http://schemas.openxmlformats.org/officeDocument/2006/relationships/image"/><Relationship Id="rId2573" Target="embeddings/oleObject1260.bin" Type="http://schemas.openxmlformats.org/officeDocument/2006/relationships/oleObject"/><Relationship Id="rId2574" Target="media/image1246.wmf" Type="http://schemas.openxmlformats.org/officeDocument/2006/relationships/image"/><Relationship Id="rId2575" Target="embeddings/oleObject1261.bin" Type="http://schemas.openxmlformats.org/officeDocument/2006/relationships/oleObject"/><Relationship Id="rId2576" Target="media/image1245.wmf" Type="http://schemas.openxmlformats.org/officeDocument/2006/relationships/image"/><Relationship Id="rId2577" Target="embeddings/oleObject1262.bin" Type="http://schemas.openxmlformats.org/officeDocument/2006/relationships/oleObject"/><Relationship Id="rId2578" Target="media/image1247.wmf" Type="http://schemas.openxmlformats.org/officeDocument/2006/relationships/image"/><Relationship Id="rId2579" Target="embeddings/oleObject1263.bin" Type="http://schemas.openxmlformats.org/officeDocument/2006/relationships/oleObject"/><Relationship Id="rId258" Target="embeddings/oleObject125.bin" Type="http://schemas.openxmlformats.org/officeDocument/2006/relationships/oleObject"/><Relationship Id="rId2580" Target="media/image1248.wmf" Type="http://schemas.openxmlformats.org/officeDocument/2006/relationships/image"/><Relationship Id="rId2581" Target="embeddings/oleObject1264.bin" Type="http://schemas.openxmlformats.org/officeDocument/2006/relationships/oleObject"/><Relationship Id="rId2582" Target="media/image1249.wmf" Type="http://schemas.openxmlformats.org/officeDocument/2006/relationships/image"/><Relationship Id="rId2583" Target="embeddings/oleObject1265.bin" Type="http://schemas.openxmlformats.org/officeDocument/2006/relationships/oleObject"/><Relationship Id="rId2584" Target="media/image1250.wmf" Type="http://schemas.openxmlformats.org/officeDocument/2006/relationships/image"/><Relationship Id="rId2585" Target="embeddings/oleObject1266.bin" Type="http://schemas.openxmlformats.org/officeDocument/2006/relationships/oleObject"/><Relationship Id="rId2586" Target="media/image1251.wmf" Type="http://schemas.openxmlformats.org/officeDocument/2006/relationships/image"/><Relationship Id="rId2587" Target="embeddings/oleObject1267.bin" Type="http://schemas.openxmlformats.org/officeDocument/2006/relationships/oleObject"/><Relationship Id="rId2588" Target="media/image1252.wmf" Type="http://schemas.openxmlformats.org/officeDocument/2006/relationships/image"/><Relationship Id="rId2589" Target="embeddings/oleObject1268.bin" Type="http://schemas.openxmlformats.org/officeDocument/2006/relationships/oleObject"/><Relationship Id="rId259" Target="media/image113.wmf" Type="http://schemas.openxmlformats.org/officeDocument/2006/relationships/image"/><Relationship Id="rId2590" Target="media/image1253.wmf" Type="http://schemas.openxmlformats.org/officeDocument/2006/relationships/image"/><Relationship Id="rId2591" Target="embeddings/oleObject1269.bin" Type="http://schemas.openxmlformats.org/officeDocument/2006/relationships/oleObject"/><Relationship Id="rId2592" Target="media/image1254.wmf" Type="http://schemas.openxmlformats.org/officeDocument/2006/relationships/image"/><Relationship Id="rId2593" Target="embeddings/oleObject1270.bin" Type="http://schemas.openxmlformats.org/officeDocument/2006/relationships/oleObject"/><Relationship Id="rId2594" Target="media/image1255.wmf" Type="http://schemas.openxmlformats.org/officeDocument/2006/relationships/image"/><Relationship Id="rId2595" Target="embeddings/oleObject1271.bin" Type="http://schemas.openxmlformats.org/officeDocument/2006/relationships/oleObject"/><Relationship Id="rId2596" Target="media/image1256.wmf" Type="http://schemas.openxmlformats.org/officeDocument/2006/relationships/image"/><Relationship Id="rId2597" Target="embeddings/oleObject1272.bin" Type="http://schemas.openxmlformats.org/officeDocument/2006/relationships/oleObject"/><Relationship Id="rId2598" Target="media/image1257.wmf" Type="http://schemas.openxmlformats.org/officeDocument/2006/relationships/image"/><Relationship Id="rId2599" Target="embeddings/oleObject1273.bin" Type="http://schemas.openxmlformats.org/officeDocument/2006/relationships/oleObject"/><Relationship Id="rId26" Target="media/image10.wmf" Type="http://schemas.openxmlformats.org/officeDocument/2006/relationships/image"/><Relationship Id="rId260" Target="embeddings/oleObject126.bin" Type="http://schemas.openxmlformats.org/officeDocument/2006/relationships/oleObject"/><Relationship Id="rId2600" Target="media/image1258.wmf" Type="http://schemas.openxmlformats.org/officeDocument/2006/relationships/image"/><Relationship Id="rId2601" Target="embeddings/oleObject1274.bin" Type="http://schemas.openxmlformats.org/officeDocument/2006/relationships/oleObject"/><Relationship Id="rId2602" Target="media/image1259.wmf" Type="http://schemas.openxmlformats.org/officeDocument/2006/relationships/image"/><Relationship Id="rId2603" Target="embeddings/oleObject1275.bin" Type="http://schemas.openxmlformats.org/officeDocument/2006/relationships/oleObject"/><Relationship Id="rId2604" Target="media/image1260.wmf" Type="http://schemas.openxmlformats.org/officeDocument/2006/relationships/image"/><Relationship Id="rId2605" Target="embeddings/oleObject1276.bin" Type="http://schemas.openxmlformats.org/officeDocument/2006/relationships/oleObject"/><Relationship Id="rId2606" Target="media/image1261.wmf" Type="http://schemas.openxmlformats.org/officeDocument/2006/relationships/image"/><Relationship Id="rId2607" Target="embeddings/oleObject1277.bin" Type="http://schemas.openxmlformats.org/officeDocument/2006/relationships/oleObject"/><Relationship Id="rId2608" Target="media/image1262.wmf" Type="http://schemas.openxmlformats.org/officeDocument/2006/relationships/image"/><Relationship Id="rId2609" Target="embeddings/oleObject1278.bin" Type="http://schemas.openxmlformats.org/officeDocument/2006/relationships/oleObject"/><Relationship Id="rId261" Target="media/image114.wmf" Type="http://schemas.openxmlformats.org/officeDocument/2006/relationships/image"/><Relationship Id="rId2610" Target="media/image1263.wmf" Type="http://schemas.openxmlformats.org/officeDocument/2006/relationships/image"/><Relationship Id="rId2611" Target="embeddings/oleObject1279.bin" Type="http://schemas.openxmlformats.org/officeDocument/2006/relationships/oleObject"/><Relationship Id="rId2612" Target="media/image1264.wmf" Type="http://schemas.openxmlformats.org/officeDocument/2006/relationships/image"/><Relationship Id="rId2613" Target="embeddings/oleObject1280.bin" Type="http://schemas.openxmlformats.org/officeDocument/2006/relationships/oleObject"/><Relationship Id="rId2614" Target="media/image1265.wmf" Type="http://schemas.openxmlformats.org/officeDocument/2006/relationships/image"/><Relationship Id="rId2615" Target="embeddings/oleObject1281.bin" Type="http://schemas.openxmlformats.org/officeDocument/2006/relationships/oleObject"/><Relationship Id="rId2616" Target="media/image1266.wmf" Type="http://schemas.openxmlformats.org/officeDocument/2006/relationships/image"/><Relationship Id="rId2617" Target="embeddings/oleObject1282.bin" Type="http://schemas.openxmlformats.org/officeDocument/2006/relationships/oleObject"/><Relationship Id="rId2618" Target="media/image1267.wmf" Type="http://schemas.openxmlformats.org/officeDocument/2006/relationships/image"/><Relationship Id="rId2619" Target="embeddings/oleObject1283.bin" Type="http://schemas.openxmlformats.org/officeDocument/2006/relationships/oleObject"/><Relationship Id="rId262" Target="embeddings/oleObject127.bin" Type="http://schemas.openxmlformats.org/officeDocument/2006/relationships/oleObject"/><Relationship Id="rId2620" Target="media/image1268.wmf" Type="http://schemas.openxmlformats.org/officeDocument/2006/relationships/image"/><Relationship Id="rId2621" Target="embeddings/oleObject1284.bin" Type="http://schemas.openxmlformats.org/officeDocument/2006/relationships/oleObject"/><Relationship Id="rId2622" Target="media/image1269.wmf" Type="http://schemas.openxmlformats.org/officeDocument/2006/relationships/image"/><Relationship Id="rId2623" Target="embeddings/oleObject1285.bin" Type="http://schemas.openxmlformats.org/officeDocument/2006/relationships/oleObject"/><Relationship Id="rId2624" Target="media/image1270.wmf" Type="http://schemas.openxmlformats.org/officeDocument/2006/relationships/image"/><Relationship Id="rId2625" Target="embeddings/oleObject1286.bin" Type="http://schemas.openxmlformats.org/officeDocument/2006/relationships/oleObject"/><Relationship Id="rId2626" Target="media/image1271.wmf" Type="http://schemas.openxmlformats.org/officeDocument/2006/relationships/image"/><Relationship Id="rId2627" Target="embeddings/oleObject1287.bin" Type="http://schemas.openxmlformats.org/officeDocument/2006/relationships/oleObject"/><Relationship Id="rId2628" Target="media/image1272.wmf" Type="http://schemas.openxmlformats.org/officeDocument/2006/relationships/image"/><Relationship Id="rId2629" Target="embeddings/oleObject1288.bin" Type="http://schemas.openxmlformats.org/officeDocument/2006/relationships/oleObject"/><Relationship Id="rId263" Target="media/image115.wmf" Type="http://schemas.openxmlformats.org/officeDocument/2006/relationships/image"/><Relationship Id="rId2630" Target="media/image1273.wmf" Type="http://schemas.openxmlformats.org/officeDocument/2006/relationships/image"/><Relationship Id="rId2631" Target="embeddings/oleObject1289.bin" Type="http://schemas.openxmlformats.org/officeDocument/2006/relationships/oleObject"/><Relationship Id="rId2632" Target="media/image1274.wmf" Type="http://schemas.openxmlformats.org/officeDocument/2006/relationships/image"/><Relationship Id="rId2633" Target="embeddings/oleObject1290.bin" Type="http://schemas.openxmlformats.org/officeDocument/2006/relationships/oleObject"/><Relationship Id="rId2634" Target="media/image1275.wmf" Type="http://schemas.openxmlformats.org/officeDocument/2006/relationships/image"/><Relationship Id="rId2635" Target="embeddings/oleObject1291.bin" Type="http://schemas.openxmlformats.org/officeDocument/2006/relationships/oleObject"/><Relationship Id="rId2636" Target="media/image1276.wmf" Type="http://schemas.openxmlformats.org/officeDocument/2006/relationships/image"/><Relationship Id="rId2637" Target="embeddings/oleObject1292.bin" Type="http://schemas.openxmlformats.org/officeDocument/2006/relationships/oleObject"/><Relationship Id="rId2638" Target="media/image1277.wmf" Type="http://schemas.openxmlformats.org/officeDocument/2006/relationships/image"/><Relationship Id="rId2639" Target="embeddings/oleObject1293.bin" Type="http://schemas.openxmlformats.org/officeDocument/2006/relationships/oleObject"/><Relationship Id="rId264" Target="embeddings/oleObject128.bin" Type="http://schemas.openxmlformats.org/officeDocument/2006/relationships/oleObject"/><Relationship Id="rId2640" Target="media/image1278.wmf" Type="http://schemas.openxmlformats.org/officeDocument/2006/relationships/image"/><Relationship Id="rId2641" Target="embeddings/oleObject1294.bin" Type="http://schemas.openxmlformats.org/officeDocument/2006/relationships/oleObject"/><Relationship Id="rId2642" Target="media/image1279.wmf" Type="http://schemas.openxmlformats.org/officeDocument/2006/relationships/image"/><Relationship Id="rId2643" Target="embeddings/oleObject1295.bin" Type="http://schemas.openxmlformats.org/officeDocument/2006/relationships/oleObject"/><Relationship Id="rId2644" Target="media/image1280.wmf" Type="http://schemas.openxmlformats.org/officeDocument/2006/relationships/image"/><Relationship Id="rId2645" Target="embeddings/oleObject1296.bin" Type="http://schemas.openxmlformats.org/officeDocument/2006/relationships/oleObject"/><Relationship Id="rId2646" Target="media/image1281.wmf" Type="http://schemas.openxmlformats.org/officeDocument/2006/relationships/image"/><Relationship Id="rId2647" Target="embeddings/oleObject1297.bin" Type="http://schemas.openxmlformats.org/officeDocument/2006/relationships/oleObject"/><Relationship Id="rId2648" Target="media/image1282.wmf" Type="http://schemas.openxmlformats.org/officeDocument/2006/relationships/image"/><Relationship Id="rId2649" Target="embeddings/oleObject1298.bin" Type="http://schemas.openxmlformats.org/officeDocument/2006/relationships/oleObject"/><Relationship Id="rId265" Target="media/image116.wmf" Type="http://schemas.openxmlformats.org/officeDocument/2006/relationships/image"/><Relationship Id="rId2650" Target="media/image1283.wmf" Type="http://schemas.openxmlformats.org/officeDocument/2006/relationships/image"/><Relationship Id="rId2651" Target="embeddings/oleObject1299.bin" Type="http://schemas.openxmlformats.org/officeDocument/2006/relationships/oleObject"/><Relationship Id="rId2652" Target="media/image1284.wmf" Type="http://schemas.openxmlformats.org/officeDocument/2006/relationships/image"/><Relationship Id="rId2653" Target="embeddings/oleObject1300.bin" Type="http://schemas.openxmlformats.org/officeDocument/2006/relationships/oleObject"/><Relationship Id="rId2654" Target="media/image1285.wmf" Type="http://schemas.openxmlformats.org/officeDocument/2006/relationships/image"/><Relationship Id="rId2655" Target="embeddings/oleObject1301.bin" Type="http://schemas.openxmlformats.org/officeDocument/2006/relationships/oleObject"/><Relationship Id="rId2656" Target="media/image1286.wmf" Type="http://schemas.openxmlformats.org/officeDocument/2006/relationships/image"/><Relationship Id="rId2657" Target="embeddings/oleObject1302.bin" Type="http://schemas.openxmlformats.org/officeDocument/2006/relationships/oleObject"/><Relationship Id="rId2658" Target="media/image1287.wmf" Type="http://schemas.openxmlformats.org/officeDocument/2006/relationships/image"/><Relationship Id="rId2659" Target="embeddings/oleObject1303.bin" Type="http://schemas.openxmlformats.org/officeDocument/2006/relationships/oleObject"/><Relationship Id="rId266" Target="embeddings/oleObject129.bin" Type="http://schemas.openxmlformats.org/officeDocument/2006/relationships/oleObject"/><Relationship Id="rId2660" Target="media/image1288.wmf" Type="http://schemas.openxmlformats.org/officeDocument/2006/relationships/image"/><Relationship Id="rId2661" Target="embeddings/oleObject1304.bin" Type="http://schemas.openxmlformats.org/officeDocument/2006/relationships/oleObject"/><Relationship Id="rId2662" Target="media/image1289.wmf" Type="http://schemas.openxmlformats.org/officeDocument/2006/relationships/image"/><Relationship Id="rId2663" Target="embeddings/oleObject1305.bin" Type="http://schemas.openxmlformats.org/officeDocument/2006/relationships/oleObject"/><Relationship Id="rId2664" Target="media/image1290.wmf" Type="http://schemas.openxmlformats.org/officeDocument/2006/relationships/image"/><Relationship Id="rId2665" Target="embeddings/oleObject1306.bin" Type="http://schemas.openxmlformats.org/officeDocument/2006/relationships/oleObject"/><Relationship Id="rId2666" Target="media/image1291.wmf" Type="http://schemas.openxmlformats.org/officeDocument/2006/relationships/image"/><Relationship Id="rId2667" Target="embeddings/oleObject1307.bin" Type="http://schemas.openxmlformats.org/officeDocument/2006/relationships/oleObject"/><Relationship Id="rId2668" Target="media/image1292.wmf" Type="http://schemas.openxmlformats.org/officeDocument/2006/relationships/image"/><Relationship Id="rId2669" Target="embeddings/oleObject1308.bin" Type="http://schemas.openxmlformats.org/officeDocument/2006/relationships/oleObject"/><Relationship Id="rId267" Target="media/image117.wmf" Type="http://schemas.openxmlformats.org/officeDocument/2006/relationships/image"/><Relationship Id="rId2670" Target="media/image1293.wmf" Type="http://schemas.openxmlformats.org/officeDocument/2006/relationships/image"/><Relationship Id="rId2671" Target="media/image1294.png" Type="http://schemas.openxmlformats.org/officeDocument/2006/relationships/image"/><Relationship Id="rId2672" Target="embeddings/oleObject1309.bin" Type="http://schemas.openxmlformats.org/officeDocument/2006/relationships/oleObject"/><Relationship Id="rId2673" Target="media/image1295.wmf" Type="http://schemas.openxmlformats.org/officeDocument/2006/relationships/image"/><Relationship Id="rId2674" Target="embeddings/oleObject1310.bin" Type="http://schemas.openxmlformats.org/officeDocument/2006/relationships/oleObject"/><Relationship Id="rId2675" Target="media/image1296.wmf" Type="http://schemas.openxmlformats.org/officeDocument/2006/relationships/image"/><Relationship Id="rId2676" Target="embeddings/oleObject1311.bin" Type="http://schemas.openxmlformats.org/officeDocument/2006/relationships/oleObject"/><Relationship Id="rId2677" Target="media/image1297.wmf" Type="http://schemas.openxmlformats.org/officeDocument/2006/relationships/image"/><Relationship Id="rId2678" Target="embeddings/oleObject1312.bin" Type="http://schemas.openxmlformats.org/officeDocument/2006/relationships/oleObject"/><Relationship Id="rId2679" Target="media/image1298.wmf" Type="http://schemas.openxmlformats.org/officeDocument/2006/relationships/image"/><Relationship Id="rId268" Target="embeddings/oleObject130.bin" Type="http://schemas.openxmlformats.org/officeDocument/2006/relationships/oleObject"/><Relationship Id="rId2680" Target="embeddings/oleObject1313.bin" Type="http://schemas.openxmlformats.org/officeDocument/2006/relationships/oleObject"/><Relationship Id="rId2681" Target="media/image1299.wmf" Type="http://schemas.openxmlformats.org/officeDocument/2006/relationships/image"/><Relationship Id="rId2682" Target="embeddings/oleObject1314.bin" Type="http://schemas.openxmlformats.org/officeDocument/2006/relationships/oleObject"/><Relationship Id="rId2683" Target="media/image1300.wmf" Type="http://schemas.openxmlformats.org/officeDocument/2006/relationships/image"/><Relationship Id="rId2684" Target="embeddings/oleObject1315.bin" Type="http://schemas.openxmlformats.org/officeDocument/2006/relationships/oleObject"/><Relationship Id="rId2685" Target="media/image1301.wmf" Type="http://schemas.openxmlformats.org/officeDocument/2006/relationships/image"/><Relationship Id="rId2686" Target="embeddings/oleObject1316.bin" Type="http://schemas.openxmlformats.org/officeDocument/2006/relationships/oleObject"/><Relationship Id="rId2687" Target="media/image1302.wmf" Type="http://schemas.openxmlformats.org/officeDocument/2006/relationships/image"/><Relationship Id="rId2688" Target="embeddings/oleObject1317.bin" Type="http://schemas.openxmlformats.org/officeDocument/2006/relationships/oleObject"/><Relationship Id="rId2689" Target="media/image1303.wmf" Type="http://schemas.openxmlformats.org/officeDocument/2006/relationships/image"/><Relationship Id="rId269" Target="media/image118.wmf" Type="http://schemas.openxmlformats.org/officeDocument/2006/relationships/image"/><Relationship Id="rId2690" Target="embeddings/oleObject1318.bin" Type="http://schemas.openxmlformats.org/officeDocument/2006/relationships/oleObject"/><Relationship Id="rId2691" Target="media/image1304.wmf" Type="http://schemas.openxmlformats.org/officeDocument/2006/relationships/image"/><Relationship Id="rId2692" Target="media/image1305.png" Type="http://schemas.openxmlformats.org/officeDocument/2006/relationships/image"/><Relationship Id="rId2693" Target="embeddings/oleObject1319.bin" Type="http://schemas.openxmlformats.org/officeDocument/2006/relationships/oleObject"/><Relationship Id="rId2694" Target="media/image1306.wmf" Type="http://schemas.openxmlformats.org/officeDocument/2006/relationships/image"/><Relationship Id="rId2695" Target="embeddings/oleObject1320.bin" Type="http://schemas.openxmlformats.org/officeDocument/2006/relationships/oleObject"/><Relationship Id="rId2696" Target="media/image1307.wmf" Type="http://schemas.openxmlformats.org/officeDocument/2006/relationships/image"/><Relationship Id="rId2697" Target="embeddings/oleObject1321.bin" Type="http://schemas.openxmlformats.org/officeDocument/2006/relationships/oleObject"/><Relationship Id="rId2698" Target="media/image1308.wmf" Type="http://schemas.openxmlformats.org/officeDocument/2006/relationships/image"/><Relationship Id="rId2699" Target="embeddings/oleObject1322.bin" Type="http://schemas.openxmlformats.org/officeDocument/2006/relationships/oleObject"/><Relationship Id="rId27" Target="media/image11.wmf" Type="http://schemas.openxmlformats.org/officeDocument/2006/relationships/image"/><Relationship Id="rId270" Target="embeddings/oleObject131.bin" Type="http://schemas.openxmlformats.org/officeDocument/2006/relationships/oleObject"/><Relationship Id="rId2700" Target="media/image1309.wmf" Type="http://schemas.openxmlformats.org/officeDocument/2006/relationships/image"/><Relationship Id="rId2701" Target="embeddings/oleObject1323.bin" Type="http://schemas.openxmlformats.org/officeDocument/2006/relationships/oleObject"/><Relationship Id="rId2702" Target="media/image1310.wmf" Type="http://schemas.openxmlformats.org/officeDocument/2006/relationships/image"/><Relationship Id="rId2703" Target="embeddings/oleObject1324.bin" Type="http://schemas.openxmlformats.org/officeDocument/2006/relationships/oleObject"/><Relationship Id="rId2704" Target="media/image1311.wmf" Type="http://schemas.openxmlformats.org/officeDocument/2006/relationships/image"/><Relationship Id="rId2705" Target="embeddings/oleObject1325.bin" Type="http://schemas.openxmlformats.org/officeDocument/2006/relationships/oleObject"/><Relationship Id="rId2706" Target="media/image1312.wmf" Type="http://schemas.openxmlformats.org/officeDocument/2006/relationships/image"/><Relationship Id="rId2707" Target="embeddings/oleObject1326.bin" Type="http://schemas.openxmlformats.org/officeDocument/2006/relationships/oleObject"/><Relationship Id="rId2708" Target="media/image1313.wmf" Type="http://schemas.openxmlformats.org/officeDocument/2006/relationships/image"/><Relationship Id="rId2709" Target="embeddings/oleObject1327.bin" Type="http://schemas.openxmlformats.org/officeDocument/2006/relationships/oleObject"/><Relationship Id="rId271" Target="media/image119.wmf" Type="http://schemas.openxmlformats.org/officeDocument/2006/relationships/image"/><Relationship Id="rId2710" Target="media/image1314.wmf" Type="http://schemas.openxmlformats.org/officeDocument/2006/relationships/image"/><Relationship Id="rId2711" Target="embeddings/oleObject1328.bin" Type="http://schemas.openxmlformats.org/officeDocument/2006/relationships/oleObject"/><Relationship Id="rId2712" Target="media/image1315.wmf" Type="http://schemas.openxmlformats.org/officeDocument/2006/relationships/image"/><Relationship Id="rId2713" Target="embeddings/oleObject1329.bin" Type="http://schemas.openxmlformats.org/officeDocument/2006/relationships/oleObject"/><Relationship Id="rId2714" Target="media/image1316.wmf" Type="http://schemas.openxmlformats.org/officeDocument/2006/relationships/image"/><Relationship Id="rId2715" Target="embeddings/oleObject1330.bin" Type="http://schemas.openxmlformats.org/officeDocument/2006/relationships/oleObject"/><Relationship Id="rId2716" Target="media/image1317.wmf" Type="http://schemas.openxmlformats.org/officeDocument/2006/relationships/image"/><Relationship Id="rId2717" Target="embeddings/oleObject1331.bin" Type="http://schemas.openxmlformats.org/officeDocument/2006/relationships/oleObject"/><Relationship Id="rId2718" Target="media/image1318.wmf" Type="http://schemas.openxmlformats.org/officeDocument/2006/relationships/image"/><Relationship Id="rId2719" Target="embeddings/oleObject1332.bin" Type="http://schemas.openxmlformats.org/officeDocument/2006/relationships/oleObject"/><Relationship Id="rId272" Target="embeddings/oleObject132.bin" Type="http://schemas.openxmlformats.org/officeDocument/2006/relationships/oleObject"/><Relationship Id="rId2720" Target="media/image1319.wmf" Type="http://schemas.openxmlformats.org/officeDocument/2006/relationships/image"/><Relationship Id="rId2721" Target="embeddings/oleObject1333.bin" Type="http://schemas.openxmlformats.org/officeDocument/2006/relationships/oleObject"/><Relationship Id="rId2722" Target="media/image1320.wmf" Type="http://schemas.openxmlformats.org/officeDocument/2006/relationships/image"/><Relationship Id="rId2723" Target="embeddings/oleObject1334.bin" Type="http://schemas.openxmlformats.org/officeDocument/2006/relationships/oleObject"/><Relationship Id="rId2724" Target="media/image1321.wmf" Type="http://schemas.openxmlformats.org/officeDocument/2006/relationships/image"/><Relationship Id="rId2725" Target="embeddings/oleObject1335.bin" Type="http://schemas.openxmlformats.org/officeDocument/2006/relationships/oleObject"/><Relationship Id="rId2726" Target="media/image1322.wmf" Type="http://schemas.openxmlformats.org/officeDocument/2006/relationships/image"/><Relationship Id="rId2727" Target="embeddings/oleObject1336.bin" Type="http://schemas.openxmlformats.org/officeDocument/2006/relationships/oleObject"/><Relationship Id="rId2728" Target="media/image1323.wmf" Type="http://schemas.openxmlformats.org/officeDocument/2006/relationships/image"/><Relationship Id="rId2729" Target="embeddings/oleObject1337.bin" Type="http://schemas.openxmlformats.org/officeDocument/2006/relationships/oleObject"/><Relationship Id="rId273" Target="media/image120.wmf" Type="http://schemas.openxmlformats.org/officeDocument/2006/relationships/image"/><Relationship Id="rId2730" Target="media/image1324.wmf" Type="http://schemas.openxmlformats.org/officeDocument/2006/relationships/image"/><Relationship Id="rId2731" Target="media/image1325.png" Type="http://schemas.openxmlformats.org/officeDocument/2006/relationships/image"/><Relationship Id="rId2732" Target="embeddings/oleObject1338.bin" Type="http://schemas.openxmlformats.org/officeDocument/2006/relationships/oleObject"/><Relationship Id="rId2733" Target="media/image1326.wmf" Type="http://schemas.openxmlformats.org/officeDocument/2006/relationships/image"/><Relationship Id="rId2734" Target="embeddings/oleObject1339.bin" Type="http://schemas.openxmlformats.org/officeDocument/2006/relationships/oleObject"/><Relationship Id="rId2735" Target="media/image1327.wmf" Type="http://schemas.openxmlformats.org/officeDocument/2006/relationships/image"/><Relationship Id="rId2736" Target="media/image1328.png" Type="http://schemas.openxmlformats.org/officeDocument/2006/relationships/image"/><Relationship Id="rId2737" Target="embeddings/oleObject1340.bin" Type="http://schemas.openxmlformats.org/officeDocument/2006/relationships/oleObject"/><Relationship Id="rId2738" Target="media/image1329.wmf" Type="http://schemas.openxmlformats.org/officeDocument/2006/relationships/image"/><Relationship Id="rId2739" Target="embeddings/oleObject1341.bin" Type="http://schemas.openxmlformats.org/officeDocument/2006/relationships/oleObject"/><Relationship Id="rId274" Target="embeddings/oleObject133.bin" Type="http://schemas.openxmlformats.org/officeDocument/2006/relationships/oleObject"/><Relationship Id="rId2740" Target="media/image1330.wmf" Type="http://schemas.openxmlformats.org/officeDocument/2006/relationships/image"/><Relationship Id="rId2741" Target="embeddings/oleObject1342.bin" Type="http://schemas.openxmlformats.org/officeDocument/2006/relationships/oleObject"/><Relationship Id="rId2742" Target="media/image1331.wmf" Type="http://schemas.openxmlformats.org/officeDocument/2006/relationships/image"/><Relationship Id="rId2743" Target="embeddings/oleObject1343.bin" Type="http://schemas.openxmlformats.org/officeDocument/2006/relationships/oleObject"/><Relationship Id="rId2744" Target="media/image1332.wmf" Type="http://schemas.openxmlformats.org/officeDocument/2006/relationships/image"/><Relationship Id="rId2745" Target="embeddings/oleObject1344.bin" Type="http://schemas.openxmlformats.org/officeDocument/2006/relationships/oleObject"/><Relationship Id="rId2746" Target="media/image1329.wmf" Type="http://schemas.openxmlformats.org/officeDocument/2006/relationships/image"/><Relationship Id="rId2747" Target="media/image1333.png" Type="http://schemas.openxmlformats.org/officeDocument/2006/relationships/image"/><Relationship Id="rId2748" Target="embeddings/oleObject1345.bin" Type="http://schemas.openxmlformats.org/officeDocument/2006/relationships/oleObject"/><Relationship Id="rId2749" Target="media/image1334.wmf" Type="http://schemas.openxmlformats.org/officeDocument/2006/relationships/image"/><Relationship Id="rId275" Target="media/image121.wmf" Type="http://schemas.openxmlformats.org/officeDocument/2006/relationships/image"/><Relationship Id="rId2750" Target="embeddings/oleObject1346.bin" Type="http://schemas.openxmlformats.org/officeDocument/2006/relationships/oleObject"/><Relationship Id="rId2751" Target="media/image1335.wmf" Type="http://schemas.openxmlformats.org/officeDocument/2006/relationships/image"/><Relationship Id="rId2752" Target="embeddings/oleObject1347.bin" Type="http://schemas.openxmlformats.org/officeDocument/2006/relationships/oleObject"/><Relationship Id="rId2753" Target="media/image1336.wmf" Type="http://schemas.openxmlformats.org/officeDocument/2006/relationships/image"/><Relationship Id="rId2754" Target="embeddings/oleObject1348.bin" Type="http://schemas.openxmlformats.org/officeDocument/2006/relationships/oleObject"/><Relationship Id="rId2755" Target="media/image1337.wmf" Type="http://schemas.openxmlformats.org/officeDocument/2006/relationships/image"/><Relationship Id="rId2756" Target="embeddings/oleObject1349.bin" Type="http://schemas.openxmlformats.org/officeDocument/2006/relationships/oleObject"/><Relationship Id="rId2757" Target="media/image1336.wmf" Type="http://schemas.openxmlformats.org/officeDocument/2006/relationships/image"/><Relationship Id="rId2758" Target="media/image1338.png" Type="http://schemas.openxmlformats.org/officeDocument/2006/relationships/image"/><Relationship Id="rId2759" Target="embeddings/oleObject1350.bin" Type="http://schemas.openxmlformats.org/officeDocument/2006/relationships/oleObject"/><Relationship Id="rId276" Target="embeddings/oleObject134.bin" Type="http://schemas.openxmlformats.org/officeDocument/2006/relationships/oleObject"/><Relationship Id="rId2760" Target="media/image1339.wmf" Type="http://schemas.openxmlformats.org/officeDocument/2006/relationships/image"/><Relationship Id="rId2761" Target="embeddings/oleObject1351.bin" Type="http://schemas.openxmlformats.org/officeDocument/2006/relationships/oleObject"/><Relationship Id="rId2762" Target="media/image1340.wmf" Type="http://schemas.openxmlformats.org/officeDocument/2006/relationships/image"/><Relationship Id="rId2763" Target="embeddings/oleObject1352.bin" Type="http://schemas.openxmlformats.org/officeDocument/2006/relationships/oleObject"/><Relationship Id="rId2764" Target="media/image1341.wmf" Type="http://schemas.openxmlformats.org/officeDocument/2006/relationships/image"/><Relationship Id="rId2765" Target="media/image1342.png" Type="http://schemas.openxmlformats.org/officeDocument/2006/relationships/image"/><Relationship Id="rId2766" Target="embeddings/oleObject1353.bin" Type="http://schemas.openxmlformats.org/officeDocument/2006/relationships/oleObject"/><Relationship Id="rId2767" Target="media/image1343.wmf" Type="http://schemas.openxmlformats.org/officeDocument/2006/relationships/image"/><Relationship Id="rId2768" Target="embeddings/oleObject1354.bin" Type="http://schemas.openxmlformats.org/officeDocument/2006/relationships/oleObject"/><Relationship Id="rId2769" Target="media/image1344.wmf" Type="http://schemas.openxmlformats.org/officeDocument/2006/relationships/image"/><Relationship Id="rId277" Target="media/image122.wmf" Type="http://schemas.openxmlformats.org/officeDocument/2006/relationships/image"/><Relationship Id="rId2770" Target="embeddings/oleObject1355.bin" Type="http://schemas.openxmlformats.org/officeDocument/2006/relationships/oleObject"/><Relationship Id="rId2771" Target="media/image1345.wmf" Type="http://schemas.openxmlformats.org/officeDocument/2006/relationships/image"/><Relationship Id="rId2772" Target="embeddings/oleObject1356.bin" Type="http://schemas.openxmlformats.org/officeDocument/2006/relationships/oleObject"/><Relationship Id="rId2773" Target="media/image1346.wmf" Type="http://schemas.openxmlformats.org/officeDocument/2006/relationships/image"/><Relationship Id="rId2774" Target="embeddings/oleObject1357.bin" Type="http://schemas.openxmlformats.org/officeDocument/2006/relationships/oleObject"/><Relationship Id="rId2775" Target="media/image1347.wmf" Type="http://schemas.openxmlformats.org/officeDocument/2006/relationships/image"/><Relationship Id="rId2776" Target="embeddings/oleObject1358.bin" Type="http://schemas.openxmlformats.org/officeDocument/2006/relationships/oleObject"/><Relationship Id="rId2777" Target="media/image1348.wmf" Type="http://schemas.openxmlformats.org/officeDocument/2006/relationships/image"/><Relationship Id="rId2778" Target="embeddings/oleObject1359.bin" Type="http://schemas.openxmlformats.org/officeDocument/2006/relationships/oleObject"/><Relationship Id="rId2779" Target="media/image1349.wmf" Type="http://schemas.openxmlformats.org/officeDocument/2006/relationships/image"/><Relationship Id="rId278" Target="embeddings/oleObject135.bin" Type="http://schemas.openxmlformats.org/officeDocument/2006/relationships/oleObject"/><Relationship Id="rId2780" Target="embeddings/oleObject1360.bin" Type="http://schemas.openxmlformats.org/officeDocument/2006/relationships/oleObject"/><Relationship Id="rId2781" Target="media/image1350.wmf" Type="http://schemas.openxmlformats.org/officeDocument/2006/relationships/image"/><Relationship Id="rId2782" Target="media/image1351.png" Type="http://schemas.openxmlformats.org/officeDocument/2006/relationships/image"/><Relationship Id="rId2783" Target="embeddings/oleObject1361.bin" Type="http://schemas.openxmlformats.org/officeDocument/2006/relationships/oleObject"/><Relationship Id="rId2784" Target="media/image1352.wmf" Type="http://schemas.openxmlformats.org/officeDocument/2006/relationships/image"/><Relationship Id="rId2785" Target="media/image1353.png" Type="http://schemas.openxmlformats.org/officeDocument/2006/relationships/image"/><Relationship Id="rId2786" Target="embeddings/oleObject1362.bin" Type="http://schemas.openxmlformats.org/officeDocument/2006/relationships/oleObject"/><Relationship Id="rId2787" Target="media/image1354.wmf" Type="http://schemas.openxmlformats.org/officeDocument/2006/relationships/image"/><Relationship Id="rId2788" Target="embeddings/oleObject1363.bin" Type="http://schemas.openxmlformats.org/officeDocument/2006/relationships/oleObject"/><Relationship Id="rId2789" Target="media/image1355.wmf" Type="http://schemas.openxmlformats.org/officeDocument/2006/relationships/image"/><Relationship Id="rId279" Target="media/image123.wmf" Type="http://schemas.openxmlformats.org/officeDocument/2006/relationships/image"/><Relationship Id="rId2790" Target="embeddings/oleObject1364.bin" Type="http://schemas.openxmlformats.org/officeDocument/2006/relationships/oleObject"/><Relationship Id="rId2791" Target="media/image1356.wmf" Type="http://schemas.openxmlformats.org/officeDocument/2006/relationships/image"/><Relationship Id="rId2792" Target="embeddings/oleObject1365.bin" Type="http://schemas.openxmlformats.org/officeDocument/2006/relationships/oleObject"/><Relationship Id="rId2793" Target="media/image1357.wmf" Type="http://schemas.openxmlformats.org/officeDocument/2006/relationships/image"/><Relationship Id="rId2794" Target="embeddings/oleObject1366.bin" Type="http://schemas.openxmlformats.org/officeDocument/2006/relationships/oleObject"/><Relationship Id="rId2795" Target="media/image1358.wmf" Type="http://schemas.openxmlformats.org/officeDocument/2006/relationships/image"/><Relationship Id="rId2796" Target="embeddings/oleObject1367.bin" Type="http://schemas.openxmlformats.org/officeDocument/2006/relationships/oleObject"/><Relationship Id="rId2797" Target="media/image1359.wmf" Type="http://schemas.openxmlformats.org/officeDocument/2006/relationships/image"/><Relationship Id="rId2798" Target="embeddings/oleObject1368.bin" Type="http://schemas.openxmlformats.org/officeDocument/2006/relationships/oleObject"/><Relationship Id="rId2799" Target="media/image1360.wmf" Type="http://schemas.openxmlformats.org/officeDocument/2006/relationships/image"/><Relationship Id="rId28" Target="embeddings/oleObject13.bin" Type="http://schemas.openxmlformats.org/officeDocument/2006/relationships/oleObject"/><Relationship Id="rId280" Target="embeddings/oleObject136.bin" Type="http://schemas.openxmlformats.org/officeDocument/2006/relationships/oleObject"/><Relationship Id="rId2800" Target="embeddings/oleObject1369.bin" Type="http://schemas.openxmlformats.org/officeDocument/2006/relationships/oleObject"/><Relationship Id="rId2801" Target="media/image1361.wmf" Type="http://schemas.openxmlformats.org/officeDocument/2006/relationships/image"/><Relationship Id="rId2802" Target="embeddings/oleObject1370.bin" Type="http://schemas.openxmlformats.org/officeDocument/2006/relationships/oleObject"/><Relationship Id="rId2803" Target="media/image1362.wmf" Type="http://schemas.openxmlformats.org/officeDocument/2006/relationships/image"/><Relationship Id="rId2804" Target="embeddings/oleObject1371.bin" Type="http://schemas.openxmlformats.org/officeDocument/2006/relationships/oleObject"/><Relationship Id="rId2805" Target="media/image1363.wmf" Type="http://schemas.openxmlformats.org/officeDocument/2006/relationships/image"/><Relationship Id="rId2806" Target="embeddings/oleObject1372.bin" Type="http://schemas.openxmlformats.org/officeDocument/2006/relationships/oleObject"/><Relationship Id="rId2807" Target="media/image1364.wmf" Type="http://schemas.openxmlformats.org/officeDocument/2006/relationships/image"/><Relationship Id="rId2808" Target="embeddings/oleObject1373.bin" Type="http://schemas.openxmlformats.org/officeDocument/2006/relationships/oleObject"/><Relationship Id="rId2809" Target="media/image1365.wmf" Type="http://schemas.openxmlformats.org/officeDocument/2006/relationships/image"/><Relationship Id="rId281" Target="media/image124.wmf" Type="http://schemas.openxmlformats.org/officeDocument/2006/relationships/image"/><Relationship Id="rId2810" Target="embeddings/oleObject1374.bin" Type="http://schemas.openxmlformats.org/officeDocument/2006/relationships/oleObject"/><Relationship Id="rId2811" Target="media/image1366.wmf" Type="http://schemas.openxmlformats.org/officeDocument/2006/relationships/image"/><Relationship Id="rId2812" Target="embeddings/oleObject1375.bin" Type="http://schemas.openxmlformats.org/officeDocument/2006/relationships/oleObject"/><Relationship Id="rId2813" Target="media/image1367.wmf" Type="http://schemas.openxmlformats.org/officeDocument/2006/relationships/image"/><Relationship Id="rId2814" Target="embeddings/oleObject1376.bin" Type="http://schemas.openxmlformats.org/officeDocument/2006/relationships/oleObject"/><Relationship Id="rId2815" Target="media/image1368.wmf" Type="http://schemas.openxmlformats.org/officeDocument/2006/relationships/image"/><Relationship Id="rId2816" Target="embeddings/oleObject1377.bin" Type="http://schemas.openxmlformats.org/officeDocument/2006/relationships/oleObject"/><Relationship Id="rId2817" Target="media/image1369.wmf" Type="http://schemas.openxmlformats.org/officeDocument/2006/relationships/image"/><Relationship Id="rId2818" Target="embeddings/oleObject1378.bin" Type="http://schemas.openxmlformats.org/officeDocument/2006/relationships/oleObject"/><Relationship Id="rId2819" Target="media/image1370.wmf" Type="http://schemas.openxmlformats.org/officeDocument/2006/relationships/image"/><Relationship Id="rId282" Target="embeddings/oleObject137.bin" Type="http://schemas.openxmlformats.org/officeDocument/2006/relationships/oleObject"/><Relationship Id="rId2820" Target="embeddings/oleObject1379.bin" Type="http://schemas.openxmlformats.org/officeDocument/2006/relationships/oleObject"/><Relationship Id="rId2821" Target="media/image1371.wmf" Type="http://schemas.openxmlformats.org/officeDocument/2006/relationships/image"/><Relationship Id="rId2822" Target="embeddings/oleObject1380.bin" Type="http://schemas.openxmlformats.org/officeDocument/2006/relationships/oleObject"/><Relationship Id="rId2823" Target="media/image1372.wmf" Type="http://schemas.openxmlformats.org/officeDocument/2006/relationships/image"/><Relationship Id="rId2824" Target="embeddings/oleObject1381.bin" Type="http://schemas.openxmlformats.org/officeDocument/2006/relationships/oleObject"/><Relationship Id="rId2825" Target="media/image1373.wmf" Type="http://schemas.openxmlformats.org/officeDocument/2006/relationships/image"/><Relationship Id="rId2826" Target="embeddings/oleObject1382.bin" Type="http://schemas.openxmlformats.org/officeDocument/2006/relationships/oleObject"/><Relationship Id="rId2827" Target="media/image1374.wmf" Type="http://schemas.openxmlformats.org/officeDocument/2006/relationships/image"/><Relationship Id="rId2828" Target="embeddings/oleObject1383.bin" Type="http://schemas.openxmlformats.org/officeDocument/2006/relationships/oleObject"/><Relationship Id="rId2829" Target="media/image1375.wmf" Type="http://schemas.openxmlformats.org/officeDocument/2006/relationships/image"/><Relationship Id="rId283" Target="media/image125.wmf" Type="http://schemas.openxmlformats.org/officeDocument/2006/relationships/image"/><Relationship Id="rId2830" Target="media/image1376.png" Type="http://schemas.openxmlformats.org/officeDocument/2006/relationships/image"/><Relationship Id="rId2831" Target="embeddings/oleObject1384.bin" Type="http://schemas.openxmlformats.org/officeDocument/2006/relationships/oleObject"/><Relationship Id="rId2832" Target="media/image1377.wmf" Type="http://schemas.openxmlformats.org/officeDocument/2006/relationships/image"/><Relationship Id="rId2833" Target="embeddings/oleObject1385.bin" Type="http://schemas.openxmlformats.org/officeDocument/2006/relationships/oleObject"/><Relationship Id="rId2834" Target="media/image1378.wmf" Type="http://schemas.openxmlformats.org/officeDocument/2006/relationships/image"/><Relationship Id="rId2835" Target="embeddings/oleObject1386.bin" Type="http://schemas.openxmlformats.org/officeDocument/2006/relationships/oleObject"/><Relationship Id="rId2836" Target="media/image1379.wmf" Type="http://schemas.openxmlformats.org/officeDocument/2006/relationships/image"/><Relationship Id="rId2837" Target="embeddings/oleObject1387.bin" Type="http://schemas.openxmlformats.org/officeDocument/2006/relationships/oleObject"/><Relationship Id="rId2838" Target="media/image1380.wmf" Type="http://schemas.openxmlformats.org/officeDocument/2006/relationships/image"/><Relationship Id="rId2839" Target="embeddings/oleObject1388.bin" Type="http://schemas.openxmlformats.org/officeDocument/2006/relationships/oleObject"/><Relationship Id="rId284" Target="embeddings/oleObject138.bin" Type="http://schemas.openxmlformats.org/officeDocument/2006/relationships/oleObject"/><Relationship Id="rId2840" Target="media/image1381.wmf" Type="http://schemas.openxmlformats.org/officeDocument/2006/relationships/image"/><Relationship Id="rId2841" Target="embeddings/oleObject1389.bin" Type="http://schemas.openxmlformats.org/officeDocument/2006/relationships/oleObject"/><Relationship Id="rId2842" Target="media/image1382.wmf" Type="http://schemas.openxmlformats.org/officeDocument/2006/relationships/image"/><Relationship Id="rId2843" Target="embeddings/oleObject1390.bin" Type="http://schemas.openxmlformats.org/officeDocument/2006/relationships/oleObject"/><Relationship Id="rId2844" Target="media/image1383.wmf" Type="http://schemas.openxmlformats.org/officeDocument/2006/relationships/image"/><Relationship Id="rId2845" Target="embeddings/oleObject1391.bin" Type="http://schemas.openxmlformats.org/officeDocument/2006/relationships/oleObject"/><Relationship Id="rId2846" Target="media/image1384.wmf" Type="http://schemas.openxmlformats.org/officeDocument/2006/relationships/image"/><Relationship Id="rId2847" Target="embeddings/oleObject1392.bin" Type="http://schemas.openxmlformats.org/officeDocument/2006/relationships/oleObject"/><Relationship Id="rId2848" Target="media/image1385.wmf" Type="http://schemas.openxmlformats.org/officeDocument/2006/relationships/image"/><Relationship Id="rId2849" Target="embeddings/oleObject1393.bin" Type="http://schemas.openxmlformats.org/officeDocument/2006/relationships/oleObject"/><Relationship Id="rId285" Target="media/image126.wmf" Type="http://schemas.openxmlformats.org/officeDocument/2006/relationships/image"/><Relationship Id="rId2850" Target="media/image1386.wmf" Type="http://schemas.openxmlformats.org/officeDocument/2006/relationships/image"/><Relationship Id="rId2851" Target="embeddings/oleObject1394.bin" Type="http://schemas.openxmlformats.org/officeDocument/2006/relationships/oleObject"/><Relationship Id="rId2852" Target="media/image1387.wmf" Type="http://schemas.openxmlformats.org/officeDocument/2006/relationships/image"/><Relationship Id="rId2853" Target="embeddings/oleObject1395.bin" Type="http://schemas.openxmlformats.org/officeDocument/2006/relationships/oleObject"/><Relationship Id="rId2854" Target="media/image1388.wmf" Type="http://schemas.openxmlformats.org/officeDocument/2006/relationships/image"/><Relationship Id="rId2855" Target="embeddings/oleObject1396.bin" Type="http://schemas.openxmlformats.org/officeDocument/2006/relationships/oleObject"/><Relationship Id="rId2856" Target="media/image1389.wmf" Type="http://schemas.openxmlformats.org/officeDocument/2006/relationships/image"/><Relationship Id="rId2857" Target="embeddings/oleObject1397.bin" Type="http://schemas.openxmlformats.org/officeDocument/2006/relationships/oleObject"/><Relationship Id="rId2858" Target="media/image1390.wmf" Type="http://schemas.openxmlformats.org/officeDocument/2006/relationships/image"/><Relationship Id="rId2859" Target="embeddings/oleObject1398.bin" Type="http://schemas.openxmlformats.org/officeDocument/2006/relationships/oleObject"/><Relationship Id="rId286" Target="embeddings/oleObject139.bin" Type="http://schemas.openxmlformats.org/officeDocument/2006/relationships/oleObject"/><Relationship Id="rId2860" Target="media/image1391.wmf" Type="http://schemas.openxmlformats.org/officeDocument/2006/relationships/image"/><Relationship Id="rId2861" Target="embeddings/oleObject1399.bin" Type="http://schemas.openxmlformats.org/officeDocument/2006/relationships/oleObject"/><Relationship Id="rId2862" Target="media/image1392.wmf" Type="http://schemas.openxmlformats.org/officeDocument/2006/relationships/image"/><Relationship Id="rId2863" Target="embeddings/oleObject1400.bin" Type="http://schemas.openxmlformats.org/officeDocument/2006/relationships/oleObject"/><Relationship Id="rId2864" Target="media/image1393.wmf" Type="http://schemas.openxmlformats.org/officeDocument/2006/relationships/image"/><Relationship Id="rId2865" Target="embeddings/oleObject1401.bin" Type="http://schemas.openxmlformats.org/officeDocument/2006/relationships/oleObject"/><Relationship Id="rId2866" Target="media/image1394.wmf" Type="http://schemas.openxmlformats.org/officeDocument/2006/relationships/image"/><Relationship Id="rId2867" Target="embeddings/oleObject1402.bin" Type="http://schemas.openxmlformats.org/officeDocument/2006/relationships/oleObject"/><Relationship Id="rId2868" Target="media/image1395.wmf" Type="http://schemas.openxmlformats.org/officeDocument/2006/relationships/image"/><Relationship Id="rId2869" Target="embeddings/oleObject1403.bin" Type="http://schemas.openxmlformats.org/officeDocument/2006/relationships/oleObject"/><Relationship Id="rId287" Target="media/image127.wmf" Type="http://schemas.openxmlformats.org/officeDocument/2006/relationships/image"/><Relationship Id="rId2870" Target="media/image1396.wmf" Type="http://schemas.openxmlformats.org/officeDocument/2006/relationships/image"/><Relationship Id="rId2871" Target="embeddings/oleObject1404.bin" Type="http://schemas.openxmlformats.org/officeDocument/2006/relationships/oleObject"/><Relationship Id="rId2872" Target="media/image1397.wmf" Type="http://schemas.openxmlformats.org/officeDocument/2006/relationships/image"/><Relationship Id="rId2873" Target="embeddings/oleObject1405.bin" Type="http://schemas.openxmlformats.org/officeDocument/2006/relationships/oleObject"/><Relationship Id="rId2874" Target="media/image1398.wmf" Type="http://schemas.openxmlformats.org/officeDocument/2006/relationships/image"/><Relationship Id="rId2875" Target="embeddings/oleObject1406.bin" Type="http://schemas.openxmlformats.org/officeDocument/2006/relationships/oleObject"/><Relationship Id="rId2876" Target="media/image1399.wmf" Type="http://schemas.openxmlformats.org/officeDocument/2006/relationships/image"/><Relationship Id="rId2877" Target="embeddings/oleObject1407.bin" Type="http://schemas.openxmlformats.org/officeDocument/2006/relationships/oleObject"/><Relationship Id="rId2878" Target="media/image1400.wmf" Type="http://schemas.openxmlformats.org/officeDocument/2006/relationships/image"/><Relationship Id="rId2879" Target="embeddings/oleObject1408.bin" Type="http://schemas.openxmlformats.org/officeDocument/2006/relationships/oleObject"/><Relationship Id="rId288" Target="embeddings/oleObject140.bin" Type="http://schemas.openxmlformats.org/officeDocument/2006/relationships/oleObject"/><Relationship Id="rId2880" Target="media/image1401.wmf" Type="http://schemas.openxmlformats.org/officeDocument/2006/relationships/image"/><Relationship Id="rId2881" Target="embeddings/oleObject1409.bin" Type="http://schemas.openxmlformats.org/officeDocument/2006/relationships/oleObject"/><Relationship Id="rId2882" Target="media/image1402.wmf" Type="http://schemas.openxmlformats.org/officeDocument/2006/relationships/image"/><Relationship Id="rId2883" Target="embeddings/oleObject1410.bin" Type="http://schemas.openxmlformats.org/officeDocument/2006/relationships/oleObject"/><Relationship Id="rId2884" Target="media/image1403.wmf" Type="http://schemas.openxmlformats.org/officeDocument/2006/relationships/image"/><Relationship Id="rId2885" Target="embeddings/oleObject1411.bin" Type="http://schemas.openxmlformats.org/officeDocument/2006/relationships/oleObject"/><Relationship Id="rId2886" Target="media/image1404.wmf" Type="http://schemas.openxmlformats.org/officeDocument/2006/relationships/image"/><Relationship Id="rId2887" Target="embeddings/oleObject1412.bin" Type="http://schemas.openxmlformats.org/officeDocument/2006/relationships/oleObject"/><Relationship Id="rId2888" Target="media/image1405.wmf" Type="http://schemas.openxmlformats.org/officeDocument/2006/relationships/image"/><Relationship Id="rId2889" Target="embeddings/oleObject1413.bin" Type="http://schemas.openxmlformats.org/officeDocument/2006/relationships/oleObject"/><Relationship Id="rId289" Target="media/image128.wmf" Type="http://schemas.openxmlformats.org/officeDocument/2006/relationships/image"/><Relationship Id="rId2890" Target="media/image1406.wmf" Type="http://schemas.openxmlformats.org/officeDocument/2006/relationships/image"/><Relationship Id="rId2891" Target="embeddings/oleObject1414.bin" Type="http://schemas.openxmlformats.org/officeDocument/2006/relationships/oleObject"/><Relationship Id="rId2892" Target="media/image1407.wmf" Type="http://schemas.openxmlformats.org/officeDocument/2006/relationships/image"/><Relationship Id="rId2893" Target="embeddings/oleObject1415.bin" Type="http://schemas.openxmlformats.org/officeDocument/2006/relationships/oleObject"/><Relationship Id="rId2894" Target="media/image1408.wmf" Type="http://schemas.openxmlformats.org/officeDocument/2006/relationships/image"/><Relationship Id="rId2895" Target="embeddings/oleObject1416.bin" Type="http://schemas.openxmlformats.org/officeDocument/2006/relationships/oleObject"/><Relationship Id="rId2896" Target="media/image1409.wmf" Type="http://schemas.openxmlformats.org/officeDocument/2006/relationships/image"/><Relationship Id="rId2897" Target="embeddings/oleObject1417.bin" Type="http://schemas.openxmlformats.org/officeDocument/2006/relationships/oleObject"/><Relationship Id="rId2898" Target="media/image1410.wmf" Type="http://schemas.openxmlformats.org/officeDocument/2006/relationships/image"/><Relationship Id="rId2899" Target="embeddings/oleObject1418.bin" Type="http://schemas.openxmlformats.org/officeDocument/2006/relationships/oleObject"/><Relationship Id="rId29" Target="media/image12.wmf" Type="http://schemas.openxmlformats.org/officeDocument/2006/relationships/image"/><Relationship Id="rId290" Target="embeddings/oleObject141.bin" Type="http://schemas.openxmlformats.org/officeDocument/2006/relationships/oleObject"/><Relationship Id="rId2900" Target="media/image1411.wmf" Type="http://schemas.openxmlformats.org/officeDocument/2006/relationships/image"/><Relationship Id="rId2901" Target="embeddings/oleObject1419.bin" Type="http://schemas.openxmlformats.org/officeDocument/2006/relationships/oleObject"/><Relationship Id="rId2902" Target="media/image1412.wmf" Type="http://schemas.openxmlformats.org/officeDocument/2006/relationships/image"/><Relationship Id="rId2903" Target="embeddings/oleObject1420.bin" Type="http://schemas.openxmlformats.org/officeDocument/2006/relationships/oleObject"/><Relationship Id="rId2904" Target="media/image1413.wmf" Type="http://schemas.openxmlformats.org/officeDocument/2006/relationships/image"/><Relationship Id="rId2905" Target="embeddings/oleObject1421.bin" Type="http://schemas.openxmlformats.org/officeDocument/2006/relationships/oleObject"/><Relationship Id="rId2906" Target="media/image1414.wmf" Type="http://schemas.openxmlformats.org/officeDocument/2006/relationships/image"/><Relationship Id="rId2907" Target="embeddings/oleObject1422.bin" Type="http://schemas.openxmlformats.org/officeDocument/2006/relationships/oleObject"/><Relationship Id="rId2908" Target="media/image1415.wmf" Type="http://schemas.openxmlformats.org/officeDocument/2006/relationships/image"/><Relationship Id="rId2909" Target="embeddings/oleObject1423.bin" Type="http://schemas.openxmlformats.org/officeDocument/2006/relationships/oleObject"/><Relationship Id="rId291" Target="media/image129.wmf" Type="http://schemas.openxmlformats.org/officeDocument/2006/relationships/image"/><Relationship Id="rId2910" Target="media/image1416.wmf" Type="http://schemas.openxmlformats.org/officeDocument/2006/relationships/image"/><Relationship Id="rId2911" Target="embeddings/oleObject1424.bin" Type="http://schemas.openxmlformats.org/officeDocument/2006/relationships/oleObject"/><Relationship Id="rId2912" Target="media/image1417.wmf" Type="http://schemas.openxmlformats.org/officeDocument/2006/relationships/image"/><Relationship Id="rId2913" Target="embeddings/oleObject1425.bin" Type="http://schemas.openxmlformats.org/officeDocument/2006/relationships/oleObject"/><Relationship Id="rId2914" Target="media/image1418.wmf" Type="http://schemas.openxmlformats.org/officeDocument/2006/relationships/image"/><Relationship Id="rId2915" Target="embeddings/oleObject1426.bin" Type="http://schemas.openxmlformats.org/officeDocument/2006/relationships/oleObject"/><Relationship Id="rId2916" Target="media/image1419.wmf" Type="http://schemas.openxmlformats.org/officeDocument/2006/relationships/image"/><Relationship Id="rId2917" Target="embeddings/oleObject1427.bin" Type="http://schemas.openxmlformats.org/officeDocument/2006/relationships/oleObject"/><Relationship Id="rId2918" Target="media/image1420.wmf" Type="http://schemas.openxmlformats.org/officeDocument/2006/relationships/image"/><Relationship Id="rId2919" Target="embeddings/oleObject1428.bin" Type="http://schemas.openxmlformats.org/officeDocument/2006/relationships/oleObject"/><Relationship Id="rId292" Target="embeddings/oleObject142.bin" Type="http://schemas.openxmlformats.org/officeDocument/2006/relationships/oleObject"/><Relationship Id="rId2920" Target="media/image1421.wmf" Type="http://schemas.openxmlformats.org/officeDocument/2006/relationships/image"/><Relationship Id="rId2921" Target="embeddings/oleObject1429.bin" Type="http://schemas.openxmlformats.org/officeDocument/2006/relationships/oleObject"/><Relationship Id="rId2922" Target="media/image1422.wmf" Type="http://schemas.openxmlformats.org/officeDocument/2006/relationships/image"/><Relationship Id="rId2923" Target="embeddings/oleObject1430.bin" Type="http://schemas.openxmlformats.org/officeDocument/2006/relationships/oleObject"/><Relationship Id="rId2924" Target="media/image1423.wmf" Type="http://schemas.openxmlformats.org/officeDocument/2006/relationships/image"/><Relationship Id="rId2925" Target="embeddings/oleObject1431.bin" Type="http://schemas.openxmlformats.org/officeDocument/2006/relationships/oleObject"/><Relationship Id="rId2926" Target="media/image1424.wmf" Type="http://schemas.openxmlformats.org/officeDocument/2006/relationships/image"/><Relationship Id="rId2927" Target="embeddings/oleObject1432.bin" Type="http://schemas.openxmlformats.org/officeDocument/2006/relationships/oleObject"/><Relationship Id="rId2928" Target="media/image1425.wmf" Type="http://schemas.openxmlformats.org/officeDocument/2006/relationships/image"/><Relationship Id="rId2929" Target="embeddings/oleObject1433.bin" Type="http://schemas.openxmlformats.org/officeDocument/2006/relationships/oleObject"/><Relationship Id="rId293" Target="media/image130.wmf" Type="http://schemas.openxmlformats.org/officeDocument/2006/relationships/image"/><Relationship Id="rId2930" Target="media/image1426.wmf" Type="http://schemas.openxmlformats.org/officeDocument/2006/relationships/image"/><Relationship Id="rId2931" Target="embeddings/oleObject1434.bin" Type="http://schemas.openxmlformats.org/officeDocument/2006/relationships/oleObject"/><Relationship Id="rId2932" Target="media/image1427.wmf" Type="http://schemas.openxmlformats.org/officeDocument/2006/relationships/image"/><Relationship Id="rId2933" Target="embeddings/oleObject1435.bin" Type="http://schemas.openxmlformats.org/officeDocument/2006/relationships/oleObject"/><Relationship Id="rId2934" Target="media/image1428.wmf" Type="http://schemas.openxmlformats.org/officeDocument/2006/relationships/image"/><Relationship Id="rId2935" Target="embeddings/oleObject1436.bin" Type="http://schemas.openxmlformats.org/officeDocument/2006/relationships/oleObject"/><Relationship Id="rId2936" Target="media/image1429.wmf" Type="http://schemas.openxmlformats.org/officeDocument/2006/relationships/image"/><Relationship Id="rId2937" Target="embeddings/oleObject1437.bin" Type="http://schemas.openxmlformats.org/officeDocument/2006/relationships/oleObject"/><Relationship Id="rId2938" Target="media/image1430.wmf" Type="http://schemas.openxmlformats.org/officeDocument/2006/relationships/image"/><Relationship Id="rId2939" Target="embeddings/oleObject1438.bin" Type="http://schemas.openxmlformats.org/officeDocument/2006/relationships/oleObject"/><Relationship Id="rId294" Target="embeddings/oleObject143.bin" Type="http://schemas.openxmlformats.org/officeDocument/2006/relationships/oleObject"/><Relationship Id="rId2940" Target="media/image1431.wmf" Type="http://schemas.openxmlformats.org/officeDocument/2006/relationships/image"/><Relationship Id="rId2941" Target="embeddings/oleObject1439.bin" Type="http://schemas.openxmlformats.org/officeDocument/2006/relationships/oleObject"/><Relationship Id="rId2942" Target="media/image1432.wmf" Type="http://schemas.openxmlformats.org/officeDocument/2006/relationships/image"/><Relationship Id="rId2943" Target="embeddings/oleObject1440.bin" Type="http://schemas.openxmlformats.org/officeDocument/2006/relationships/oleObject"/><Relationship Id="rId2944" Target="media/image1433.wmf" Type="http://schemas.openxmlformats.org/officeDocument/2006/relationships/image"/><Relationship Id="rId2945" Target="embeddings/oleObject1441.bin" Type="http://schemas.openxmlformats.org/officeDocument/2006/relationships/oleObject"/><Relationship Id="rId2946" Target="media/image1434.wmf" Type="http://schemas.openxmlformats.org/officeDocument/2006/relationships/image"/><Relationship Id="rId2947" Target="embeddings/oleObject1442.bin" Type="http://schemas.openxmlformats.org/officeDocument/2006/relationships/oleObject"/><Relationship Id="rId2948" Target="media/image1435.wmf" Type="http://schemas.openxmlformats.org/officeDocument/2006/relationships/image"/><Relationship Id="rId2949" Target="embeddings/oleObject1443.bin" Type="http://schemas.openxmlformats.org/officeDocument/2006/relationships/oleObject"/><Relationship Id="rId295" Target="media/image131.wmf" Type="http://schemas.openxmlformats.org/officeDocument/2006/relationships/image"/><Relationship Id="rId2950" Target="media/image1436.wmf" Type="http://schemas.openxmlformats.org/officeDocument/2006/relationships/image"/><Relationship Id="rId2951" Target="embeddings/oleObject1444.bin" Type="http://schemas.openxmlformats.org/officeDocument/2006/relationships/oleObject"/><Relationship Id="rId2952" Target="media/image1437.wmf" Type="http://schemas.openxmlformats.org/officeDocument/2006/relationships/image"/><Relationship Id="rId2953" Target="embeddings/oleObject1445.bin" Type="http://schemas.openxmlformats.org/officeDocument/2006/relationships/oleObject"/><Relationship Id="rId2954" Target="media/image1438.wmf" Type="http://schemas.openxmlformats.org/officeDocument/2006/relationships/image"/><Relationship Id="rId2955" Target="embeddings/oleObject1446.bin" Type="http://schemas.openxmlformats.org/officeDocument/2006/relationships/oleObject"/><Relationship Id="rId2956" Target="media/image1439.wmf" Type="http://schemas.openxmlformats.org/officeDocument/2006/relationships/image"/><Relationship Id="rId2957" Target="embeddings/oleObject1447.bin" Type="http://schemas.openxmlformats.org/officeDocument/2006/relationships/oleObject"/><Relationship Id="rId2958" Target="media/image1440.wmf" Type="http://schemas.openxmlformats.org/officeDocument/2006/relationships/image"/><Relationship Id="rId2959" Target="embeddings/oleObject1448.bin" Type="http://schemas.openxmlformats.org/officeDocument/2006/relationships/oleObject"/><Relationship Id="rId296" Target="embeddings/oleObject144.bin" Type="http://schemas.openxmlformats.org/officeDocument/2006/relationships/oleObject"/><Relationship Id="rId2960" Target="media/image1441.wmf" Type="http://schemas.openxmlformats.org/officeDocument/2006/relationships/image"/><Relationship Id="rId2961" Target="embeddings/oleObject1449.bin" Type="http://schemas.openxmlformats.org/officeDocument/2006/relationships/oleObject"/><Relationship Id="rId2962" Target="media/image1442.wmf" Type="http://schemas.openxmlformats.org/officeDocument/2006/relationships/image"/><Relationship Id="rId2963" Target="embeddings/oleObject1450.bin" Type="http://schemas.openxmlformats.org/officeDocument/2006/relationships/oleObject"/><Relationship Id="rId2964" Target="media/image1443.wmf" Type="http://schemas.openxmlformats.org/officeDocument/2006/relationships/image"/><Relationship Id="rId2965" Target="embeddings/oleObject1451.bin" Type="http://schemas.openxmlformats.org/officeDocument/2006/relationships/oleObject"/><Relationship Id="rId2966" Target="media/image1444.wmf" Type="http://schemas.openxmlformats.org/officeDocument/2006/relationships/image"/><Relationship Id="rId2967" Target="embeddings/oleObject1452.bin" Type="http://schemas.openxmlformats.org/officeDocument/2006/relationships/oleObject"/><Relationship Id="rId2968" Target="media/image1445.wmf" Type="http://schemas.openxmlformats.org/officeDocument/2006/relationships/image"/><Relationship Id="rId2969" Target="embeddings/oleObject1453.bin" Type="http://schemas.openxmlformats.org/officeDocument/2006/relationships/oleObject"/><Relationship Id="rId297" Target="media/image132.wmf" Type="http://schemas.openxmlformats.org/officeDocument/2006/relationships/image"/><Relationship Id="rId2970" Target="media/image1446.wmf" Type="http://schemas.openxmlformats.org/officeDocument/2006/relationships/image"/><Relationship Id="rId2971" Target="embeddings/oleObject1454.bin" Type="http://schemas.openxmlformats.org/officeDocument/2006/relationships/oleObject"/><Relationship Id="rId2972" Target="media/image1447.wmf" Type="http://schemas.openxmlformats.org/officeDocument/2006/relationships/image"/><Relationship Id="rId2973" Target="embeddings/oleObject1455.bin" Type="http://schemas.openxmlformats.org/officeDocument/2006/relationships/oleObject"/><Relationship Id="rId2974" Target="media/image1448.wmf" Type="http://schemas.openxmlformats.org/officeDocument/2006/relationships/image"/><Relationship Id="rId2975" Target="embeddings/oleObject1456.bin" Type="http://schemas.openxmlformats.org/officeDocument/2006/relationships/oleObject"/><Relationship Id="rId2976" Target="media/image1449.wmf" Type="http://schemas.openxmlformats.org/officeDocument/2006/relationships/image"/><Relationship Id="rId2977" Target="embeddings/oleObject1457.bin" Type="http://schemas.openxmlformats.org/officeDocument/2006/relationships/oleObject"/><Relationship Id="rId2978" Target="media/image1450.wmf" Type="http://schemas.openxmlformats.org/officeDocument/2006/relationships/image"/><Relationship Id="rId2979" Target="embeddings/oleObject1458.bin" Type="http://schemas.openxmlformats.org/officeDocument/2006/relationships/oleObject"/><Relationship Id="rId298" Target="embeddings/oleObject145.bin" Type="http://schemas.openxmlformats.org/officeDocument/2006/relationships/oleObject"/><Relationship Id="rId2980" Target="media/image1451.wmf" Type="http://schemas.openxmlformats.org/officeDocument/2006/relationships/image"/><Relationship Id="rId2981" Target="embeddings/oleObject1459.bin" Type="http://schemas.openxmlformats.org/officeDocument/2006/relationships/oleObject"/><Relationship Id="rId2982" Target="media/image1452.wmf" Type="http://schemas.openxmlformats.org/officeDocument/2006/relationships/image"/><Relationship Id="rId2983" Target="embeddings/oleObject1460.bin" Type="http://schemas.openxmlformats.org/officeDocument/2006/relationships/oleObject"/><Relationship Id="rId2984" Target="media/image1453.wmf" Type="http://schemas.openxmlformats.org/officeDocument/2006/relationships/image"/><Relationship Id="rId2985" Target="embeddings/oleObject1461.bin" Type="http://schemas.openxmlformats.org/officeDocument/2006/relationships/oleObject"/><Relationship Id="rId2986" Target="media/image1454.wmf" Type="http://schemas.openxmlformats.org/officeDocument/2006/relationships/image"/><Relationship Id="rId2987" Target="embeddings/oleObject1462.bin" Type="http://schemas.openxmlformats.org/officeDocument/2006/relationships/oleObject"/><Relationship Id="rId2988" Target="media/image1455.wmf" Type="http://schemas.openxmlformats.org/officeDocument/2006/relationships/image"/><Relationship Id="rId2989" Target="embeddings/oleObject1463.bin" Type="http://schemas.openxmlformats.org/officeDocument/2006/relationships/oleObject"/><Relationship Id="rId299" Target="media/image133.wmf" Type="http://schemas.openxmlformats.org/officeDocument/2006/relationships/image"/><Relationship Id="rId2990" Target="media/image1456.wmf" Type="http://schemas.openxmlformats.org/officeDocument/2006/relationships/image"/><Relationship Id="rId2991" Target="embeddings/oleObject1464.bin" Type="http://schemas.openxmlformats.org/officeDocument/2006/relationships/oleObject"/><Relationship Id="rId2992" Target="media/image1457.wmf" Type="http://schemas.openxmlformats.org/officeDocument/2006/relationships/image"/><Relationship Id="rId2993" Target="embeddings/oleObject1465.bin" Type="http://schemas.openxmlformats.org/officeDocument/2006/relationships/oleObject"/><Relationship Id="rId2994" Target="media/image1458.wmf" Type="http://schemas.openxmlformats.org/officeDocument/2006/relationships/image"/><Relationship Id="rId2995" Target="embeddings/oleObject1466.bin" Type="http://schemas.openxmlformats.org/officeDocument/2006/relationships/oleObject"/><Relationship Id="rId2996" Target="media/image1459.wmf" Type="http://schemas.openxmlformats.org/officeDocument/2006/relationships/image"/><Relationship Id="rId2997" Target="embeddings/oleObject1467.bin" Type="http://schemas.openxmlformats.org/officeDocument/2006/relationships/oleObject"/><Relationship Id="rId2998" Target="media/image1460.wmf" Type="http://schemas.openxmlformats.org/officeDocument/2006/relationships/image"/><Relationship Id="rId2999" Target="embeddings/oleObject1468.bin" Type="http://schemas.openxmlformats.org/officeDocument/2006/relationships/oleObject"/><Relationship Id="rId3" Target="media/image1.wmf" Type="http://schemas.openxmlformats.org/officeDocument/2006/relationships/image"/><Relationship Id="rId30" Target="embeddings/oleObject14.bin" Type="http://schemas.openxmlformats.org/officeDocument/2006/relationships/oleObject"/><Relationship Id="rId300" Target="embeddings/oleObject146.bin" Type="http://schemas.openxmlformats.org/officeDocument/2006/relationships/oleObject"/><Relationship Id="rId3000" Target="media/image1461.wmf" Type="http://schemas.openxmlformats.org/officeDocument/2006/relationships/image"/><Relationship Id="rId3001" Target="embeddings/oleObject1469.bin" Type="http://schemas.openxmlformats.org/officeDocument/2006/relationships/oleObject"/><Relationship Id="rId3002" Target="media/image1462.wmf" Type="http://schemas.openxmlformats.org/officeDocument/2006/relationships/image"/><Relationship Id="rId3003" Target="embeddings/oleObject1470.bin" Type="http://schemas.openxmlformats.org/officeDocument/2006/relationships/oleObject"/><Relationship Id="rId3004" Target="media/image1463.wmf" Type="http://schemas.openxmlformats.org/officeDocument/2006/relationships/image"/><Relationship Id="rId3005" Target="embeddings/oleObject1471.bin" Type="http://schemas.openxmlformats.org/officeDocument/2006/relationships/oleObject"/><Relationship Id="rId3006" Target="media/image1464.wmf" Type="http://schemas.openxmlformats.org/officeDocument/2006/relationships/image"/><Relationship Id="rId3007" Target="embeddings/oleObject1472.bin" Type="http://schemas.openxmlformats.org/officeDocument/2006/relationships/oleObject"/><Relationship Id="rId3008" Target="media/image1465.wmf" Type="http://schemas.openxmlformats.org/officeDocument/2006/relationships/image"/><Relationship Id="rId3009" Target="embeddings/oleObject1473.bin" Type="http://schemas.openxmlformats.org/officeDocument/2006/relationships/oleObject"/><Relationship Id="rId301" Target="media/image134.wmf" Type="http://schemas.openxmlformats.org/officeDocument/2006/relationships/image"/><Relationship Id="rId3010" Target="media/image1466.wmf" Type="http://schemas.openxmlformats.org/officeDocument/2006/relationships/image"/><Relationship Id="rId3011" Target="embeddings/oleObject1474.bin" Type="http://schemas.openxmlformats.org/officeDocument/2006/relationships/oleObject"/><Relationship Id="rId3012" Target="media/image1467.wmf" Type="http://schemas.openxmlformats.org/officeDocument/2006/relationships/image"/><Relationship Id="rId3013" Target="embeddings/oleObject1475.bin" Type="http://schemas.openxmlformats.org/officeDocument/2006/relationships/oleObject"/><Relationship Id="rId3014" Target="media/image1468.wmf" Type="http://schemas.openxmlformats.org/officeDocument/2006/relationships/image"/><Relationship Id="rId3015" Target="embeddings/oleObject1476.bin" Type="http://schemas.openxmlformats.org/officeDocument/2006/relationships/oleObject"/><Relationship Id="rId3016" Target="media/image1469.wmf" Type="http://schemas.openxmlformats.org/officeDocument/2006/relationships/image"/><Relationship Id="rId3017" Target="embeddings/oleObject1477.bin" Type="http://schemas.openxmlformats.org/officeDocument/2006/relationships/oleObject"/><Relationship Id="rId3018" Target="media/image1470.wmf" Type="http://schemas.openxmlformats.org/officeDocument/2006/relationships/image"/><Relationship Id="rId3019" Target="embeddings/oleObject1478.bin" Type="http://schemas.openxmlformats.org/officeDocument/2006/relationships/oleObject"/><Relationship Id="rId302" Target="embeddings/oleObject147.bin" Type="http://schemas.openxmlformats.org/officeDocument/2006/relationships/oleObject"/><Relationship Id="rId3020" Target="media/image1471.wmf" Type="http://schemas.openxmlformats.org/officeDocument/2006/relationships/image"/><Relationship Id="rId3021" Target="embeddings/oleObject1479.bin" Type="http://schemas.openxmlformats.org/officeDocument/2006/relationships/oleObject"/><Relationship Id="rId3022" Target="media/image1472.wmf" Type="http://schemas.openxmlformats.org/officeDocument/2006/relationships/image"/><Relationship Id="rId3023" Target="embeddings/oleObject1480.bin" Type="http://schemas.openxmlformats.org/officeDocument/2006/relationships/oleObject"/><Relationship Id="rId3024" Target="media/image1473.wmf" Type="http://schemas.openxmlformats.org/officeDocument/2006/relationships/image"/><Relationship Id="rId3025" Target="embeddings/oleObject1481.bin" Type="http://schemas.openxmlformats.org/officeDocument/2006/relationships/oleObject"/><Relationship Id="rId3026" Target="media/image1474.wmf" Type="http://schemas.openxmlformats.org/officeDocument/2006/relationships/image"/><Relationship Id="rId3027" Target="embeddings/oleObject1482.bin" Type="http://schemas.openxmlformats.org/officeDocument/2006/relationships/oleObject"/><Relationship Id="rId3028" Target="media/image1475.wmf" Type="http://schemas.openxmlformats.org/officeDocument/2006/relationships/image"/><Relationship Id="rId3029" Target="embeddings/oleObject1483.bin" Type="http://schemas.openxmlformats.org/officeDocument/2006/relationships/oleObject"/><Relationship Id="rId303" Target="media/image135.wmf" Type="http://schemas.openxmlformats.org/officeDocument/2006/relationships/image"/><Relationship Id="rId3030" Target="media/image1476.wmf" Type="http://schemas.openxmlformats.org/officeDocument/2006/relationships/image"/><Relationship Id="rId3031" Target="embeddings/oleObject1484.bin" Type="http://schemas.openxmlformats.org/officeDocument/2006/relationships/oleObject"/><Relationship Id="rId3032" Target="media/image1477.wmf" Type="http://schemas.openxmlformats.org/officeDocument/2006/relationships/image"/><Relationship Id="rId3033" Target="embeddings/oleObject1485.bin" Type="http://schemas.openxmlformats.org/officeDocument/2006/relationships/oleObject"/><Relationship Id="rId3034" Target="media/image1478.wmf" Type="http://schemas.openxmlformats.org/officeDocument/2006/relationships/image"/><Relationship Id="rId3035" Target="embeddings/oleObject1486.bin" Type="http://schemas.openxmlformats.org/officeDocument/2006/relationships/oleObject"/><Relationship Id="rId3036" Target="media/image1479.wmf" Type="http://schemas.openxmlformats.org/officeDocument/2006/relationships/image"/><Relationship Id="rId3037" Target="embeddings/oleObject1487.bin" Type="http://schemas.openxmlformats.org/officeDocument/2006/relationships/oleObject"/><Relationship Id="rId3038" Target="media/image1480.wmf" Type="http://schemas.openxmlformats.org/officeDocument/2006/relationships/image"/><Relationship Id="rId3039" Target="embeddings/oleObject1488.bin" Type="http://schemas.openxmlformats.org/officeDocument/2006/relationships/oleObject"/><Relationship Id="rId304" Target="embeddings/oleObject148.bin" Type="http://schemas.openxmlformats.org/officeDocument/2006/relationships/oleObject"/><Relationship Id="rId3040" Target="media/image1481.wmf" Type="http://schemas.openxmlformats.org/officeDocument/2006/relationships/image"/><Relationship Id="rId3041" Target="embeddings/oleObject1489.bin" Type="http://schemas.openxmlformats.org/officeDocument/2006/relationships/oleObject"/><Relationship Id="rId3042" Target="media/image1482.wmf" Type="http://schemas.openxmlformats.org/officeDocument/2006/relationships/image"/><Relationship Id="rId3043" Target="embeddings/oleObject1490.bin" Type="http://schemas.openxmlformats.org/officeDocument/2006/relationships/oleObject"/><Relationship Id="rId3044" Target="media/image1483.wmf" Type="http://schemas.openxmlformats.org/officeDocument/2006/relationships/image"/><Relationship Id="rId3045" Target="embeddings/oleObject1491.bin" Type="http://schemas.openxmlformats.org/officeDocument/2006/relationships/oleObject"/><Relationship Id="rId3046" Target="media/image1484.wmf" Type="http://schemas.openxmlformats.org/officeDocument/2006/relationships/image"/><Relationship Id="rId3047" Target="embeddings/oleObject1492.bin" Type="http://schemas.openxmlformats.org/officeDocument/2006/relationships/oleObject"/><Relationship Id="rId3048" Target="media/image1485.wmf" Type="http://schemas.openxmlformats.org/officeDocument/2006/relationships/image"/><Relationship Id="rId3049" Target="embeddings/oleObject1493.bin" Type="http://schemas.openxmlformats.org/officeDocument/2006/relationships/oleObject"/><Relationship Id="rId305" Target="media/image136.wmf" Type="http://schemas.openxmlformats.org/officeDocument/2006/relationships/image"/><Relationship Id="rId3050" Target="media/image1486.wmf" Type="http://schemas.openxmlformats.org/officeDocument/2006/relationships/image"/><Relationship Id="rId3051" Target="embeddings/oleObject1494.bin" Type="http://schemas.openxmlformats.org/officeDocument/2006/relationships/oleObject"/><Relationship Id="rId3052" Target="media/image1487.wmf" Type="http://schemas.openxmlformats.org/officeDocument/2006/relationships/image"/><Relationship Id="rId3053" Target="embeddings/oleObject1495.bin" Type="http://schemas.openxmlformats.org/officeDocument/2006/relationships/oleObject"/><Relationship Id="rId3054" Target="media/image1488.wmf" Type="http://schemas.openxmlformats.org/officeDocument/2006/relationships/image"/><Relationship Id="rId3055" Target="embeddings/oleObject1496.bin" Type="http://schemas.openxmlformats.org/officeDocument/2006/relationships/oleObject"/><Relationship Id="rId3056" Target="media/image1489.wmf" Type="http://schemas.openxmlformats.org/officeDocument/2006/relationships/image"/><Relationship Id="rId3057" Target="embeddings/oleObject1497.bin" Type="http://schemas.openxmlformats.org/officeDocument/2006/relationships/oleObject"/><Relationship Id="rId3058" Target="media/image1490.wmf" Type="http://schemas.openxmlformats.org/officeDocument/2006/relationships/image"/><Relationship Id="rId3059" Target="embeddings/oleObject1498.bin" Type="http://schemas.openxmlformats.org/officeDocument/2006/relationships/oleObject"/><Relationship Id="rId306" Target="embeddings/oleObject149.bin" Type="http://schemas.openxmlformats.org/officeDocument/2006/relationships/oleObject"/><Relationship Id="rId3060" Target="media/image1491.wmf" Type="http://schemas.openxmlformats.org/officeDocument/2006/relationships/image"/><Relationship Id="rId3061" Target="embeddings/oleObject1499.bin" Type="http://schemas.openxmlformats.org/officeDocument/2006/relationships/oleObject"/><Relationship Id="rId3062" Target="media/image1492.wmf" Type="http://schemas.openxmlformats.org/officeDocument/2006/relationships/image"/><Relationship Id="rId3063" Target="embeddings/oleObject1500.bin" Type="http://schemas.openxmlformats.org/officeDocument/2006/relationships/oleObject"/><Relationship Id="rId3064" Target="media/image1493.wmf" Type="http://schemas.openxmlformats.org/officeDocument/2006/relationships/image"/><Relationship Id="rId3065" Target="embeddings/oleObject1501.bin" Type="http://schemas.openxmlformats.org/officeDocument/2006/relationships/oleObject"/><Relationship Id="rId3066" Target="media/image1494.wmf" Type="http://schemas.openxmlformats.org/officeDocument/2006/relationships/image"/><Relationship Id="rId3067" Target="embeddings/oleObject1502.bin" Type="http://schemas.openxmlformats.org/officeDocument/2006/relationships/oleObject"/><Relationship Id="rId3068" Target="media/image1495.wmf" Type="http://schemas.openxmlformats.org/officeDocument/2006/relationships/image"/><Relationship Id="rId3069" Target="embeddings/oleObject1503.bin" Type="http://schemas.openxmlformats.org/officeDocument/2006/relationships/oleObject"/><Relationship Id="rId307" Target="media/image137.wmf" Type="http://schemas.openxmlformats.org/officeDocument/2006/relationships/image"/><Relationship Id="rId3070" Target="media/image1496.wmf" Type="http://schemas.openxmlformats.org/officeDocument/2006/relationships/image"/><Relationship Id="rId3071" Target="embeddings/oleObject1504.bin" Type="http://schemas.openxmlformats.org/officeDocument/2006/relationships/oleObject"/><Relationship Id="rId3072" Target="media/image1497.wmf" Type="http://schemas.openxmlformats.org/officeDocument/2006/relationships/image"/><Relationship Id="rId3073" Target="embeddings/oleObject1505.bin" Type="http://schemas.openxmlformats.org/officeDocument/2006/relationships/oleObject"/><Relationship Id="rId3074" Target="media/image1498.wmf" Type="http://schemas.openxmlformats.org/officeDocument/2006/relationships/image"/><Relationship Id="rId3075" Target="embeddings/oleObject1506.bin" Type="http://schemas.openxmlformats.org/officeDocument/2006/relationships/oleObject"/><Relationship Id="rId3076" Target="media/image1499.wmf" Type="http://schemas.openxmlformats.org/officeDocument/2006/relationships/image"/><Relationship Id="rId3077" Target="embeddings/oleObject1507.bin" Type="http://schemas.openxmlformats.org/officeDocument/2006/relationships/oleObject"/><Relationship Id="rId3078" Target="media/image1500.wmf" Type="http://schemas.openxmlformats.org/officeDocument/2006/relationships/image"/><Relationship Id="rId3079" Target="embeddings/oleObject1508.bin" Type="http://schemas.openxmlformats.org/officeDocument/2006/relationships/oleObject"/><Relationship Id="rId308" Target="embeddings/oleObject150.bin" Type="http://schemas.openxmlformats.org/officeDocument/2006/relationships/oleObject"/><Relationship Id="rId3080" Target="media/image1501.wmf" Type="http://schemas.openxmlformats.org/officeDocument/2006/relationships/image"/><Relationship Id="rId3081" Target="embeddings/oleObject1509.bin" Type="http://schemas.openxmlformats.org/officeDocument/2006/relationships/oleObject"/><Relationship Id="rId3082" Target="media/image1502.wmf" Type="http://schemas.openxmlformats.org/officeDocument/2006/relationships/image"/><Relationship Id="rId3083" Target="embeddings/oleObject1510.bin" Type="http://schemas.openxmlformats.org/officeDocument/2006/relationships/oleObject"/><Relationship Id="rId3084" Target="media/image1503.wmf" Type="http://schemas.openxmlformats.org/officeDocument/2006/relationships/image"/><Relationship Id="rId3085" Target="embeddings/oleObject1511.bin" Type="http://schemas.openxmlformats.org/officeDocument/2006/relationships/oleObject"/><Relationship Id="rId3086" Target="media/image1504.wmf" Type="http://schemas.openxmlformats.org/officeDocument/2006/relationships/image"/><Relationship Id="rId3087" Target="embeddings/oleObject1512.bin" Type="http://schemas.openxmlformats.org/officeDocument/2006/relationships/oleObject"/><Relationship Id="rId3088" Target="media/image1505.wmf" Type="http://schemas.openxmlformats.org/officeDocument/2006/relationships/image"/><Relationship Id="rId3089" Target="embeddings/oleObject1513.bin" Type="http://schemas.openxmlformats.org/officeDocument/2006/relationships/oleObject"/><Relationship Id="rId309" Target="media/image138.wmf" Type="http://schemas.openxmlformats.org/officeDocument/2006/relationships/image"/><Relationship Id="rId3090" Target="media/image1506.wmf" Type="http://schemas.openxmlformats.org/officeDocument/2006/relationships/image"/><Relationship Id="rId3091" Target="embeddings/oleObject1514.bin" Type="http://schemas.openxmlformats.org/officeDocument/2006/relationships/oleObject"/><Relationship Id="rId3092" Target="media/image1507.wmf" Type="http://schemas.openxmlformats.org/officeDocument/2006/relationships/image"/><Relationship Id="rId3093" Target="embeddings/oleObject1515.bin" Type="http://schemas.openxmlformats.org/officeDocument/2006/relationships/oleObject"/><Relationship Id="rId3094" Target="media/image1508.wmf" Type="http://schemas.openxmlformats.org/officeDocument/2006/relationships/image"/><Relationship Id="rId3095" Target="media/image1509.png" Type="http://schemas.openxmlformats.org/officeDocument/2006/relationships/image"/><Relationship Id="rId3096" Target="media/image1510.png" Type="http://schemas.openxmlformats.org/officeDocument/2006/relationships/image"/><Relationship Id="rId3097" Target="embeddings/oleObject1516.bin" Type="http://schemas.openxmlformats.org/officeDocument/2006/relationships/oleObject"/><Relationship Id="rId3098" Target="media/image1511.wmf" Type="http://schemas.openxmlformats.org/officeDocument/2006/relationships/image"/><Relationship Id="rId3099" Target="embeddings/oleObject1517.bin" Type="http://schemas.openxmlformats.org/officeDocument/2006/relationships/oleObject"/><Relationship Id="rId31" Target="media/image13.wmf" Type="http://schemas.openxmlformats.org/officeDocument/2006/relationships/image"/><Relationship Id="rId310" Target="embeddings/oleObject151.bin" Type="http://schemas.openxmlformats.org/officeDocument/2006/relationships/oleObject"/><Relationship Id="rId3100" Target="media/image1512.wmf" Type="http://schemas.openxmlformats.org/officeDocument/2006/relationships/image"/><Relationship Id="rId3101" Target="embeddings/oleObject1518.bin" Type="http://schemas.openxmlformats.org/officeDocument/2006/relationships/oleObject"/><Relationship Id="rId3102" Target="media/image1513.wmf" Type="http://schemas.openxmlformats.org/officeDocument/2006/relationships/image"/><Relationship Id="rId3103" Target="embeddings/oleObject1519.bin" Type="http://schemas.openxmlformats.org/officeDocument/2006/relationships/oleObject"/><Relationship Id="rId3104" Target="media/image1514.wmf" Type="http://schemas.openxmlformats.org/officeDocument/2006/relationships/image"/><Relationship Id="rId3105" Target="embeddings/oleObject1520.bin" Type="http://schemas.openxmlformats.org/officeDocument/2006/relationships/oleObject"/><Relationship Id="rId3106" Target="media/image1515.wmf" Type="http://schemas.openxmlformats.org/officeDocument/2006/relationships/image"/><Relationship Id="rId3107" Target="embeddings/oleObject1521.bin" Type="http://schemas.openxmlformats.org/officeDocument/2006/relationships/oleObject"/><Relationship Id="rId3108" Target="media/image1516.wmf" Type="http://schemas.openxmlformats.org/officeDocument/2006/relationships/image"/><Relationship Id="rId3109" Target="media/image1517.png" Type="http://schemas.openxmlformats.org/officeDocument/2006/relationships/image"/><Relationship Id="rId311" Target="media/image139.wmf" Type="http://schemas.openxmlformats.org/officeDocument/2006/relationships/image"/><Relationship Id="rId3110" Target="embeddings/oleObject1522.bin" Type="http://schemas.openxmlformats.org/officeDocument/2006/relationships/oleObject"/><Relationship Id="rId3111" Target="media/image1518.wmf" Type="http://schemas.openxmlformats.org/officeDocument/2006/relationships/image"/><Relationship Id="rId3112" Target="embeddings/oleObject1523.bin" Type="http://schemas.openxmlformats.org/officeDocument/2006/relationships/oleObject"/><Relationship Id="rId3113" Target="media/image1519.wmf" Type="http://schemas.openxmlformats.org/officeDocument/2006/relationships/image"/><Relationship Id="rId3114" Target="embeddings/oleObject1524.bin" Type="http://schemas.openxmlformats.org/officeDocument/2006/relationships/oleObject"/><Relationship Id="rId3115" Target="media/image1520.wmf" Type="http://schemas.openxmlformats.org/officeDocument/2006/relationships/image"/><Relationship Id="rId3116" Target="embeddings/oleObject1525.bin" Type="http://schemas.openxmlformats.org/officeDocument/2006/relationships/oleObject"/><Relationship Id="rId3117" Target="media/image1521.wmf" Type="http://schemas.openxmlformats.org/officeDocument/2006/relationships/image"/><Relationship Id="rId3118" Target="embeddings/oleObject1526.bin" Type="http://schemas.openxmlformats.org/officeDocument/2006/relationships/oleObject"/><Relationship Id="rId3119" Target="media/image1522.wmf" Type="http://schemas.openxmlformats.org/officeDocument/2006/relationships/image"/><Relationship Id="rId312" Target="embeddings/oleObject152.bin" Type="http://schemas.openxmlformats.org/officeDocument/2006/relationships/oleObject"/><Relationship Id="rId3120" Target="embeddings/oleObject1527.bin" Type="http://schemas.openxmlformats.org/officeDocument/2006/relationships/oleObject"/><Relationship Id="rId3121" Target="media/image1523.wmf" Type="http://schemas.openxmlformats.org/officeDocument/2006/relationships/image"/><Relationship Id="rId3122" Target="embeddings/oleObject1528.bin" Type="http://schemas.openxmlformats.org/officeDocument/2006/relationships/oleObject"/><Relationship Id="rId3123" Target="media/image1524.wmf" Type="http://schemas.openxmlformats.org/officeDocument/2006/relationships/image"/><Relationship Id="rId3124" Target="embeddings/oleObject1529.bin" Type="http://schemas.openxmlformats.org/officeDocument/2006/relationships/oleObject"/><Relationship Id="rId3125" Target="media/image1525.wmf" Type="http://schemas.openxmlformats.org/officeDocument/2006/relationships/image"/><Relationship Id="rId3126" Target="embeddings/oleObject1530.bin" Type="http://schemas.openxmlformats.org/officeDocument/2006/relationships/oleObject"/><Relationship Id="rId3127" Target="media/image1526.wmf" Type="http://schemas.openxmlformats.org/officeDocument/2006/relationships/image"/><Relationship Id="rId3128" Target="embeddings/oleObject1531.bin" Type="http://schemas.openxmlformats.org/officeDocument/2006/relationships/oleObject"/><Relationship Id="rId3129" Target="media/image1512.wmf" Type="http://schemas.openxmlformats.org/officeDocument/2006/relationships/image"/><Relationship Id="rId313" Target="media/image140.wmf" Type="http://schemas.openxmlformats.org/officeDocument/2006/relationships/image"/><Relationship Id="rId3130" Target="embeddings/oleObject1532.bin" Type="http://schemas.openxmlformats.org/officeDocument/2006/relationships/oleObject"/><Relationship Id="rId3131" Target="media/image1513.wmf" Type="http://schemas.openxmlformats.org/officeDocument/2006/relationships/image"/><Relationship Id="rId3132" Target="embeddings/oleObject1533.bin" Type="http://schemas.openxmlformats.org/officeDocument/2006/relationships/oleObject"/><Relationship Id="rId3133" Target="media/image1514.wmf" Type="http://schemas.openxmlformats.org/officeDocument/2006/relationships/image"/><Relationship Id="rId3134" Target="embeddings/oleObject1534.bin" Type="http://schemas.openxmlformats.org/officeDocument/2006/relationships/oleObject"/><Relationship Id="rId3135" Target="media/image1515.wmf" Type="http://schemas.openxmlformats.org/officeDocument/2006/relationships/image"/><Relationship Id="rId3136" Target="embeddings/oleObject1535.bin" Type="http://schemas.openxmlformats.org/officeDocument/2006/relationships/oleObject"/><Relationship Id="rId3137" Target="media/image1516.wmf" Type="http://schemas.openxmlformats.org/officeDocument/2006/relationships/image"/><Relationship Id="rId3138" Target="media/image1527.png" Type="http://schemas.openxmlformats.org/officeDocument/2006/relationships/image"/><Relationship Id="rId3139" Target="embeddings/oleObject1536.bin" Type="http://schemas.openxmlformats.org/officeDocument/2006/relationships/oleObject"/><Relationship Id="rId314" Target="embeddings/oleObject153.bin" Type="http://schemas.openxmlformats.org/officeDocument/2006/relationships/oleObject"/><Relationship Id="rId3140" Target="media/image1528.wmf" Type="http://schemas.openxmlformats.org/officeDocument/2006/relationships/image"/><Relationship Id="rId3141" Target="embeddings/oleObject1537.bin" Type="http://schemas.openxmlformats.org/officeDocument/2006/relationships/oleObject"/><Relationship Id="rId3142" Target="media/image1529.wmf" Type="http://schemas.openxmlformats.org/officeDocument/2006/relationships/image"/><Relationship Id="rId3143" Target="embeddings/oleObject1538.bin" Type="http://schemas.openxmlformats.org/officeDocument/2006/relationships/oleObject"/><Relationship Id="rId3144" Target="media/image1530.wmf" Type="http://schemas.openxmlformats.org/officeDocument/2006/relationships/image"/><Relationship Id="rId3145" Target="embeddings/oleObject1539.bin" Type="http://schemas.openxmlformats.org/officeDocument/2006/relationships/oleObject"/><Relationship Id="rId3146" Target="media/image1531.wmf" Type="http://schemas.openxmlformats.org/officeDocument/2006/relationships/image"/><Relationship Id="rId3147" Target="embeddings/oleObject1540.bin" Type="http://schemas.openxmlformats.org/officeDocument/2006/relationships/oleObject"/><Relationship Id="rId3148" Target="media/image1532.wmf" Type="http://schemas.openxmlformats.org/officeDocument/2006/relationships/image"/><Relationship Id="rId3149" Target="embeddings/oleObject1541.bin" Type="http://schemas.openxmlformats.org/officeDocument/2006/relationships/oleObject"/><Relationship Id="rId315" Target="media/image141.wmf" Type="http://schemas.openxmlformats.org/officeDocument/2006/relationships/image"/><Relationship Id="rId3150" Target="media/image1533.wmf" Type="http://schemas.openxmlformats.org/officeDocument/2006/relationships/image"/><Relationship Id="rId3151" Target="embeddings/oleObject1542.bin" Type="http://schemas.openxmlformats.org/officeDocument/2006/relationships/oleObject"/><Relationship Id="rId3152" Target="media/image1534.wmf" Type="http://schemas.openxmlformats.org/officeDocument/2006/relationships/image"/><Relationship Id="rId3153" Target="embeddings/oleObject1543.bin" Type="http://schemas.openxmlformats.org/officeDocument/2006/relationships/oleObject"/><Relationship Id="rId3154" Target="media/image1535.wmf" Type="http://schemas.openxmlformats.org/officeDocument/2006/relationships/image"/><Relationship Id="rId3155" Target="embeddings/oleObject1544.bin" Type="http://schemas.openxmlformats.org/officeDocument/2006/relationships/oleObject"/><Relationship Id="rId3156" Target="media/image1536.wmf" Type="http://schemas.openxmlformats.org/officeDocument/2006/relationships/image"/><Relationship Id="rId3157" Target="embeddings/oleObject1545.bin" Type="http://schemas.openxmlformats.org/officeDocument/2006/relationships/oleObject"/><Relationship Id="rId3158" Target="media/image1537.wmf" Type="http://schemas.openxmlformats.org/officeDocument/2006/relationships/image"/><Relationship Id="rId3159" Target="embeddings/oleObject1546.bin" Type="http://schemas.openxmlformats.org/officeDocument/2006/relationships/oleObject"/><Relationship Id="rId316" Target="embeddings/oleObject154.bin" Type="http://schemas.openxmlformats.org/officeDocument/2006/relationships/oleObject"/><Relationship Id="rId3160" Target="media/image1538.wmf" Type="http://schemas.openxmlformats.org/officeDocument/2006/relationships/image"/><Relationship Id="rId3161" Target="embeddings/oleObject1547.bin" Type="http://schemas.openxmlformats.org/officeDocument/2006/relationships/oleObject"/><Relationship Id="rId3162" Target="media/image1512.wmf" Type="http://schemas.openxmlformats.org/officeDocument/2006/relationships/image"/><Relationship Id="rId3163" Target="embeddings/oleObject1548.bin" Type="http://schemas.openxmlformats.org/officeDocument/2006/relationships/oleObject"/><Relationship Id="rId3164" Target="media/image1513.wmf" Type="http://schemas.openxmlformats.org/officeDocument/2006/relationships/image"/><Relationship Id="rId3165" Target="embeddings/oleObject1549.bin" Type="http://schemas.openxmlformats.org/officeDocument/2006/relationships/oleObject"/><Relationship Id="rId3166" Target="media/image1514.wmf" Type="http://schemas.openxmlformats.org/officeDocument/2006/relationships/image"/><Relationship Id="rId3167" Target="embeddings/oleObject1550.bin" Type="http://schemas.openxmlformats.org/officeDocument/2006/relationships/oleObject"/><Relationship Id="rId3168" Target="media/image1515.wmf" Type="http://schemas.openxmlformats.org/officeDocument/2006/relationships/image"/><Relationship Id="rId3169" Target="embeddings/oleObject1551.bin" Type="http://schemas.openxmlformats.org/officeDocument/2006/relationships/oleObject"/><Relationship Id="rId317" Target="media/image142.wmf" Type="http://schemas.openxmlformats.org/officeDocument/2006/relationships/image"/><Relationship Id="rId3170" Target="media/image1516.wmf" Type="http://schemas.openxmlformats.org/officeDocument/2006/relationships/image"/><Relationship Id="rId3171" Target="embeddings/oleObject1552.bin" Type="http://schemas.openxmlformats.org/officeDocument/2006/relationships/oleObject"/><Relationship Id="rId3172" Target="media/image1539.wmf" Type="http://schemas.openxmlformats.org/officeDocument/2006/relationships/image"/><Relationship Id="rId3173" Target="embeddings/oleObject1553.bin" Type="http://schemas.openxmlformats.org/officeDocument/2006/relationships/oleObject"/><Relationship Id="rId3174" Target="media/image1540.wmf" Type="http://schemas.openxmlformats.org/officeDocument/2006/relationships/image"/><Relationship Id="rId3175" Target="embeddings/oleObject1554.bin" Type="http://schemas.openxmlformats.org/officeDocument/2006/relationships/oleObject"/><Relationship Id="rId3176" Target="media/image1541.wmf" Type="http://schemas.openxmlformats.org/officeDocument/2006/relationships/image"/><Relationship Id="rId3177" Target="embeddings/oleObject1555.bin" Type="http://schemas.openxmlformats.org/officeDocument/2006/relationships/oleObject"/><Relationship Id="rId3178" Target="media/image1542.wmf" Type="http://schemas.openxmlformats.org/officeDocument/2006/relationships/image"/><Relationship Id="rId3179" Target="embeddings/oleObject1556.bin" Type="http://schemas.openxmlformats.org/officeDocument/2006/relationships/oleObject"/><Relationship Id="rId318" Target="embeddings/oleObject155.bin" Type="http://schemas.openxmlformats.org/officeDocument/2006/relationships/oleObject"/><Relationship Id="rId3180" Target="media/image1543.wmf" Type="http://schemas.openxmlformats.org/officeDocument/2006/relationships/image"/><Relationship Id="rId3181" Target="embeddings/oleObject1557.bin" Type="http://schemas.openxmlformats.org/officeDocument/2006/relationships/oleObject"/><Relationship Id="rId3182" Target="media/image1544.wmf" Type="http://schemas.openxmlformats.org/officeDocument/2006/relationships/image"/><Relationship Id="rId3183" Target="embeddings/oleObject1558.bin" Type="http://schemas.openxmlformats.org/officeDocument/2006/relationships/oleObject"/><Relationship Id="rId3184" Target="media/image1545.wmf" Type="http://schemas.openxmlformats.org/officeDocument/2006/relationships/image"/><Relationship Id="rId3185" Target="embeddings/oleObject1559.bin" Type="http://schemas.openxmlformats.org/officeDocument/2006/relationships/oleObject"/><Relationship Id="rId3186" Target="media/image1546.wmf" Type="http://schemas.openxmlformats.org/officeDocument/2006/relationships/image"/><Relationship Id="rId3187" Target="embeddings/oleObject1560.bin" Type="http://schemas.openxmlformats.org/officeDocument/2006/relationships/oleObject"/><Relationship Id="rId3188" Target="media/image1547.wmf" Type="http://schemas.openxmlformats.org/officeDocument/2006/relationships/image"/><Relationship Id="rId3189" Target="embeddings/oleObject1561.bin" Type="http://schemas.openxmlformats.org/officeDocument/2006/relationships/oleObject"/><Relationship Id="rId319" Target="media/image143.wmf" Type="http://schemas.openxmlformats.org/officeDocument/2006/relationships/image"/><Relationship Id="rId3190" Target="media/image1548.wmf" Type="http://schemas.openxmlformats.org/officeDocument/2006/relationships/image"/><Relationship Id="rId3191" Target="embeddings/oleObject1562.bin" Type="http://schemas.openxmlformats.org/officeDocument/2006/relationships/oleObject"/><Relationship Id="rId3192" Target="media/image1549.wmf" Type="http://schemas.openxmlformats.org/officeDocument/2006/relationships/image"/><Relationship Id="rId3193" Target="embeddings/oleObject1563.bin" Type="http://schemas.openxmlformats.org/officeDocument/2006/relationships/oleObject"/><Relationship Id="rId3194" Target="media/image1550.wmf" Type="http://schemas.openxmlformats.org/officeDocument/2006/relationships/image"/><Relationship Id="rId3195" Target="embeddings/oleObject1564.bin" Type="http://schemas.openxmlformats.org/officeDocument/2006/relationships/oleObject"/><Relationship Id="rId3196" Target="media/image1551.wmf" Type="http://schemas.openxmlformats.org/officeDocument/2006/relationships/image"/><Relationship Id="rId3197" Target="embeddings/oleObject1565.bin" Type="http://schemas.openxmlformats.org/officeDocument/2006/relationships/oleObject"/><Relationship Id="rId3198" Target="media/image1552.wmf" Type="http://schemas.openxmlformats.org/officeDocument/2006/relationships/image"/><Relationship Id="rId3199" Target="embeddings/oleObject1566.bin" Type="http://schemas.openxmlformats.org/officeDocument/2006/relationships/oleObject"/><Relationship Id="rId32" Target="embeddings/oleObject15.bin" Type="http://schemas.openxmlformats.org/officeDocument/2006/relationships/oleObject"/><Relationship Id="rId320" Target="embeddings/oleObject156.bin" Type="http://schemas.openxmlformats.org/officeDocument/2006/relationships/oleObject"/><Relationship Id="rId3200" Target="media/image1553.wmf" Type="http://schemas.openxmlformats.org/officeDocument/2006/relationships/image"/><Relationship Id="rId3201" Target="embeddings/oleObject1567.bin" Type="http://schemas.openxmlformats.org/officeDocument/2006/relationships/oleObject"/><Relationship Id="rId3202" Target="media/image1554.wmf" Type="http://schemas.openxmlformats.org/officeDocument/2006/relationships/image"/><Relationship Id="rId3203" Target="embeddings/oleObject1568.bin" Type="http://schemas.openxmlformats.org/officeDocument/2006/relationships/oleObject"/><Relationship Id="rId3204" Target="media/image1555.wmf" Type="http://schemas.openxmlformats.org/officeDocument/2006/relationships/image"/><Relationship Id="rId3205" Target="embeddings/oleObject1569.bin" Type="http://schemas.openxmlformats.org/officeDocument/2006/relationships/oleObject"/><Relationship Id="rId3206" Target="media/image1556.wmf" Type="http://schemas.openxmlformats.org/officeDocument/2006/relationships/image"/><Relationship Id="rId3207" Target="embeddings/oleObject1570.bin" Type="http://schemas.openxmlformats.org/officeDocument/2006/relationships/oleObject"/><Relationship Id="rId3208" Target="media/image1557.wmf" Type="http://schemas.openxmlformats.org/officeDocument/2006/relationships/image"/><Relationship Id="rId3209" Target="embeddings/oleObject1571.bin" Type="http://schemas.openxmlformats.org/officeDocument/2006/relationships/oleObject"/><Relationship Id="rId321" Target="media/image144.wmf" Type="http://schemas.openxmlformats.org/officeDocument/2006/relationships/image"/><Relationship Id="rId3210" Target="media/image1558.wmf" Type="http://schemas.openxmlformats.org/officeDocument/2006/relationships/image"/><Relationship Id="rId3211" Target="embeddings/oleObject1572.bin" Type="http://schemas.openxmlformats.org/officeDocument/2006/relationships/oleObject"/><Relationship Id="rId3212" Target="media/image1559.wmf" Type="http://schemas.openxmlformats.org/officeDocument/2006/relationships/image"/><Relationship Id="rId3213" Target="embeddings/oleObject1573.bin" Type="http://schemas.openxmlformats.org/officeDocument/2006/relationships/oleObject"/><Relationship Id="rId3214" Target="media/image1560.wmf" Type="http://schemas.openxmlformats.org/officeDocument/2006/relationships/image"/><Relationship Id="rId3215" Target="embeddings/oleObject1574.bin" Type="http://schemas.openxmlformats.org/officeDocument/2006/relationships/oleObject"/><Relationship Id="rId3216" Target="media/image1561.wmf" Type="http://schemas.openxmlformats.org/officeDocument/2006/relationships/image"/><Relationship Id="rId3217" Target="embeddings/oleObject1575.bin" Type="http://schemas.openxmlformats.org/officeDocument/2006/relationships/oleObject"/><Relationship Id="rId3218" Target="media/image1562.wmf" Type="http://schemas.openxmlformats.org/officeDocument/2006/relationships/image"/><Relationship Id="rId3219" Target="embeddings/oleObject1576.bin" Type="http://schemas.openxmlformats.org/officeDocument/2006/relationships/oleObject"/><Relationship Id="rId322" Target="embeddings/oleObject157.bin" Type="http://schemas.openxmlformats.org/officeDocument/2006/relationships/oleObject"/><Relationship Id="rId3220" Target="media/image1563.wmf" Type="http://schemas.openxmlformats.org/officeDocument/2006/relationships/image"/><Relationship Id="rId3221" Target="embeddings/oleObject1577.bin" Type="http://schemas.openxmlformats.org/officeDocument/2006/relationships/oleObject"/><Relationship Id="rId3222" Target="media/image1564.wmf" Type="http://schemas.openxmlformats.org/officeDocument/2006/relationships/image"/><Relationship Id="rId3223" Target="embeddings/oleObject1578.bin" Type="http://schemas.openxmlformats.org/officeDocument/2006/relationships/oleObject"/><Relationship Id="rId3224" Target="media/image1565.wmf" Type="http://schemas.openxmlformats.org/officeDocument/2006/relationships/image"/><Relationship Id="rId3225" Target="embeddings/oleObject1579.bin" Type="http://schemas.openxmlformats.org/officeDocument/2006/relationships/oleObject"/><Relationship Id="rId3226" Target="media/image1566.wmf" Type="http://schemas.openxmlformats.org/officeDocument/2006/relationships/image"/><Relationship Id="rId3227" Target="embeddings/oleObject1580.bin" Type="http://schemas.openxmlformats.org/officeDocument/2006/relationships/oleObject"/><Relationship Id="rId3228" Target="media/image1567.wmf" Type="http://schemas.openxmlformats.org/officeDocument/2006/relationships/image"/><Relationship Id="rId3229" Target="embeddings/oleObject1581.bin" Type="http://schemas.openxmlformats.org/officeDocument/2006/relationships/oleObject"/><Relationship Id="rId323" Target="media/image145.wmf" Type="http://schemas.openxmlformats.org/officeDocument/2006/relationships/image"/><Relationship Id="rId3230" Target="media/image1568.wmf" Type="http://schemas.openxmlformats.org/officeDocument/2006/relationships/image"/><Relationship Id="rId3231" Target="embeddings/oleObject1582.bin" Type="http://schemas.openxmlformats.org/officeDocument/2006/relationships/oleObject"/><Relationship Id="rId3232" Target="media/image1569.wmf" Type="http://schemas.openxmlformats.org/officeDocument/2006/relationships/image"/><Relationship Id="rId3233" Target="embeddings/oleObject1583.bin" Type="http://schemas.openxmlformats.org/officeDocument/2006/relationships/oleObject"/><Relationship Id="rId3234" Target="media/image1570.wmf" Type="http://schemas.openxmlformats.org/officeDocument/2006/relationships/image"/><Relationship Id="rId3235" Target="embeddings/oleObject1584.bin" Type="http://schemas.openxmlformats.org/officeDocument/2006/relationships/oleObject"/><Relationship Id="rId3236" Target="media/image1571.wmf" Type="http://schemas.openxmlformats.org/officeDocument/2006/relationships/image"/><Relationship Id="rId3237" Target="embeddings/oleObject1585.bin" Type="http://schemas.openxmlformats.org/officeDocument/2006/relationships/oleObject"/><Relationship Id="rId3238" Target="media/image1572.wmf" Type="http://schemas.openxmlformats.org/officeDocument/2006/relationships/image"/><Relationship Id="rId3239" Target="embeddings/oleObject1586.bin" Type="http://schemas.openxmlformats.org/officeDocument/2006/relationships/oleObject"/><Relationship Id="rId324" Target="embeddings/oleObject158.bin" Type="http://schemas.openxmlformats.org/officeDocument/2006/relationships/oleObject"/><Relationship Id="rId3240" Target="media/image1573.wmf" Type="http://schemas.openxmlformats.org/officeDocument/2006/relationships/image"/><Relationship Id="rId3241" Target="embeddings/oleObject1587.bin" Type="http://schemas.openxmlformats.org/officeDocument/2006/relationships/oleObject"/><Relationship Id="rId3242" Target="media/image1571.wmf" Type="http://schemas.openxmlformats.org/officeDocument/2006/relationships/image"/><Relationship Id="rId3243" Target="embeddings/oleObject1588.bin" Type="http://schemas.openxmlformats.org/officeDocument/2006/relationships/oleObject"/><Relationship Id="rId3244" Target="media/image1574.wmf" Type="http://schemas.openxmlformats.org/officeDocument/2006/relationships/image"/><Relationship Id="rId3245" Target="embeddings/oleObject1589.bin" Type="http://schemas.openxmlformats.org/officeDocument/2006/relationships/oleObject"/><Relationship Id="rId3246" Target="media/image1575.wmf" Type="http://schemas.openxmlformats.org/officeDocument/2006/relationships/image"/><Relationship Id="rId3247" Target="embeddings/oleObject1590.bin" Type="http://schemas.openxmlformats.org/officeDocument/2006/relationships/oleObject"/><Relationship Id="rId3248" Target="media/image1576.wmf" Type="http://schemas.openxmlformats.org/officeDocument/2006/relationships/image"/><Relationship Id="rId3249" Target="embeddings/oleObject1591.bin" Type="http://schemas.openxmlformats.org/officeDocument/2006/relationships/oleObject"/><Relationship Id="rId325" Target="media/image146.wmf" Type="http://schemas.openxmlformats.org/officeDocument/2006/relationships/image"/><Relationship Id="rId3250" Target="media/image1577.wmf" Type="http://schemas.openxmlformats.org/officeDocument/2006/relationships/image"/><Relationship Id="rId3251" Target="embeddings/oleObject1592.bin" Type="http://schemas.openxmlformats.org/officeDocument/2006/relationships/oleObject"/><Relationship Id="rId3252" Target="media/image1578.wmf" Type="http://schemas.openxmlformats.org/officeDocument/2006/relationships/image"/><Relationship Id="rId3253" Target="embeddings/oleObject1593.bin" Type="http://schemas.openxmlformats.org/officeDocument/2006/relationships/oleObject"/><Relationship Id="rId3254" Target="media/image1579.wmf" Type="http://schemas.openxmlformats.org/officeDocument/2006/relationships/image"/><Relationship Id="rId3255" Target="embeddings/oleObject1594.bin" Type="http://schemas.openxmlformats.org/officeDocument/2006/relationships/oleObject"/><Relationship Id="rId3256" Target="media/image1580.wmf" Type="http://schemas.openxmlformats.org/officeDocument/2006/relationships/image"/><Relationship Id="rId3257" Target="embeddings/oleObject1595.bin" Type="http://schemas.openxmlformats.org/officeDocument/2006/relationships/oleObject"/><Relationship Id="rId3258" Target="media/image1581.wmf" Type="http://schemas.openxmlformats.org/officeDocument/2006/relationships/image"/><Relationship Id="rId3259" Target="embeddings/oleObject1596.bin" Type="http://schemas.openxmlformats.org/officeDocument/2006/relationships/oleObject"/><Relationship Id="rId326" Target="embeddings/oleObject159.bin" Type="http://schemas.openxmlformats.org/officeDocument/2006/relationships/oleObject"/><Relationship Id="rId3260" Target="media/image1582.wmf" Type="http://schemas.openxmlformats.org/officeDocument/2006/relationships/image"/><Relationship Id="rId3261" Target="embeddings/oleObject1597.bin" Type="http://schemas.openxmlformats.org/officeDocument/2006/relationships/oleObject"/><Relationship Id="rId3262" Target="media/image1583.wmf" Type="http://schemas.openxmlformats.org/officeDocument/2006/relationships/image"/><Relationship Id="rId3263" Target="embeddings/oleObject1598.bin" Type="http://schemas.openxmlformats.org/officeDocument/2006/relationships/oleObject"/><Relationship Id="rId3264" Target="media/image1584.wmf" Type="http://schemas.openxmlformats.org/officeDocument/2006/relationships/image"/><Relationship Id="rId3265" Target="embeddings/oleObject1599.bin" Type="http://schemas.openxmlformats.org/officeDocument/2006/relationships/oleObject"/><Relationship Id="rId3266" Target="media/image1585.wmf" Type="http://schemas.openxmlformats.org/officeDocument/2006/relationships/image"/><Relationship Id="rId3267" Target="embeddings/oleObject1600.bin" Type="http://schemas.openxmlformats.org/officeDocument/2006/relationships/oleObject"/><Relationship Id="rId3268" Target="media/image1586.wmf" Type="http://schemas.openxmlformats.org/officeDocument/2006/relationships/image"/><Relationship Id="rId3269" Target="embeddings/oleObject1601.bin" Type="http://schemas.openxmlformats.org/officeDocument/2006/relationships/oleObject"/><Relationship Id="rId327" Target="media/image147.wmf" Type="http://schemas.openxmlformats.org/officeDocument/2006/relationships/image"/><Relationship Id="rId3270" Target="media/image1587.wmf" Type="http://schemas.openxmlformats.org/officeDocument/2006/relationships/image"/><Relationship Id="rId3271" Target="embeddings/oleObject1602.bin" Type="http://schemas.openxmlformats.org/officeDocument/2006/relationships/oleObject"/><Relationship Id="rId3272" Target="media/image1588.wmf" Type="http://schemas.openxmlformats.org/officeDocument/2006/relationships/image"/><Relationship Id="rId3273" Target="embeddings/oleObject1603.bin" Type="http://schemas.openxmlformats.org/officeDocument/2006/relationships/oleObject"/><Relationship Id="rId3274" Target="media/image1589.wmf" Type="http://schemas.openxmlformats.org/officeDocument/2006/relationships/image"/><Relationship Id="rId3275" Target="embeddings/oleObject1604.bin" Type="http://schemas.openxmlformats.org/officeDocument/2006/relationships/oleObject"/><Relationship Id="rId3276" Target="media/image1590.wmf" Type="http://schemas.openxmlformats.org/officeDocument/2006/relationships/image"/><Relationship Id="rId3277" Target="embeddings/oleObject1605.bin" Type="http://schemas.openxmlformats.org/officeDocument/2006/relationships/oleObject"/><Relationship Id="rId3278" Target="media/image1591.wmf" Type="http://schemas.openxmlformats.org/officeDocument/2006/relationships/image"/><Relationship Id="rId3279" Target="embeddings/oleObject1606.bin" Type="http://schemas.openxmlformats.org/officeDocument/2006/relationships/oleObject"/><Relationship Id="rId328" Target="embeddings/oleObject160.bin" Type="http://schemas.openxmlformats.org/officeDocument/2006/relationships/oleObject"/><Relationship Id="rId3280" Target="media/image1592.wmf" Type="http://schemas.openxmlformats.org/officeDocument/2006/relationships/image"/><Relationship Id="rId3281" Target="embeddings/oleObject1607.bin" Type="http://schemas.openxmlformats.org/officeDocument/2006/relationships/oleObject"/><Relationship Id="rId3282" Target="media/image1593.wmf" Type="http://schemas.openxmlformats.org/officeDocument/2006/relationships/image"/><Relationship Id="rId3283" Target="embeddings/oleObject1608.bin" Type="http://schemas.openxmlformats.org/officeDocument/2006/relationships/oleObject"/><Relationship Id="rId3284" Target="media/image1594.wmf" Type="http://schemas.openxmlformats.org/officeDocument/2006/relationships/image"/><Relationship Id="rId3285" Target="embeddings/oleObject1609.bin" Type="http://schemas.openxmlformats.org/officeDocument/2006/relationships/oleObject"/><Relationship Id="rId3286" Target="media/image1595.wmf" Type="http://schemas.openxmlformats.org/officeDocument/2006/relationships/image"/><Relationship Id="rId3287" Target="embeddings/oleObject1610.bin" Type="http://schemas.openxmlformats.org/officeDocument/2006/relationships/oleObject"/><Relationship Id="rId3288" Target="media/image1596.wmf" Type="http://schemas.openxmlformats.org/officeDocument/2006/relationships/image"/><Relationship Id="rId3289" Target="embeddings/oleObject1611.bin" Type="http://schemas.openxmlformats.org/officeDocument/2006/relationships/oleObject"/><Relationship Id="rId329" Target="media/image148.wmf" Type="http://schemas.openxmlformats.org/officeDocument/2006/relationships/image"/><Relationship Id="rId3290" Target="media/image1597.wmf" Type="http://schemas.openxmlformats.org/officeDocument/2006/relationships/image"/><Relationship Id="rId3291" Target="embeddings/oleObject1612.bin" Type="http://schemas.openxmlformats.org/officeDocument/2006/relationships/oleObject"/><Relationship Id="rId3292" Target="media/image1598.wmf" Type="http://schemas.openxmlformats.org/officeDocument/2006/relationships/image"/><Relationship Id="rId3293" Target="embeddings/oleObject1613.bin" Type="http://schemas.openxmlformats.org/officeDocument/2006/relationships/oleObject"/><Relationship Id="rId3294" Target="media/image1599.wmf" Type="http://schemas.openxmlformats.org/officeDocument/2006/relationships/image"/><Relationship Id="rId3295" Target="embeddings/oleObject1614.bin" Type="http://schemas.openxmlformats.org/officeDocument/2006/relationships/oleObject"/><Relationship Id="rId3296" Target="media/image1600.wmf" Type="http://schemas.openxmlformats.org/officeDocument/2006/relationships/image"/><Relationship Id="rId3297" Target="embeddings/oleObject1615.bin" Type="http://schemas.openxmlformats.org/officeDocument/2006/relationships/oleObject"/><Relationship Id="rId3298" Target="media/image1601.wmf" Type="http://schemas.openxmlformats.org/officeDocument/2006/relationships/image"/><Relationship Id="rId3299" Target="embeddings/oleObject1616.bin" Type="http://schemas.openxmlformats.org/officeDocument/2006/relationships/oleObject"/><Relationship Id="rId33" Target="media/image14.wmf" Type="http://schemas.openxmlformats.org/officeDocument/2006/relationships/image"/><Relationship Id="rId330" Target="embeddings/oleObject161.bin" Type="http://schemas.openxmlformats.org/officeDocument/2006/relationships/oleObject"/><Relationship Id="rId3300" Target="media/image1602.wmf" Type="http://schemas.openxmlformats.org/officeDocument/2006/relationships/image"/><Relationship Id="rId3301" Target="embeddings/oleObject1617.bin" Type="http://schemas.openxmlformats.org/officeDocument/2006/relationships/oleObject"/><Relationship Id="rId3302" Target="media/image1603.wmf" Type="http://schemas.openxmlformats.org/officeDocument/2006/relationships/image"/><Relationship Id="rId3303" Target="embeddings/oleObject1618.bin" Type="http://schemas.openxmlformats.org/officeDocument/2006/relationships/oleObject"/><Relationship Id="rId3304" Target="media/image1604.wmf" Type="http://schemas.openxmlformats.org/officeDocument/2006/relationships/image"/><Relationship Id="rId3305" Target="embeddings/oleObject1619.bin" Type="http://schemas.openxmlformats.org/officeDocument/2006/relationships/oleObject"/><Relationship Id="rId3306" Target="media/image1605.wmf" Type="http://schemas.openxmlformats.org/officeDocument/2006/relationships/image"/><Relationship Id="rId3307" Target="embeddings/oleObject1620.bin" Type="http://schemas.openxmlformats.org/officeDocument/2006/relationships/oleObject"/><Relationship Id="rId3308" Target="media/image1606.wmf" Type="http://schemas.openxmlformats.org/officeDocument/2006/relationships/image"/><Relationship Id="rId3309" Target="embeddings/oleObject1621.bin" Type="http://schemas.openxmlformats.org/officeDocument/2006/relationships/oleObject"/><Relationship Id="rId331" Target="media/image149.wmf" Type="http://schemas.openxmlformats.org/officeDocument/2006/relationships/image"/><Relationship Id="rId3310" Target="media/image1607.wmf" Type="http://schemas.openxmlformats.org/officeDocument/2006/relationships/image"/><Relationship Id="rId3311" Target="embeddings/oleObject1622.bin" Type="http://schemas.openxmlformats.org/officeDocument/2006/relationships/oleObject"/><Relationship Id="rId3312" Target="media/image1608.wmf" Type="http://schemas.openxmlformats.org/officeDocument/2006/relationships/image"/><Relationship Id="rId3313" Target="embeddings/oleObject1623.bin" Type="http://schemas.openxmlformats.org/officeDocument/2006/relationships/oleObject"/><Relationship Id="rId3314" Target="media/image1609.wmf" Type="http://schemas.openxmlformats.org/officeDocument/2006/relationships/image"/><Relationship Id="rId3315" Target="embeddings/oleObject1624.bin" Type="http://schemas.openxmlformats.org/officeDocument/2006/relationships/oleObject"/><Relationship Id="rId3316" Target="media/image1610.wmf" Type="http://schemas.openxmlformats.org/officeDocument/2006/relationships/image"/><Relationship Id="rId3317" Target="embeddings/oleObject1625.bin" Type="http://schemas.openxmlformats.org/officeDocument/2006/relationships/oleObject"/><Relationship Id="rId3318" Target="media/image1611.wmf" Type="http://schemas.openxmlformats.org/officeDocument/2006/relationships/image"/><Relationship Id="rId3319" Target="embeddings/oleObject1626.bin" Type="http://schemas.openxmlformats.org/officeDocument/2006/relationships/oleObject"/><Relationship Id="rId332" Target="embeddings/oleObject162.bin" Type="http://schemas.openxmlformats.org/officeDocument/2006/relationships/oleObject"/><Relationship Id="rId3320" Target="media/image1612.wmf" Type="http://schemas.openxmlformats.org/officeDocument/2006/relationships/image"/><Relationship Id="rId3321" Target="embeddings/oleObject1627.bin" Type="http://schemas.openxmlformats.org/officeDocument/2006/relationships/oleObject"/><Relationship Id="rId3322" Target="media/image1613.wmf" Type="http://schemas.openxmlformats.org/officeDocument/2006/relationships/image"/><Relationship Id="rId3323" Target="embeddings/oleObject1628.bin" Type="http://schemas.openxmlformats.org/officeDocument/2006/relationships/oleObject"/><Relationship Id="rId3324" Target="media/image1614.wmf" Type="http://schemas.openxmlformats.org/officeDocument/2006/relationships/image"/><Relationship Id="rId3325" Target="embeddings/oleObject1629.bin" Type="http://schemas.openxmlformats.org/officeDocument/2006/relationships/oleObject"/><Relationship Id="rId3326" Target="media/image1615.wmf" Type="http://schemas.openxmlformats.org/officeDocument/2006/relationships/image"/><Relationship Id="rId3327" Target="embeddings/oleObject1630.bin" Type="http://schemas.openxmlformats.org/officeDocument/2006/relationships/oleObject"/><Relationship Id="rId3328" Target="media/image1616.wmf" Type="http://schemas.openxmlformats.org/officeDocument/2006/relationships/image"/><Relationship Id="rId3329" Target="embeddings/oleObject1631.bin" Type="http://schemas.openxmlformats.org/officeDocument/2006/relationships/oleObject"/><Relationship Id="rId333" Target="media/image150.wmf" Type="http://schemas.openxmlformats.org/officeDocument/2006/relationships/image"/><Relationship Id="rId3330" Target="media/image1617.wmf" Type="http://schemas.openxmlformats.org/officeDocument/2006/relationships/image"/><Relationship Id="rId3331" Target="embeddings/oleObject1632.bin" Type="http://schemas.openxmlformats.org/officeDocument/2006/relationships/oleObject"/><Relationship Id="rId3332" Target="media/image1618.wmf" Type="http://schemas.openxmlformats.org/officeDocument/2006/relationships/image"/><Relationship Id="rId3333" Target="embeddings/oleObject1633.bin" Type="http://schemas.openxmlformats.org/officeDocument/2006/relationships/oleObject"/><Relationship Id="rId3334" Target="media/image1619.wmf" Type="http://schemas.openxmlformats.org/officeDocument/2006/relationships/image"/><Relationship Id="rId3335" Target="embeddings/oleObject1634.bin" Type="http://schemas.openxmlformats.org/officeDocument/2006/relationships/oleObject"/><Relationship Id="rId3336" Target="media/image1620.wmf" Type="http://schemas.openxmlformats.org/officeDocument/2006/relationships/image"/><Relationship Id="rId3337" Target="embeddings/oleObject1635.bin" Type="http://schemas.openxmlformats.org/officeDocument/2006/relationships/oleObject"/><Relationship Id="rId3338" Target="media/image1621.wmf" Type="http://schemas.openxmlformats.org/officeDocument/2006/relationships/image"/><Relationship Id="rId3339" Target="embeddings/oleObject1636.bin" Type="http://schemas.openxmlformats.org/officeDocument/2006/relationships/oleObject"/><Relationship Id="rId334" Target="embeddings/oleObject163.bin" Type="http://schemas.openxmlformats.org/officeDocument/2006/relationships/oleObject"/><Relationship Id="rId3340" Target="media/image1622.wmf" Type="http://schemas.openxmlformats.org/officeDocument/2006/relationships/image"/><Relationship Id="rId3341" Target="embeddings/oleObject1637.bin" Type="http://schemas.openxmlformats.org/officeDocument/2006/relationships/oleObject"/><Relationship Id="rId3342" Target="media/image1623.wmf" Type="http://schemas.openxmlformats.org/officeDocument/2006/relationships/image"/><Relationship Id="rId3343" Target="embeddings/oleObject1638.bin" Type="http://schemas.openxmlformats.org/officeDocument/2006/relationships/oleObject"/><Relationship Id="rId3344" Target="media/image1624.wmf" Type="http://schemas.openxmlformats.org/officeDocument/2006/relationships/image"/><Relationship Id="rId3345" Target="embeddings/oleObject1639.bin" Type="http://schemas.openxmlformats.org/officeDocument/2006/relationships/oleObject"/><Relationship Id="rId3346" Target="media/image1625.wmf" Type="http://schemas.openxmlformats.org/officeDocument/2006/relationships/image"/><Relationship Id="rId3347" Target="embeddings/oleObject1640.bin" Type="http://schemas.openxmlformats.org/officeDocument/2006/relationships/oleObject"/><Relationship Id="rId3348" Target="media/image1626.wmf" Type="http://schemas.openxmlformats.org/officeDocument/2006/relationships/image"/><Relationship Id="rId3349" Target="embeddings/oleObject1641.bin" Type="http://schemas.openxmlformats.org/officeDocument/2006/relationships/oleObject"/><Relationship Id="rId335" Target="media/image151.wmf" Type="http://schemas.openxmlformats.org/officeDocument/2006/relationships/image"/><Relationship Id="rId3350" Target="media/image1627.wmf" Type="http://schemas.openxmlformats.org/officeDocument/2006/relationships/image"/><Relationship Id="rId3351" Target="embeddings/oleObject1642.bin" Type="http://schemas.openxmlformats.org/officeDocument/2006/relationships/oleObject"/><Relationship Id="rId3352" Target="media/image1628.wmf" Type="http://schemas.openxmlformats.org/officeDocument/2006/relationships/image"/><Relationship Id="rId3353" Target="embeddings/oleObject1643.bin" Type="http://schemas.openxmlformats.org/officeDocument/2006/relationships/oleObject"/><Relationship Id="rId3354" Target="media/image1629.wmf" Type="http://schemas.openxmlformats.org/officeDocument/2006/relationships/image"/><Relationship Id="rId3355" Target="embeddings/oleObject1644.bin" Type="http://schemas.openxmlformats.org/officeDocument/2006/relationships/oleObject"/><Relationship Id="rId3356" Target="media/image1630.wmf" Type="http://schemas.openxmlformats.org/officeDocument/2006/relationships/image"/><Relationship Id="rId3357" Target="embeddings/oleObject1645.bin" Type="http://schemas.openxmlformats.org/officeDocument/2006/relationships/oleObject"/><Relationship Id="rId3358" Target="media/image1631.wmf" Type="http://schemas.openxmlformats.org/officeDocument/2006/relationships/image"/><Relationship Id="rId3359" Target="embeddings/oleObject1646.bin" Type="http://schemas.openxmlformats.org/officeDocument/2006/relationships/oleObject"/><Relationship Id="rId336" Target="embeddings/oleObject164.bin" Type="http://schemas.openxmlformats.org/officeDocument/2006/relationships/oleObject"/><Relationship Id="rId3360" Target="media/image1632.wmf" Type="http://schemas.openxmlformats.org/officeDocument/2006/relationships/image"/><Relationship Id="rId3361" Target="embeddings/oleObject1647.bin" Type="http://schemas.openxmlformats.org/officeDocument/2006/relationships/oleObject"/><Relationship Id="rId3362" Target="media/image1633.wmf" Type="http://schemas.openxmlformats.org/officeDocument/2006/relationships/image"/><Relationship Id="rId3363" Target="embeddings/oleObject1648.bin" Type="http://schemas.openxmlformats.org/officeDocument/2006/relationships/oleObject"/><Relationship Id="rId3364" Target="media/image1634.wmf" Type="http://schemas.openxmlformats.org/officeDocument/2006/relationships/image"/><Relationship Id="rId3365" Target="embeddings/oleObject1649.bin" Type="http://schemas.openxmlformats.org/officeDocument/2006/relationships/oleObject"/><Relationship Id="rId3366" Target="media/image1635.wmf" Type="http://schemas.openxmlformats.org/officeDocument/2006/relationships/image"/><Relationship Id="rId3367" Target="embeddings/oleObject1650.bin" Type="http://schemas.openxmlformats.org/officeDocument/2006/relationships/oleObject"/><Relationship Id="rId3368" Target="media/image1636.wmf" Type="http://schemas.openxmlformats.org/officeDocument/2006/relationships/image"/><Relationship Id="rId3369" Target="embeddings/oleObject1651.bin" Type="http://schemas.openxmlformats.org/officeDocument/2006/relationships/oleObject"/><Relationship Id="rId337" Target="media/image152.wmf" Type="http://schemas.openxmlformats.org/officeDocument/2006/relationships/image"/><Relationship Id="rId3370" Target="media/image1637.wmf" Type="http://schemas.openxmlformats.org/officeDocument/2006/relationships/image"/><Relationship Id="rId3371" Target="embeddings/oleObject1652.bin" Type="http://schemas.openxmlformats.org/officeDocument/2006/relationships/oleObject"/><Relationship Id="rId3372" Target="media/image1638.wmf" Type="http://schemas.openxmlformats.org/officeDocument/2006/relationships/image"/><Relationship Id="rId3373" Target="embeddings/oleObject1653.bin" Type="http://schemas.openxmlformats.org/officeDocument/2006/relationships/oleObject"/><Relationship Id="rId3374" Target="media/image1639.wmf" Type="http://schemas.openxmlformats.org/officeDocument/2006/relationships/image"/><Relationship Id="rId3375" Target="embeddings/oleObject1654.bin" Type="http://schemas.openxmlformats.org/officeDocument/2006/relationships/oleObject"/><Relationship Id="rId3376" Target="media/image1640.wmf" Type="http://schemas.openxmlformats.org/officeDocument/2006/relationships/image"/><Relationship Id="rId3377" Target="embeddings/oleObject1655.bin" Type="http://schemas.openxmlformats.org/officeDocument/2006/relationships/oleObject"/><Relationship Id="rId3378" Target="media/image1641.wmf" Type="http://schemas.openxmlformats.org/officeDocument/2006/relationships/image"/><Relationship Id="rId3379" Target="embeddings/oleObject1656.bin" Type="http://schemas.openxmlformats.org/officeDocument/2006/relationships/oleObject"/><Relationship Id="rId338" Target="embeddings/oleObject165.bin" Type="http://schemas.openxmlformats.org/officeDocument/2006/relationships/oleObject"/><Relationship Id="rId3380" Target="media/image1642.wmf" Type="http://schemas.openxmlformats.org/officeDocument/2006/relationships/image"/><Relationship Id="rId3381" Target="embeddings/oleObject1657.bin" Type="http://schemas.openxmlformats.org/officeDocument/2006/relationships/oleObject"/><Relationship Id="rId3382" Target="media/image1643.wmf" Type="http://schemas.openxmlformats.org/officeDocument/2006/relationships/image"/><Relationship Id="rId3383" Target="embeddings/oleObject1658.bin" Type="http://schemas.openxmlformats.org/officeDocument/2006/relationships/oleObject"/><Relationship Id="rId3384" Target="media/image1644.wmf" Type="http://schemas.openxmlformats.org/officeDocument/2006/relationships/image"/><Relationship Id="rId3385" Target="embeddings/oleObject1659.bin" Type="http://schemas.openxmlformats.org/officeDocument/2006/relationships/oleObject"/><Relationship Id="rId3386" Target="media/image1645.wmf" Type="http://schemas.openxmlformats.org/officeDocument/2006/relationships/image"/><Relationship Id="rId3387" Target="embeddings/oleObject1660.bin" Type="http://schemas.openxmlformats.org/officeDocument/2006/relationships/oleObject"/><Relationship Id="rId3388" Target="media/image1646.wmf" Type="http://schemas.openxmlformats.org/officeDocument/2006/relationships/image"/><Relationship Id="rId3389" Target="embeddings/oleObject1661.bin" Type="http://schemas.openxmlformats.org/officeDocument/2006/relationships/oleObject"/><Relationship Id="rId339" Target="media/image153.wmf" Type="http://schemas.openxmlformats.org/officeDocument/2006/relationships/image"/><Relationship Id="rId3390" Target="media/image1647.wmf" Type="http://schemas.openxmlformats.org/officeDocument/2006/relationships/image"/><Relationship Id="rId3391" Target="embeddings/oleObject1662.bin" Type="http://schemas.openxmlformats.org/officeDocument/2006/relationships/oleObject"/><Relationship Id="rId3392" Target="media/image1648.wmf" Type="http://schemas.openxmlformats.org/officeDocument/2006/relationships/image"/><Relationship Id="rId3393" Target="embeddings/oleObject1663.bin" Type="http://schemas.openxmlformats.org/officeDocument/2006/relationships/oleObject"/><Relationship Id="rId3394" Target="media/image1649.wmf" Type="http://schemas.openxmlformats.org/officeDocument/2006/relationships/image"/><Relationship Id="rId3395" Target="embeddings/oleObject1664.bin" Type="http://schemas.openxmlformats.org/officeDocument/2006/relationships/oleObject"/><Relationship Id="rId3396" Target="media/image1650.wmf" Type="http://schemas.openxmlformats.org/officeDocument/2006/relationships/image"/><Relationship Id="rId3397" Target="embeddings/oleObject1665.bin" Type="http://schemas.openxmlformats.org/officeDocument/2006/relationships/oleObject"/><Relationship Id="rId3398" Target="media/image1651.wmf" Type="http://schemas.openxmlformats.org/officeDocument/2006/relationships/image"/><Relationship Id="rId3399" Target="embeddings/oleObject1666.bin" Type="http://schemas.openxmlformats.org/officeDocument/2006/relationships/oleObject"/><Relationship Id="rId34" Target="embeddings/oleObject16.bin" Type="http://schemas.openxmlformats.org/officeDocument/2006/relationships/oleObject"/><Relationship Id="rId340" Target="media/image154.png" Type="http://schemas.openxmlformats.org/officeDocument/2006/relationships/image"/><Relationship Id="rId3400" Target="media/image1652.wmf" Type="http://schemas.openxmlformats.org/officeDocument/2006/relationships/image"/><Relationship Id="rId3401" Target="embeddings/oleObject1667.bin" Type="http://schemas.openxmlformats.org/officeDocument/2006/relationships/oleObject"/><Relationship Id="rId3402" Target="media/image1653.wmf" Type="http://schemas.openxmlformats.org/officeDocument/2006/relationships/image"/><Relationship Id="rId3403" Target="embeddings/oleObject1668.bin" Type="http://schemas.openxmlformats.org/officeDocument/2006/relationships/oleObject"/><Relationship Id="rId3404" Target="media/image1654.wmf" Type="http://schemas.openxmlformats.org/officeDocument/2006/relationships/image"/><Relationship Id="rId3405" Target="embeddings/oleObject1669.bin" Type="http://schemas.openxmlformats.org/officeDocument/2006/relationships/oleObject"/><Relationship Id="rId3406" Target="media/image1655.wmf" Type="http://schemas.openxmlformats.org/officeDocument/2006/relationships/image"/><Relationship Id="rId3407" Target="embeddings/oleObject1670.bin" Type="http://schemas.openxmlformats.org/officeDocument/2006/relationships/oleObject"/><Relationship Id="rId3408" Target="media/image1656.wmf" Type="http://schemas.openxmlformats.org/officeDocument/2006/relationships/image"/><Relationship Id="rId3409" Target="embeddings/oleObject1671.bin" Type="http://schemas.openxmlformats.org/officeDocument/2006/relationships/oleObject"/><Relationship Id="rId341" Target="embeddings/oleObject166.bin" Type="http://schemas.openxmlformats.org/officeDocument/2006/relationships/oleObject"/><Relationship Id="rId3410" Target="media/image1657.wmf" Type="http://schemas.openxmlformats.org/officeDocument/2006/relationships/image"/><Relationship Id="rId3411" Target="embeddings/oleObject1672.bin" Type="http://schemas.openxmlformats.org/officeDocument/2006/relationships/oleObject"/><Relationship Id="rId3412" Target="media/image1658.wmf" Type="http://schemas.openxmlformats.org/officeDocument/2006/relationships/image"/><Relationship Id="rId3413" Target="embeddings/oleObject1673.bin" Type="http://schemas.openxmlformats.org/officeDocument/2006/relationships/oleObject"/><Relationship Id="rId3414" Target="media/image1659.wmf" Type="http://schemas.openxmlformats.org/officeDocument/2006/relationships/image"/><Relationship Id="rId3415" Target="embeddings/oleObject1674.bin" Type="http://schemas.openxmlformats.org/officeDocument/2006/relationships/oleObject"/><Relationship Id="rId3416" Target="media/image1660.wmf" Type="http://schemas.openxmlformats.org/officeDocument/2006/relationships/image"/><Relationship Id="rId3417" Target="embeddings/oleObject1675.bin" Type="http://schemas.openxmlformats.org/officeDocument/2006/relationships/oleObject"/><Relationship Id="rId3418" Target="media/image1661.wmf" Type="http://schemas.openxmlformats.org/officeDocument/2006/relationships/image"/><Relationship Id="rId3419" Target="embeddings/oleObject1676.bin" Type="http://schemas.openxmlformats.org/officeDocument/2006/relationships/oleObject"/><Relationship Id="rId342" Target="media/image155.wmf" Type="http://schemas.openxmlformats.org/officeDocument/2006/relationships/image"/><Relationship Id="rId3420" Target="media/image1662.wmf" Type="http://schemas.openxmlformats.org/officeDocument/2006/relationships/image"/><Relationship Id="rId3421" Target="embeddings/oleObject1677.bin" Type="http://schemas.openxmlformats.org/officeDocument/2006/relationships/oleObject"/><Relationship Id="rId3422" Target="media/image1663.wmf" Type="http://schemas.openxmlformats.org/officeDocument/2006/relationships/image"/><Relationship Id="rId3423" Target="embeddings/oleObject1678.bin" Type="http://schemas.openxmlformats.org/officeDocument/2006/relationships/oleObject"/><Relationship Id="rId3424" Target="media/image1664.wmf" Type="http://schemas.openxmlformats.org/officeDocument/2006/relationships/image"/><Relationship Id="rId3425" Target="embeddings/oleObject1679.bin" Type="http://schemas.openxmlformats.org/officeDocument/2006/relationships/oleObject"/><Relationship Id="rId3426" Target="media/image1665.wmf" Type="http://schemas.openxmlformats.org/officeDocument/2006/relationships/image"/><Relationship Id="rId3427" Target="embeddings/oleObject1680.bin" Type="http://schemas.openxmlformats.org/officeDocument/2006/relationships/oleObject"/><Relationship Id="rId3428" Target="media/image1666.wmf" Type="http://schemas.openxmlformats.org/officeDocument/2006/relationships/image"/><Relationship Id="rId3429" Target="embeddings/oleObject1681.bin" Type="http://schemas.openxmlformats.org/officeDocument/2006/relationships/oleObject"/><Relationship Id="rId343" Target="embeddings/oleObject167.bin" Type="http://schemas.openxmlformats.org/officeDocument/2006/relationships/oleObject"/><Relationship Id="rId3430" Target="media/image1667.wmf" Type="http://schemas.openxmlformats.org/officeDocument/2006/relationships/image"/><Relationship Id="rId3431" Target="embeddings/oleObject1682.bin" Type="http://schemas.openxmlformats.org/officeDocument/2006/relationships/oleObject"/><Relationship Id="rId3432" Target="media/image1668.wmf" Type="http://schemas.openxmlformats.org/officeDocument/2006/relationships/image"/><Relationship Id="rId3433" Target="embeddings/oleObject1683.bin" Type="http://schemas.openxmlformats.org/officeDocument/2006/relationships/oleObject"/><Relationship Id="rId3434" Target="media/image1669.wmf" Type="http://schemas.openxmlformats.org/officeDocument/2006/relationships/image"/><Relationship Id="rId3435" Target="embeddings/oleObject1684.bin" Type="http://schemas.openxmlformats.org/officeDocument/2006/relationships/oleObject"/><Relationship Id="rId3436" Target="media/image1670.wmf" Type="http://schemas.openxmlformats.org/officeDocument/2006/relationships/image"/><Relationship Id="rId3437" Target="embeddings/oleObject1685.bin" Type="http://schemas.openxmlformats.org/officeDocument/2006/relationships/oleObject"/><Relationship Id="rId3438" Target="media/image1671.wmf" Type="http://schemas.openxmlformats.org/officeDocument/2006/relationships/image"/><Relationship Id="rId3439" Target="embeddings/oleObject1686.bin" Type="http://schemas.openxmlformats.org/officeDocument/2006/relationships/oleObject"/><Relationship Id="rId344" Target="media/image156.wmf" Type="http://schemas.openxmlformats.org/officeDocument/2006/relationships/image"/><Relationship Id="rId3440" Target="media/image1672.wmf" Type="http://schemas.openxmlformats.org/officeDocument/2006/relationships/image"/><Relationship Id="rId3441" Target="embeddings/oleObject1687.bin" Type="http://schemas.openxmlformats.org/officeDocument/2006/relationships/oleObject"/><Relationship Id="rId3442" Target="media/image1673.wmf" Type="http://schemas.openxmlformats.org/officeDocument/2006/relationships/image"/><Relationship Id="rId3443" Target="embeddings/oleObject1688.bin" Type="http://schemas.openxmlformats.org/officeDocument/2006/relationships/oleObject"/><Relationship Id="rId3444" Target="media/image1674.wmf" Type="http://schemas.openxmlformats.org/officeDocument/2006/relationships/image"/><Relationship Id="rId3445" Target="embeddings/oleObject1689.bin" Type="http://schemas.openxmlformats.org/officeDocument/2006/relationships/oleObject"/><Relationship Id="rId3446" Target="media/image1675.wmf" Type="http://schemas.openxmlformats.org/officeDocument/2006/relationships/image"/><Relationship Id="rId3447" Target="embeddings/oleObject1690.bin" Type="http://schemas.openxmlformats.org/officeDocument/2006/relationships/oleObject"/><Relationship Id="rId3448" Target="media/image1676.wmf" Type="http://schemas.openxmlformats.org/officeDocument/2006/relationships/image"/><Relationship Id="rId3449" Target="embeddings/oleObject1691.bin" Type="http://schemas.openxmlformats.org/officeDocument/2006/relationships/oleObject"/><Relationship Id="rId345" Target="embeddings/oleObject168.bin" Type="http://schemas.openxmlformats.org/officeDocument/2006/relationships/oleObject"/><Relationship Id="rId3450" Target="media/image1677.wmf" Type="http://schemas.openxmlformats.org/officeDocument/2006/relationships/image"/><Relationship Id="rId3451" Target="embeddings/oleObject1692.bin" Type="http://schemas.openxmlformats.org/officeDocument/2006/relationships/oleObject"/><Relationship Id="rId3452" Target="media/image1678.wmf" Type="http://schemas.openxmlformats.org/officeDocument/2006/relationships/image"/><Relationship Id="rId3453" Target="embeddings/oleObject1693.bin" Type="http://schemas.openxmlformats.org/officeDocument/2006/relationships/oleObject"/><Relationship Id="rId3454" Target="media/image1679.wmf" Type="http://schemas.openxmlformats.org/officeDocument/2006/relationships/image"/><Relationship Id="rId3455" Target="embeddings/oleObject1694.bin" Type="http://schemas.openxmlformats.org/officeDocument/2006/relationships/oleObject"/><Relationship Id="rId3456" Target="media/image1680.wmf" Type="http://schemas.openxmlformats.org/officeDocument/2006/relationships/image"/><Relationship Id="rId3457" Target="embeddings/oleObject1695.bin" Type="http://schemas.openxmlformats.org/officeDocument/2006/relationships/oleObject"/><Relationship Id="rId3458" Target="media/image1681.wmf" Type="http://schemas.openxmlformats.org/officeDocument/2006/relationships/image"/><Relationship Id="rId3459" Target="embeddings/oleObject1696.bin" Type="http://schemas.openxmlformats.org/officeDocument/2006/relationships/oleObject"/><Relationship Id="rId346" Target="media/image157.wmf" Type="http://schemas.openxmlformats.org/officeDocument/2006/relationships/image"/><Relationship Id="rId3460" Target="media/image1682.wmf" Type="http://schemas.openxmlformats.org/officeDocument/2006/relationships/image"/><Relationship Id="rId3461" Target="embeddings/oleObject1697.bin" Type="http://schemas.openxmlformats.org/officeDocument/2006/relationships/oleObject"/><Relationship Id="rId3462" Target="media/image1683.wmf" Type="http://schemas.openxmlformats.org/officeDocument/2006/relationships/image"/><Relationship Id="rId3463" Target="embeddings/oleObject1698.bin" Type="http://schemas.openxmlformats.org/officeDocument/2006/relationships/oleObject"/><Relationship Id="rId3464" Target="media/image1684.wmf" Type="http://schemas.openxmlformats.org/officeDocument/2006/relationships/image"/><Relationship Id="rId3465" Target="embeddings/oleObject1699.bin" Type="http://schemas.openxmlformats.org/officeDocument/2006/relationships/oleObject"/><Relationship Id="rId3466" Target="media/image1685.wmf" Type="http://schemas.openxmlformats.org/officeDocument/2006/relationships/image"/><Relationship Id="rId3467" Target="embeddings/oleObject1700.bin" Type="http://schemas.openxmlformats.org/officeDocument/2006/relationships/oleObject"/><Relationship Id="rId3468" Target="media/image1686.wmf" Type="http://schemas.openxmlformats.org/officeDocument/2006/relationships/image"/><Relationship Id="rId3469" Target="embeddings/oleObject1701.bin" Type="http://schemas.openxmlformats.org/officeDocument/2006/relationships/oleObject"/><Relationship Id="rId347" Target="embeddings/oleObject169.bin" Type="http://schemas.openxmlformats.org/officeDocument/2006/relationships/oleObject"/><Relationship Id="rId3470" Target="media/image1687.wmf" Type="http://schemas.openxmlformats.org/officeDocument/2006/relationships/image"/><Relationship Id="rId3471" Target="embeddings/oleObject1702.bin" Type="http://schemas.openxmlformats.org/officeDocument/2006/relationships/oleObject"/><Relationship Id="rId3472" Target="media/image1688.wmf" Type="http://schemas.openxmlformats.org/officeDocument/2006/relationships/image"/><Relationship Id="rId3473" Target="embeddings/oleObject1703.bin" Type="http://schemas.openxmlformats.org/officeDocument/2006/relationships/oleObject"/><Relationship Id="rId3474" Target="media/image1689.wmf" Type="http://schemas.openxmlformats.org/officeDocument/2006/relationships/image"/><Relationship Id="rId3475" Target="embeddings/oleObject1704.bin" Type="http://schemas.openxmlformats.org/officeDocument/2006/relationships/oleObject"/><Relationship Id="rId3476" Target="media/image1690.wmf" Type="http://schemas.openxmlformats.org/officeDocument/2006/relationships/image"/><Relationship Id="rId3477" Target="embeddings/oleObject1705.bin" Type="http://schemas.openxmlformats.org/officeDocument/2006/relationships/oleObject"/><Relationship Id="rId3478" Target="media/image1691.wmf" Type="http://schemas.openxmlformats.org/officeDocument/2006/relationships/image"/><Relationship Id="rId3479" Target="embeddings/oleObject1706.bin" Type="http://schemas.openxmlformats.org/officeDocument/2006/relationships/oleObject"/><Relationship Id="rId348" Target="media/image158.wmf" Type="http://schemas.openxmlformats.org/officeDocument/2006/relationships/image"/><Relationship Id="rId3480" Target="media/image1692.wmf" Type="http://schemas.openxmlformats.org/officeDocument/2006/relationships/image"/><Relationship Id="rId3481" Target="embeddings/oleObject1707.bin" Type="http://schemas.openxmlformats.org/officeDocument/2006/relationships/oleObject"/><Relationship Id="rId3482" Target="media/image1693.wmf" Type="http://schemas.openxmlformats.org/officeDocument/2006/relationships/image"/><Relationship Id="rId3483" Target="embeddings/oleObject1708.bin" Type="http://schemas.openxmlformats.org/officeDocument/2006/relationships/oleObject"/><Relationship Id="rId3484" Target="media/image1694.wmf" Type="http://schemas.openxmlformats.org/officeDocument/2006/relationships/image"/><Relationship Id="rId3485" Target="embeddings/oleObject1709.bin" Type="http://schemas.openxmlformats.org/officeDocument/2006/relationships/oleObject"/><Relationship Id="rId3486" Target="media/image1695.wmf" Type="http://schemas.openxmlformats.org/officeDocument/2006/relationships/image"/><Relationship Id="rId3487" Target="embeddings/oleObject1710.bin" Type="http://schemas.openxmlformats.org/officeDocument/2006/relationships/oleObject"/><Relationship Id="rId3488" Target="media/image1696.wmf" Type="http://schemas.openxmlformats.org/officeDocument/2006/relationships/image"/><Relationship Id="rId3489" Target="embeddings/oleObject1711.bin" Type="http://schemas.openxmlformats.org/officeDocument/2006/relationships/oleObject"/><Relationship Id="rId349" Target="embeddings/oleObject170.bin" Type="http://schemas.openxmlformats.org/officeDocument/2006/relationships/oleObject"/><Relationship Id="rId3490" Target="media/image1697.wmf" Type="http://schemas.openxmlformats.org/officeDocument/2006/relationships/image"/><Relationship Id="rId3491" Target="embeddings/oleObject1712.bin" Type="http://schemas.openxmlformats.org/officeDocument/2006/relationships/oleObject"/><Relationship Id="rId3492" Target="media/image1698.wmf" Type="http://schemas.openxmlformats.org/officeDocument/2006/relationships/image"/><Relationship Id="rId3493" Target="embeddings/oleObject1713.bin" Type="http://schemas.openxmlformats.org/officeDocument/2006/relationships/oleObject"/><Relationship Id="rId3494" Target="media/image1699.wmf" Type="http://schemas.openxmlformats.org/officeDocument/2006/relationships/image"/><Relationship Id="rId3495" Target="embeddings/oleObject1714.bin" Type="http://schemas.openxmlformats.org/officeDocument/2006/relationships/oleObject"/><Relationship Id="rId3496" Target="media/image1700.wmf" Type="http://schemas.openxmlformats.org/officeDocument/2006/relationships/image"/><Relationship Id="rId3497" Target="embeddings/oleObject1715.bin" Type="http://schemas.openxmlformats.org/officeDocument/2006/relationships/oleObject"/><Relationship Id="rId3498" Target="media/image1701.wmf" Type="http://schemas.openxmlformats.org/officeDocument/2006/relationships/image"/><Relationship Id="rId3499" Target="embeddings/oleObject1716.bin" Type="http://schemas.openxmlformats.org/officeDocument/2006/relationships/oleObject"/><Relationship Id="rId35" Target="media/image15.wmf" Type="http://schemas.openxmlformats.org/officeDocument/2006/relationships/image"/><Relationship Id="rId350" Target="media/image159.wmf" Type="http://schemas.openxmlformats.org/officeDocument/2006/relationships/image"/><Relationship Id="rId3500" Target="media/image1702.wmf" Type="http://schemas.openxmlformats.org/officeDocument/2006/relationships/image"/><Relationship Id="rId3501" Target="embeddings/oleObject1717.bin" Type="http://schemas.openxmlformats.org/officeDocument/2006/relationships/oleObject"/><Relationship Id="rId3502" Target="media/image1703.wmf" Type="http://schemas.openxmlformats.org/officeDocument/2006/relationships/image"/><Relationship Id="rId3503" Target="embeddings/oleObject1718.bin" Type="http://schemas.openxmlformats.org/officeDocument/2006/relationships/oleObject"/><Relationship Id="rId3504" Target="media/image1704.wmf" Type="http://schemas.openxmlformats.org/officeDocument/2006/relationships/image"/><Relationship Id="rId3505" Target="embeddings/oleObject1719.bin" Type="http://schemas.openxmlformats.org/officeDocument/2006/relationships/oleObject"/><Relationship Id="rId3506" Target="media/image1705.wmf" Type="http://schemas.openxmlformats.org/officeDocument/2006/relationships/image"/><Relationship Id="rId3507" Target="embeddings/oleObject1720.bin" Type="http://schemas.openxmlformats.org/officeDocument/2006/relationships/oleObject"/><Relationship Id="rId3508" Target="media/image1706.wmf" Type="http://schemas.openxmlformats.org/officeDocument/2006/relationships/image"/><Relationship Id="rId3509" Target="embeddings/oleObject1721.bin" Type="http://schemas.openxmlformats.org/officeDocument/2006/relationships/oleObject"/><Relationship Id="rId351" Target="embeddings/oleObject171.bin" Type="http://schemas.openxmlformats.org/officeDocument/2006/relationships/oleObject"/><Relationship Id="rId3510" Target="media/image1707.wmf" Type="http://schemas.openxmlformats.org/officeDocument/2006/relationships/image"/><Relationship Id="rId3511" Target="embeddings/oleObject1722.bin" Type="http://schemas.openxmlformats.org/officeDocument/2006/relationships/oleObject"/><Relationship Id="rId3512" Target="media/image1708.wmf" Type="http://schemas.openxmlformats.org/officeDocument/2006/relationships/image"/><Relationship Id="rId3513" Target="embeddings/oleObject1723.bin" Type="http://schemas.openxmlformats.org/officeDocument/2006/relationships/oleObject"/><Relationship Id="rId3514" Target="media/image1709.wmf" Type="http://schemas.openxmlformats.org/officeDocument/2006/relationships/image"/><Relationship Id="rId3515" Target="embeddings/oleObject1724.bin" Type="http://schemas.openxmlformats.org/officeDocument/2006/relationships/oleObject"/><Relationship Id="rId3516" Target="media/image1710.wmf" Type="http://schemas.openxmlformats.org/officeDocument/2006/relationships/image"/><Relationship Id="rId3517" Target="embeddings/oleObject1725.bin" Type="http://schemas.openxmlformats.org/officeDocument/2006/relationships/oleObject"/><Relationship Id="rId3518" Target="media/image1702.wmf" Type="http://schemas.openxmlformats.org/officeDocument/2006/relationships/image"/><Relationship Id="rId3519" Target="embeddings/oleObject1726.bin" Type="http://schemas.openxmlformats.org/officeDocument/2006/relationships/oleObject"/><Relationship Id="rId352" Target="media/image160.wmf" Type="http://schemas.openxmlformats.org/officeDocument/2006/relationships/image"/><Relationship Id="rId3520" Target="media/image1711.wmf" Type="http://schemas.openxmlformats.org/officeDocument/2006/relationships/image"/><Relationship Id="rId3521" Target="embeddings/oleObject1727.bin" Type="http://schemas.openxmlformats.org/officeDocument/2006/relationships/oleObject"/><Relationship Id="rId3522" Target="media/image1712.wmf" Type="http://schemas.openxmlformats.org/officeDocument/2006/relationships/image"/><Relationship Id="rId3523" Target="embeddings/oleObject1728.bin" Type="http://schemas.openxmlformats.org/officeDocument/2006/relationships/oleObject"/><Relationship Id="rId3524" Target="media/image1713.wmf" Type="http://schemas.openxmlformats.org/officeDocument/2006/relationships/image"/><Relationship Id="rId3525" Target="embeddings/oleObject1729.bin" Type="http://schemas.openxmlformats.org/officeDocument/2006/relationships/oleObject"/><Relationship Id="rId3526" Target="media/image1714.wmf" Type="http://schemas.openxmlformats.org/officeDocument/2006/relationships/image"/><Relationship Id="rId3527" Target="embeddings/oleObject1730.bin" Type="http://schemas.openxmlformats.org/officeDocument/2006/relationships/oleObject"/><Relationship Id="rId3528" Target="media/image1715.wmf" Type="http://schemas.openxmlformats.org/officeDocument/2006/relationships/image"/><Relationship Id="rId3529" Target="embeddings/oleObject1731.bin" Type="http://schemas.openxmlformats.org/officeDocument/2006/relationships/oleObject"/><Relationship Id="rId353" Target="embeddings/oleObject172.bin" Type="http://schemas.openxmlformats.org/officeDocument/2006/relationships/oleObject"/><Relationship Id="rId3530" Target="media/image1716.wmf" Type="http://schemas.openxmlformats.org/officeDocument/2006/relationships/image"/><Relationship Id="rId3531" Target="embeddings/oleObject1732.bin" Type="http://schemas.openxmlformats.org/officeDocument/2006/relationships/oleObject"/><Relationship Id="rId3532" Target="media/image1717.wmf" Type="http://schemas.openxmlformats.org/officeDocument/2006/relationships/image"/><Relationship Id="rId3533" Target="embeddings/oleObject1733.bin" Type="http://schemas.openxmlformats.org/officeDocument/2006/relationships/oleObject"/><Relationship Id="rId3534" Target="media/image1718.wmf" Type="http://schemas.openxmlformats.org/officeDocument/2006/relationships/image"/><Relationship Id="rId3535" Target="embeddings/oleObject1734.bin" Type="http://schemas.openxmlformats.org/officeDocument/2006/relationships/oleObject"/><Relationship Id="rId3536" Target="media/image1719.wmf" Type="http://schemas.openxmlformats.org/officeDocument/2006/relationships/image"/><Relationship Id="rId3537" Target="embeddings/oleObject1735.bin" Type="http://schemas.openxmlformats.org/officeDocument/2006/relationships/oleObject"/><Relationship Id="rId3538" Target="media/image1720.wmf" Type="http://schemas.openxmlformats.org/officeDocument/2006/relationships/image"/><Relationship Id="rId3539" Target="embeddings/oleObject1736.bin" Type="http://schemas.openxmlformats.org/officeDocument/2006/relationships/oleObject"/><Relationship Id="rId354" Target="media/image156.wmf" Type="http://schemas.openxmlformats.org/officeDocument/2006/relationships/image"/><Relationship Id="rId3540" Target="media/image1721.wmf" Type="http://schemas.openxmlformats.org/officeDocument/2006/relationships/image"/><Relationship Id="rId3541" Target="embeddings/oleObject1737.bin" Type="http://schemas.openxmlformats.org/officeDocument/2006/relationships/oleObject"/><Relationship Id="rId3542" Target="media/image1722.wmf" Type="http://schemas.openxmlformats.org/officeDocument/2006/relationships/image"/><Relationship Id="rId3543" Target="embeddings/oleObject1738.bin" Type="http://schemas.openxmlformats.org/officeDocument/2006/relationships/oleObject"/><Relationship Id="rId3544" Target="media/image1723.wmf" Type="http://schemas.openxmlformats.org/officeDocument/2006/relationships/image"/><Relationship Id="rId3545" Target="embeddings/oleObject1739.bin" Type="http://schemas.openxmlformats.org/officeDocument/2006/relationships/oleObject"/><Relationship Id="rId3546" Target="media/image1724.wmf" Type="http://schemas.openxmlformats.org/officeDocument/2006/relationships/image"/><Relationship Id="rId3547" Target="embeddings/oleObject1740.bin" Type="http://schemas.openxmlformats.org/officeDocument/2006/relationships/oleObject"/><Relationship Id="rId3548" Target="media/image1725.wmf" Type="http://schemas.openxmlformats.org/officeDocument/2006/relationships/image"/><Relationship Id="rId3549" Target="embeddings/oleObject1741.bin" Type="http://schemas.openxmlformats.org/officeDocument/2006/relationships/oleObject"/><Relationship Id="rId355" Target="embeddings/oleObject173.bin" Type="http://schemas.openxmlformats.org/officeDocument/2006/relationships/oleObject"/><Relationship Id="rId3550" Target="media/image1726.wmf" Type="http://schemas.openxmlformats.org/officeDocument/2006/relationships/image"/><Relationship Id="rId3551" Target="embeddings/oleObject1742.bin" Type="http://schemas.openxmlformats.org/officeDocument/2006/relationships/oleObject"/><Relationship Id="rId3552" Target="media/image1727.wmf" Type="http://schemas.openxmlformats.org/officeDocument/2006/relationships/image"/><Relationship Id="rId3553" Target="embeddings/oleObject1743.bin" Type="http://schemas.openxmlformats.org/officeDocument/2006/relationships/oleObject"/><Relationship Id="rId3554" Target="media/image1728.wmf" Type="http://schemas.openxmlformats.org/officeDocument/2006/relationships/image"/><Relationship Id="rId3555" Target="embeddings/oleObject1744.bin" Type="http://schemas.openxmlformats.org/officeDocument/2006/relationships/oleObject"/><Relationship Id="rId3556" Target="media/image1729.wmf" Type="http://schemas.openxmlformats.org/officeDocument/2006/relationships/image"/><Relationship Id="rId3557" Target="embeddings/oleObject1745.bin" Type="http://schemas.openxmlformats.org/officeDocument/2006/relationships/oleObject"/><Relationship Id="rId3558" Target="media/image1730.wmf" Type="http://schemas.openxmlformats.org/officeDocument/2006/relationships/image"/><Relationship Id="rId3559" Target="embeddings/oleObject1746.bin" Type="http://schemas.openxmlformats.org/officeDocument/2006/relationships/oleObject"/><Relationship Id="rId356" Target="media/image157.wmf" Type="http://schemas.openxmlformats.org/officeDocument/2006/relationships/image"/><Relationship Id="rId3560" Target="media/image1731.wmf" Type="http://schemas.openxmlformats.org/officeDocument/2006/relationships/image"/><Relationship Id="rId3561" Target="embeddings/oleObject1747.bin" Type="http://schemas.openxmlformats.org/officeDocument/2006/relationships/oleObject"/><Relationship Id="rId3562" Target="media/image1732.wmf" Type="http://schemas.openxmlformats.org/officeDocument/2006/relationships/image"/><Relationship Id="rId3563" Target="embeddings/oleObject1748.bin" Type="http://schemas.openxmlformats.org/officeDocument/2006/relationships/oleObject"/><Relationship Id="rId3564" Target="media/image1733.wmf" Type="http://schemas.openxmlformats.org/officeDocument/2006/relationships/image"/><Relationship Id="rId3565" Target="embeddings/oleObject1749.bin" Type="http://schemas.openxmlformats.org/officeDocument/2006/relationships/oleObject"/><Relationship Id="rId3566" Target="media/image1734.wmf" Type="http://schemas.openxmlformats.org/officeDocument/2006/relationships/image"/><Relationship Id="rId3567" Target="embeddings/oleObject1750.bin" Type="http://schemas.openxmlformats.org/officeDocument/2006/relationships/oleObject"/><Relationship Id="rId3568" Target="media/image1735.wmf" Type="http://schemas.openxmlformats.org/officeDocument/2006/relationships/image"/><Relationship Id="rId3569" Target="embeddings/oleObject1751.bin" Type="http://schemas.openxmlformats.org/officeDocument/2006/relationships/oleObject"/><Relationship Id="rId357" Target="embeddings/oleObject174.bin" Type="http://schemas.openxmlformats.org/officeDocument/2006/relationships/oleObject"/><Relationship Id="rId3570" Target="media/image1736.wmf" Type="http://schemas.openxmlformats.org/officeDocument/2006/relationships/image"/><Relationship Id="rId3571" Target="embeddings/oleObject1752.bin" Type="http://schemas.openxmlformats.org/officeDocument/2006/relationships/oleObject"/><Relationship Id="rId3572" Target="media/image1737.wmf" Type="http://schemas.openxmlformats.org/officeDocument/2006/relationships/image"/><Relationship Id="rId3573" Target="embeddings/oleObject1753.bin" Type="http://schemas.openxmlformats.org/officeDocument/2006/relationships/oleObject"/><Relationship Id="rId3574" Target="media/image1738.wmf" Type="http://schemas.openxmlformats.org/officeDocument/2006/relationships/image"/><Relationship Id="rId3575" Target="embeddings/oleObject1754.bin" Type="http://schemas.openxmlformats.org/officeDocument/2006/relationships/oleObject"/><Relationship Id="rId3576" Target="media/image1734.wmf" Type="http://schemas.openxmlformats.org/officeDocument/2006/relationships/image"/><Relationship Id="rId3577" Target="embeddings/oleObject1755.bin" Type="http://schemas.openxmlformats.org/officeDocument/2006/relationships/oleObject"/><Relationship Id="rId3578" Target="media/image1739.wmf" Type="http://schemas.openxmlformats.org/officeDocument/2006/relationships/image"/><Relationship Id="rId3579" Target="embeddings/oleObject1756.bin" Type="http://schemas.openxmlformats.org/officeDocument/2006/relationships/oleObject"/><Relationship Id="rId358" Target="media/image161.wmf" Type="http://schemas.openxmlformats.org/officeDocument/2006/relationships/image"/><Relationship Id="rId3580" Target="media/image1740.wmf" Type="http://schemas.openxmlformats.org/officeDocument/2006/relationships/image"/><Relationship Id="rId3581" Target="embeddings/oleObject1757.bin" Type="http://schemas.openxmlformats.org/officeDocument/2006/relationships/oleObject"/><Relationship Id="rId3582" Target="media/image1741.wmf" Type="http://schemas.openxmlformats.org/officeDocument/2006/relationships/image"/><Relationship Id="rId3583" Target="embeddings/oleObject1758.bin" Type="http://schemas.openxmlformats.org/officeDocument/2006/relationships/oleObject"/><Relationship Id="rId3584" Target="media/image1742.wmf" Type="http://schemas.openxmlformats.org/officeDocument/2006/relationships/image"/><Relationship Id="rId3585" Target="embeddings/oleObject1759.bin" Type="http://schemas.openxmlformats.org/officeDocument/2006/relationships/oleObject"/><Relationship Id="rId3586" Target="media/image1743.wmf" Type="http://schemas.openxmlformats.org/officeDocument/2006/relationships/image"/><Relationship Id="rId3587" Target="embeddings/oleObject1760.bin" Type="http://schemas.openxmlformats.org/officeDocument/2006/relationships/oleObject"/><Relationship Id="rId3588" Target="media/image1744.wmf" Type="http://schemas.openxmlformats.org/officeDocument/2006/relationships/image"/><Relationship Id="rId3589" Target="embeddings/oleObject1761.bin" Type="http://schemas.openxmlformats.org/officeDocument/2006/relationships/oleObject"/><Relationship Id="rId359" Target="embeddings/oleObject175.bin" Type="http://schemas.openxmlformats.org/officeDocument/2006/relationships/oleObject"/><Relationship Id="rId3590" Target="media/image1745.wmf" Type="http://schemas.openxmlformats.org/officeDocument/2006/relationships/image"/><Relationship Id="rId3591" Target="embeddings/oleObject1762.bin" Type="http://schemas.openxmlformats.org/officeDocument/2006/relationships/oleObject"/><Relationship Id="rId3592" Target="media/image1746.wmf" Type="http://schemas.openxmlformats.org/officeDocument/2006/relationships/image"/><Relationship Id="rId3593" Target="embeddings/oleObject1763.bin" Type="http://schemas.openxmlformats.org/officeDocument/2006/relationships/oleObject"/><Relationship Id="rId3594" Target="media/image1747.wmf" Type="http://schemas.openxmlformats.org/officeDocument/2006/relationships/image"/><Relationship Id="rId3595" Target="embeddings/oleObject1764.bin" Type="http://schemas.openxmlformats.org/officeDocument/2006/relationships/oleObject"/><Relationship Id="rId3596" Target="media/image1748.wmf" Type="http://schemas.openxmlformats.org/officeDocument/2006/relationships/image"/><Relationship Id="rId3597" Target="embeddings/oleObject1765.bin" Type="http://schemas.openxmlformats.org/officeDocument/2006/relationships/oleObject"/><Relationship Id="rId3598" Target="media/image1749.wmf" Type="http://schemas.openxmlformats.org/officeDocument/2006/relationships/image"/><Relationship Id="rId3599" Target="embeddings/oleObject1766.bin" Type="http://schemas.openxmlformats.org/officeDocument/2006/relationships/oleObject"/><Relationship Id="rId36" Target="embeddings/oleObject17.bin" Type="http://schemas.openxmlformats.org/officeDocument/2006/relationships/oleObject"/><Relationship Id="rId360" Target="media/image162.wmf" Type="http://schemas.openxmlformats.org/officeDocument/2006/relationships/image"/><Relationship Id="rId3600" Target="media/image1750.wmf" Type="http://schemas.openxmlformats.org/officeDocument/2006/relationships/image"/><Relationship Id="rId3601" Target="embeddings/oleObject1767.bin" Type="http://schemas.openxmlformats.org/officeDocument/2006/relationships/oleObject"/><Relationship Id="rId3602" Target="media/image1751.wmf" Type="http://schemas.openxmlformats.org/officeDocument/2006/relationships/image"/><Relationship Id="rId3603" Target="embeddings/oleObject1768.bin" Type="http://schemas.openxmlformats.org/officeDocument/2006/relationships/oleObject"/><Relationship Id="rId3604" Target="media/image1752.wmf" Type="http://schemas.openxmlformats.org/officeDocument/2006/relationships/image"/><Relationship Id="rId3605" Target="embeddings/oleObject1769.bin" Type="http://schemas.openxmlformats.org/officeDocument/2006/relationships/oleObject"/><Relationship Id="rId3606" Target="media/image1753.wmf" Type="http://schemas.openxmlformats.org/officeDocument/2006/relationships/image"/><Relationship Id="rId3607" Target="embeddings/oleObject1770.bin" Type="http://schemas.openxmlformats.org/officeDocument/2006/relationships/oleObject"/><Relationship Id="rId3608" Target="media/image1754.wmf" Type="http://schemas.openxmlformats.org/officeDocument/2006/relationships/image"/><Relationship Id="rId3609" Target="embeddings/oleObject1771.bin" Type="http://schemas.openxmlformats.org/officeDocument/2006/relationships/oleObject"/><Relationship Id="rId361" Target="embeddings/oleObject176.bin" Type="http://schemas.openxmlformats.org/officeDocument/2006/relationships/oleObject"/><Relationship Id="rId3610" Target="media/image1755.wmf" Type="http://schemas.openxmlformats.org/officeDocument/2006/relationships/image"/><Relationship Id="rId3611" Target="embeddings/oleObject1772.bin" Type="http://schemas.openxmlformats.org/officeDocument/2006/relationships/oleObject"/><Relationship Id="rId3612" Target="media/image1756.wmf" Type="http://schemas.openxmlformats.org/officeDocument/2006/relationships/image"/><Relationship Id="rId3613" Target="embeddings/oleObject1773.bin" Type="http://schemas.openxmlformats.org/officeDocument/2006/relationships/oleObject"/><Relationship Id="rId3614" Target="media/image1757.wmf" Type="http://schemas.openxmlformats.org/officeDocument/2006/relationships/image"/><Relationship Id="rId3615" Target="embeddings/oleObject1774.bin" Type="http://schemas.openxmlformats.org/officeDocument/2006/relationships/oleObject"/><Relationship Id="rId3616" Target="media/image1758.wmf" Type="http://schemas.openxmlformats.org/officeDocument/2006/relationships/image"/><Relationship Id="rId3617" Target="embeddings/oleObject1775.bin" Type="http://schemas.openxmlformats.org/officeDocument/2006/relationships/oleObject"/><Relationship Id="rId3618" Target="media/image1759.wmf" Type="http://schemas.openxmlformats.org/officeDocument/2006/relationships/image"/><Relationship Id="rId3619" Target="embeddings/oleObject1776.bin" Type="http://schemas.openxmlformats.org/officeDocument/2006/relationships/oleObject"/><Relationship Id="rId362" Target="media/image163.wmf" Type="http://schemas.openxmlformats.org/officeDocument/2006/relationships/image"/><Relationship Id="rId3620" Target="media/image1760.wmf" Type="http://schemas.openxmlformats.org/officeDocument/2006/relationships/image"/><Relationship Id="rId3621" Target="embeddings/oleObject1777.bin" Type="http://schemas.openxmlformats.org/officeDocument/2006/relationships/oleObject"/><Relationship Id="rId3622" Target="media/image1761.wmf" Type="http://schemas.openxmlformats.org/officeDocument/2006/relationships/image"/><Relationship Id="rId3623" Target="embeddings/oleObject1778.bin" Type="http://schemas.openxmlformats.org/officeDocument/2006/relationships/oleObject"/><Relationship Id="rId3624" Target="media/image1762.wmf" Type="http://schemas.openxmlformats.org/officeDocument/2006/relationships/image"/><Relationship Id="rId3625" Target="embeddings/oleObject1779.bin" Type="http://schemas.openxmlformats.org/officeDocument/2006/relationships/oleObject"/><Relationship Id="rId3626" Target="media/image1763.wmf" Type="http://schemas.openxmlformats.org/officeDocument/2006/relationships/image"/><Relationship Id="rId3627" Target="embeddings/oleObject1780.bin" Type="http://schemas.openxmlformats.org/officeDocument/2006/relationships/oleObject"/><Relationship Id="rId3628" Target="media/image1764.wmf" Type="http://schemas.openxmlformats.org/officeDocument/2006/relationships/image"/><Relationship Id="rId3629" Target="embeddings/oleObject1781.bin" Type="http://schemas.openxmlformats.org/officeDocument/2006/relationships/oleObject"/><Relationship Id="rId363" Target="embeddings/oleObject177.bin" Type="http://schemas.openxmlformats.org/officeDocument/2006/relationships/oleObject"/><Relationship Id="rId3630" Target="media/image1765.wmf" Type="http://schemas.openxmlformats.org/officeDocument/2006/relationships/image"/><Relationship Id="rId3631" Target="embeddings/oleObject1782.bin" Type="http://schemas.openxmlformats.org/officeDocument/2006/relationships/oleObject"/><Relationship Id="rId3632" Target="media/image1766.wmf" Type="http://schemas.openxmlformats.org/officeDocument/2006/relationships/image"/><Relationship Id="rId3633" Target="embeddings/oleObject1783.bin" Type="http://schemas.openxmlformats.org/officeDocument/2006/relationships/oleObject"/><Relationship Id="rId3634" Target="media/image1767.wmf" Type="http://schemas.openxmlformats.org/officeDocument/2006/relationships/image"/><Relationship Id="rId3635" Target="embeddings/oleObject1784.bin" Type="http://schemas.openxmlformats.org/officeDocument/2006/relationships/oleObject"/><Relationship Id="rId3636" Target="media/image1768.wmf" Type="http://schemas.openxmlformats.org/officeDocument/2006/relationships/image"/><Relationship Id="rId3637" Target="embeddings/oleObject1785.bin" Type="http://schemas.openxmlformats.org/officeDocument/2006/relationships/oleObject"/><Relationship Id="rId3638" Target="media/image1769.wmf" Type="http://schemas.openxmlformats.org/officeDocument/2006/relationships/image"/><Relationship Id="rId3639" Target="embeddings/oleObject1786.bin" Type="http://schemas.openxmlformats.org/officeDocument/2006/relationships/oleObject"/><Relationship Id="rId364" Target="media/image164.wmf" Type="http://schemas.openxmlformats.org/officeDocument/2006/relationships/image"/><Relationship Id="rId3640" Target="media/image1770.wmf" Type="http://schemas.openxmlformats.org/officeDocument/2006/relationships/image"/><Relationship Id="rId3641" Target="embeddings/oleObject1787.bin" Type="http://schemas.openxmlformats.org/officeDocument/2006/relationships/oleObject"/><Relationship Id="rId3642" Target="media/image1771.wmf" Type="http://schemas.openxmlformats.org/officeDocument/2006/relationships/image"/><Relationship Id="rId3643" Target="embeddings/oleObject1788.bin" Type="http://schemas.openxmlformats.org/officeDocument/2006/relationships/oleObject"/><Relationship Id="rId3644" Target="media/image1772.wmf" Type="http://schemas.openxmlformats.org/officeDocument/2006/relationships/image"/><Relationship Id="rId3645" Target="embeddings/oleObject1789.bin" Type="http://schemas.openxmlformats.org/officeDocument/2006/relationships/oleObject"/><Relationship Id="rId3646" Target="media/image1773.wmf" Type="http://schemas.openxmlformats.org/officeDocument/2006/relationships/image"/><Relationship Id="rId3647" Target="embeddings/oleObject1790.bin" Type="http://schemas.openxmlformats.org/officeDocument/2006/relationships/oleObject"/><Relationship Id="rId3648" Target="media/image1774.wmf" Type="http://schemas.openxmlformats.org/officeDocument/2006/relationships/image"/><Relationship Id="rId3649" Target="embeddings/oleObject1791.bin" Type="http://schemas.openxmlformats.org/officeDocument/2006/relationships/oleObject"/><Relationship Id="rId365" Target="embeddings/oleObject178.bin" Type="http://schemas.openxmlformats.org/officeDocument/2006/relationships/oleObject"/><Relationship Id="rId3650" Target="media/image1775.wmf" Type="http://schemas.openxmlformats.org/officeDocument/2006/relationships/image"/><Relationship Id="rId3651" Target="embeddings/oleObject1792.bin" Type="http://schemas.openxmlformats.org/officeDocument/2006/relationships/oleObject"/><Relationship Id="rId3652" Target="media/image1776.wmf" Type="http://schemas.openxmlformats.org/officeDocument/2006/relationships/image"/><Relationship Id="rId3653" Target="embeddings/oleObject1793.bin" Type="http://schemas.openxmlformats.org/officeDocument/2006/relationships/oleObject"/><Relationship Id="rId3654" Target="media/image1777.wmf" Type="http://schemas.openxmlformats.org/officeDocument/2006/relationships/image"/><Relationship Id="rId3655" Target="embeddings/oleObject1794.bin" Type="http://schemas.openxmlformats.org/officeDocument/2006/relationships/oleObject"/><Relationship Id="rId3656" Target="media/image1778.wmf" Type="http://schemas.openxmlformats.org/officeDocument/2006/relationships/image"/><Relationship Id="rId3657" Target="embeddings/oleObject1795.bin" Type="http://schemas.openxmlformats.org/officeDocument/2006/relationships/oleObject"/><Relationship Id="rId3658" Target="media/image1779.wmf" Type="http://schemas.openxmlformats.org/officeDocument/2006/relationships/image"/><Relationship Id="rId3659" Target="embeddings/oleObject1796.bin" Type="http://schemas.openxmlformats.org/officeDocument/2006/relationships/oleObject"/><Relationship Id="rId366" Target="media/image165.wmf" Type="http://schemas.openxmlformats.org/officeDocument/2006/relationships/image"/><Relationship Id="rId3660" Target="media/image1780.wmf" Type="http://schemas.openxmlformats.org/officeDocument/2006/relationships/image"/><Relationship Id="rId3661" Target="embeddings/oleObject1797.bin" Type="http://schemas.openxmlformats.org/officeDocument/2006/relationships/oleObject"/><Relationship Id="rId3662" Target="media/image1781.wmf" Type="http://schemas.openxmlformats.org/officeDocument/2006/relationships/image"/><Relationship Id="rId3663" Target="embeddings/oleObject1798.bin" Type="http://schemas.openxmlformats.org/officeDocument/2006/relationships/oleObject"/><Relationship Id="rId3664" Target="media/image1782.wmf" Type="http://schemas.openxmlformats.org/officeDocument/2006/relationships/image"/><Relationship Id="rId3665" Target="embeddings/oleObject1799.bin" Type="http://schemas.openxmlformats.org/officeDocument/2006/relationships/oleObject"/><Relationship Id="rId3666" Target="media/image1783.wmf" Type="http://schemas.openxmlformats.org/officeDocument/2006/relationships/image"/><Relationship Id="rId3667" Target="embeddings/oleObject1800.bin" Type="http://schemas.openxmlformats.org/officeDocument/2006/relationships/oleObject"/><Relationship Id="rId3668" Target="media/image1784.wmf" Type="http://schemas.openxmlformats.org/officeDocument/2006/relationships/image"/><Relationship Id="rId3669" Target="embeddings/oleObject1801.bin" Type="http://schemas.openxmlformats.org/officeDocument/2006/relationships/oleObject"/><Relationship Id="rId367" Target="embeddings/oleObject179.bin" Type="http://schemas.openxmlformats.org/officeDocument/2006/relationships/oleObject"/><Relationship Id="rId3670" Target="media/image1785.wmf" Type="http://schemas.openxmlformats.org/officeDocument/2006/relationships/image"/><Relationship Id="rId3671" Target="embeddings/oleObject1802.bin" Type="http://schemas.openxmlformats.org/officeDocument/2006/relationships/oleObject"/><Relationship Id="rId3672" Target="media/image1786.wmf" Type="http://schemas.openxmlformats.org/officeDocument/2006/relationships/image"/><Relationship Id="rId3673" Target="embeddings/oleObject1803.bin" Type="http://schemas.openxmlformats.org/officeDocument/2006/relationships/oleObject"/><Relationship Id="rId3674" Target="media/image1787.wmf" Type="http://schemas.openxmlformats.org/officeDocument/2006/relationships/image"/><Relationship Id="rId3675" Target="embeddings/oleObject1804.bin" Type="http://schemas.openxmlformats.org/officeDocument/2006/relationships/oleObject"/><Relationship Id="rId3676" Target="media/image1788.wmf" Type="http://schemas.openxmlformats.org/officeDocument/2006/relationships/image"/><Relationship Id="rId3677" Target="embeddings/oleObject1805.bin" Type="http://schemas.openxmlformats.org/officeDocument/2006/relationships/oleObject"/><Relationship Id="rId3678" Target="media/image1789.wmf" Type="http://schemas.openxmlformats.org/officeDocument/2006/relationships/image"/><Relationship Id="rId3679" Target="embeddings/oleObject1806.bin" Type="http://schemas.openxmlformats.org/officeDocument/2006/relationships/oleObject"/><Relationship Id="rId368" Target="media/image166.wmf" Type="http://schemas.openxmlformats.org/officeDocument/2006/relationships/image"/><Relationship Id="rId3680" Target="media/image1772.wmf" Type="http://schemas.openxmlformats.org/officeDocument/2006/relationships/image"/><Relationship Id="rId3681" Target="embeddings/oleObject1807.bin" Type="http://schemas.openxmlformats.org/officeDocument/2006/relationships/oleObject"/><Relationship Id="rId3682" Target="media/image1773.wmf" Type="http://schemas.openxmlformats.org/officeDocument/2006/relationships/image"/><Relationship Id="rId3683" Target="embeddings/oleObject1808.bin" Type="http://schemas.openxmlformats.org/officeDocument/2006/relationships/oleObject"/><Relationship Id="rId3684" Target="media/image1790.wmf" Type="http://schemas.openxmlformats.org/officeDocument/2006/relationships/image"/><Relationship Id="rId3685" Target="embeddings/oleObject1809.bin" Type="http://schemas.openxmlformats.org/officeDocument/2006/relationships/oleObject"/><Relationship Id="rId3686" Target="media/image1791.wmf" Type="http://schemas.openxmlformats.org/officeDocument/2006/relationships/image"/><Relationship Id="rId3687" Target="embeddings/oleObject1810.bin" Type="http://schemas.openxmlformats.org/officeDocument/2006/relationships/oleObject"/><Relationship Id="rId3688" Target="media/image1377.wmf" Type="http://schemas.openxmlformats.org/officeDocument/2006/relationships/image"/><Relationship Id="rId3689" Target="embeddings/oleObject1811.bin" Type="http://schemas.openxmlformats.org/officeDocument/2006/relationships/oleObject"/><Relationship Id="rId369" Target="embeddings/oleObject180.bin" Type="http://schemas.openxmlformats.org/officeDocument/2006/relationships/oleObject"/><Relationship Id="rId3690" Target="media/image1378.wmf" Type="http://schemas.openxmlformats.org/officeDocument/2006/relationships/image"/><Relationship Id="rId3691" Target="embeddings/oleObject1812.bin" Type="http://schemas.openxmlformats.org/officeDocument/2006/relationships/oleObject"/><Relationship Id="rId3692" Target="media/image1379.wmf" Type="http://schemas.openxmlformats.org/officeDocument/2006/relationships/image"/><Relationship Id="rId3693" Target="embeddings/oleObject1813.bin" Type="http://schemas.openxmlformats.org/officeDocument/2006/relationships/oleObject"/><Relationship Id="rId3694" Target="media/image1380.wmf" Type="http://schemas.openxmlformats.org/officeDocument/2006/relationships/image"/><Relationship Id="rId3695" Target="embeddings/oleObject1814.bin" Type="http://schemas.openxmlformats.org/officeDocument/2006/relationships/oleObject"/><Relationship Id="rId3696" Target="media/image1381.wmf" Type="http://schemas.openxmlformats.org/officeDocument/2006/relationships/image"/><Relationship Id="rId3697" Target="embeddings/oleObject1815.bin" Type="http://schemas.openxmlformats.org/officeDocument/2006/relationships/oleObject"/><Relationship Id="rId3698" Target="media/image1382.wmf" Type="http://schemas.openxmlformats.org/officeDocument/2006/relationships/image"/><Relationship Id="rId3699" Target="embeddings/oleObject1816.bin" Type="http://schemas.openxmlformats.org/officeDocument/2006/relationships/oleObject"/><Relationship Id="rId37" Target="media/image16.wmf" Type="http://schemas.openxmlformats.org/officeDocument/2006/relationships/image"/><Relationship Id="rId370" Target="media/image167.wmf" Type="http://schemas.openxmlformats.org/officeDocument/2006/relationships/image"/><Relationship Id="rId3700" Target="media/image1383.wmf" Type="http://schemas.openxmlformats.org/officeDocument/2006/relationships/image"/><Relationship Id="rId3701" Target="embeddings/oleObject1817.bin" Type="http://schemas.openxmlformats.org/officeDocument/2006/relationships/oleObject"/><Relationship Id="rId3702" Target="media/image1384.wmf" Type="http://schemas.openxmlformats.org/officeDocument/2006/relationships/image"/><Relationship Id="rId3703" Target="embeddings/oleObject1818.bin" Type="http://schemas.openxmlformats.org/officeDocument/2006/relationships/oleObject"/><Relationship Id="rId3704" Target="media/image1385.wmf" Type="http://schemas.openxmlformats.org/officeDocument/2006/relationships/image"/><Relationship Id="rId3705" Target="embeddings/oleObject1819.bin" Type="http://schemas.openxmlformats.org/officeDocument/2006/relationships/oleObject"/><Relationship Id="rId3706" Target="media/image1386.wmf" Type="http://schemas.openxmlformats.org/officeDocument/2006/relationships/image"/><Relationship Id="rId3707" Target="embeddings/oleObject1820.bin" Type="http://schemas.openxmlformats.org/officeDocument/2006/relationships/oleObject"/><Relationship Id="rId3708" Target="media/image1387.wmf" Type="http://schemas.openxmlformats.org/officeDocument/2006/relationships/image"/><Relationship Id="rId3709" Target="embeddings/oleObject1821.bin" Type="http://schemas.openxmlformats.org/officeDocument/2006/relationships/oleObject"/><Relationship Id="rId371" Target="embeddings/oleObject181.bin" Type="http://schemas.openxmlformats.org/officeDocument/2006/relationships/oleObject"/><Relationship Id="rId3710" Target="media/image1388.wmf" Type="http://schemas.openxmlformats.org/officeDocument/2006/relationships/image"/><Relationship Id="rId3711" Target="embeddings/oleObject1822.bin" Type="http://schemas.openxmlformats.org/officeDocument/2006/relationships/oleObject"/><Relationship Id="rId3712" Target="media/image1389.wmf" Type="http://schemas.openxmlformats.org/officeDocument/2006/relationships/image"/><Relationship Id="rId3713" Target="embeddings/oleObject1823.bin" Type="http://schemas.openxmlformats.org/officeDocument/2006/relationships/oleObject"/><Relationship Id="rId3714" Target="media/image1390.wmf" Type="http://schemas.openxmlformats.org/officeDocument/2006/relationships/image"/><Relationship Id="rId3715" Target="embeddings/oleObject1824.bin" Type="http://schemas.openxmlformats.org/officeDocument/2006/relationships/oleObject"/><Relationship Id="rId3716" Target="media/image1391.wmf" Type="http://schemas.openxmlformats.org/officeDocument/2006/relationships/image"/><Relationship Id="rId3717" Target="embeddings/oleObject1825.bin" Type="http://schemas.openxmlformats.org/officeDocument/2006/relationships/oleObject"/><Relationship Id="rId3718" Target="media/image1392.wmf" Type="http://schemas.openxmlformats.org/officeDocument/2006/relationships/image"/><Relationship Id="rId3719" Target="embeddings/oleObject1826.bin" Type="http://schemas.openxmlformats.org/officeDocument/2006/relationships/oleObject"/><Relationship Id="rId372" Target="media/image168.wmf" Type="http://schemas.openxmlformats.org/officeDocument/2006/relationships/image"/><Relationship Id="rId3720" Target="media/image1393.wmf" Type="http://schemas.openxmlformats.org/officeDocument/2006/relationships/image"/><Relationship Id="rId3721" Target="embeddings/oleObject1827.bin" Type="http://schemas.openxmlformats.org/officeDocument/2006/relationships/oleObject"/><Relationship Id="rId3722" Target="media/image1394.wmf" Type="http://schemas.openxmlformats.org/officeDocument/2006/relationships/image"/><Relationship Id="rId3723" Target="embeddings/oleObject1828.bin" Type="http://schemas.openxmlformats.org/officeDocument/2006/relationships/oleObject"/><Relationship Id="rId3724" Target="media/image1395.wmf" Type="http://schemas.openxmlformats.org/officeDocument/2006/relationships/image"/><Relationship Id="rId3725" Target="embeddings/oleObject1829.bin" Type="http://schemas.openxmlformats.org/officeDocument/2006/relationships/oleObject"/><Relationship Id="rId3726" Target="media/image1396.wmf" Type="http://schemas.openxmlformats.org/officeDocument/2006/relationships/image"/><Relationship Id="rId3727" Target="embeddings/oleObject1830.bin" Type="http://schemas.openxmlformats.org/officeDocument/2006/relationships/oleObject"/><Relationship Id="rId3728" Target="media/image1397.wmf" Type="http://schemas.openxmlformats.org/officeDocument/2006/relationships/image"/><Relationship Id="rId3729" Target="embeddings/oleObject1831.bin" Type="http://schemas.openxmlformats.org/officeDocument/2006/relationships/oleObject"/><Relationship Id="rId373" Target="embeddings/oleObject182.bin" Type="http://schemas.openxmlformats.org/officeDocument/2006/relationships/oleObject"/><Relationship Id="rId3730" Target="media/image1398.wmf" Type="http://schemas.openxmlformats.org/officeDocument/2006/relationships/image"/><Relationship Id="rId3731" Target="embeddings/oleObject1832.bin" Type="http://schemas.openxmlformats.org/officeDocument/2006/relationships/oleObject"/><Relationship Id="rId3732" Target="media/image1399.wmf" Type="http://schemas.openxmlformats.org/officeDocument/2006/relationships/image"/><Relationship Id="rId3733" Target="embeddings/oleObject1833.bin" Type="http://schemas.openxmlformats.org/officeDocument/2006/relationships/oleObject"/><Relationship Id="rId3734" Target="media/image1400.wmf" Type="http://schemas.openxmlformats.org/officeDocument/2006/relationships/image"/><Relationship Id="rId3735" Target="embeddings/oleObject1834.bin" Type="http://schemas.openxmlformats.org/officeDocument/2006/relationships/oleObject"/><Relationship Id="rId3736" Target="media/image1401.wmf" Type="http://schemas.openxmlformats.org/officeDocument/2006/relationships/image"/><Relationship Id="rId3737" Target="embeddings/oleObject1835.bin" Type="http://schemas.openxmlformats.org/officeDocument/2006/relationships/oleObject"/><Relationship Id="rId3738" Target="media/image1402.wmf" Type="http://schemas.openxmlformats.org/officeDocument/2006/relationships/image"/><Relationship Id="rId3739" Target="embeddings/oleObject1836.bin" Type="http://schemas.openxmlformats.org/officeDocument/2006/relationships/oleObject"/><Relationship Id="rId374" Target="media/image169.wmf" Type="http://schemas.openxmlformats.org/officeDocument/2006/relationships/image"/><Relationship Id="rId3740" Target="media/image1403.wmf" Type="http://schemas.openxmlformats.org/officeDocument/2006/relationships/image"/><Relationship Id="rId3741" Target="embeddings/oleObject1837.bin" Type="http://schemas.openxmlformats.org/officeDocument/2006/relationships/oleObject"/><Relationship Id="rId3742" Target="media/image1404.wmf" Type="http://schemas.openxmlformats.org/officeDocument/2006/relationships/image"/><Relationship Id="rId3743" Target="embeddings/oleObject1838.bin" Type="http://schemas.openxmlformats.org/officeDocument/2006/relationships/oleObject"/><Relationship Id="rId3744" Target="media/image1405.wmf" Type="http://schemas.openxmlformats.org/officeDocument/2006/relationships/image"/><Relationship Id="rId3745" Target="embeddings/oleObject1839.bin" Type="http://schemas.openxmlformats.org/officeDocument/2006/relationships/oleObject"/><Relationship Id="rId3746" Target="media/image1406.wmf" Type="http://schemas.openxmlformats.org/officeDocument/2006/relationships/image"/><Relationship Id="rId3747" Target="embeddings/oleObject1840.bin" Type="http://schemas.openxmlformats.org/officeDocument/2006/relationships/oleObject"/><Relationship Id="rId3748" Target="media/image1407.wmf" Type="http://schemas.openxmlformats.org/officeDocument/2006/relationships/image"/><Relationship Id="rId3749" Target="embeddings/oleObject1841.bin" Type="http://schemas.openxmlformats.org/officeDocument/2006/relationships/oleObject"/><Relationship Id="rId375" Target="media/image170.png" Type="http://schemas.openxmlformats.org/officeDocument/2006/relationships/image"/><Relationship Id="rId3750" Target="media/image1408.wmf" Type="http://schemas.openxmlformats.org/officeDocument/2006/relationships/image"/><Relationship Id="rId3751" Target="embeddings/oleObject1842.bin" Type="http://schemas.openxmlformats.org/officeDocument/2006/relationships/oleObject"/><Relationship Id="rId3752" Target="media/image1409.wmf" Type="http://schemas.openxmlformats.org/officeDocument/2006/relationships/image"/><Relationship Id="rId3753" Target="embeddings/oleObject1843.bin" Type="http://schemas.openxmlformats.org/officeDocument/2006/relationships/oleObject"/><Relationship Id="rId3754" Target="media/image1410.wmf" Type="http://schemas.openxmlformats.org/officeDocument/2006/relationships/image"/><Relationship Id="rId3755" Target="embeddings/oleObject1844.bin" Type="http://schemas.openxmlformats.org/officeDocument/2006/relationships/oleObject"/><Relationship Id="rId3756" Target="media/image1411.wmf" Type="http://schemas.openxmlformats.org/officeDocument/2006/relationships/image"/><Relationship Id="rId3757" Target="embeddings/oleObject1845.bin" Type="http://schemas.openxmlformats.org/officeDocument/2006/relationships/oleObject"/><Relationship Id="rId3758" Target="media/image1412.wmf" Type="http://schemas.openxmlformats.org/officeDocument/2006/relationships/image"/><Relationship Id="rId3759" Target="embeddings/oleObject1846.bin" Type="http://schemas.openxmlformats.org/officeDocument/2006/relationships/oleObject"/><Relationship Id="rId376" Target="embeddings/oleObject183.bin" Type="http://schemas.openxmlformats.org/officeDocument/2006/relationships/oleObject"/><Relationship Id="rId3760" Target="media/image1413.wmf" Type="http://schemas.openxmlformats.org/officeDocument/2006/relationships/image"/><Relationship Id="rId3761" Target="embeddings/oleObject1847.bin" Type="http://schemas.openxmlformats.org/officeDocument/2006/relationships/oleObject"/><Relationship Id="rId3762" Target="media/image1414.wmf" Type="http://schemas.openxmlformats.org/officeDocument/2006/relationships/image"/><Relationship Id="rId3763" Target="embeddings/oleObject1848.bin" Type="http://schemas.openxmlformats.org/officeDocument/2006/relationships/oleObject"/><Relationship Id="rId3764" Target="media/image1415.wmf" Type="http://schemas.openxmlformats.org/officeDocument/2006/relationships/image"/><Relationship Id="rId3765" Target="embeddings/oleObject1849.bin" Type="http://schemas.openxmlformats.org/officeDocument/2006/relationships/oleObject"/><Relationship Id="rId3766" Target="media/image1416.wmf" Type="http://schemas.openxmlformats.org/officeDocument/2006/relationships/image"/><Relationship Id="rId3767" Target="header1.xml" Type="http://schemas.openxmlformats.org/officeDocument/2006/relationships/header"/><Relationship Id="rId3768" Target="header2.xml" Type="http://schemas.openxmlformats.org/officeDocument/2006/relationships/header"/><Relationship Id="rId3769" Target="footer1.xml" Type="http://schemas.openxmlformats.org/officeDocument/2006/relationships/footer"/><Relationship Id="rId377" Target="media/image171.wmf" Type="http://schemas.openxmlformats.org/officeDocument/2006/relationships/image"/><Relationship Id="rId3770" Target="footer2.xml" Type="http://schemas.openxmlformats.org/officeDocument/2006/relationships/footer"/><Relationship Id="rId3771" Target="numbering.xml" Type="http://schemas.openxmlformats.org/officeDocument/2006/relationships/numbering"/><Relationship Id="rId3772" Target="fontTable.xml" Type="http://schemas.openxmlformats.org/officeDocument/2006/relationships/fontTable"/><Relationship Id="rId3773" Target="settings.xml" Type="http://schemas.openxmlformats.org/officeDocument/2006/relationships/settings"/><Relationship Id="rId3774" Target="theme/theme1.xml" Type="http://schemas.openxmlformats.org/officeDocument/2006/relationships/theme"/><Relationship Id="rId378" Target="embeddings/oleObject184.bin" Type="http://schemas.openxmlformats.org/officeDocument/2006/relationships/oleObject"/><Relationship Id="rId379" Target="media/image172.wmf" Type="http://schemas.openxmlformats.org/officeDocument/2006/relationships/image"/><Relationship Id="rId38" Target="embeddings/oleObject18.bin" Type="http://schemas.openxmlformats.org/officeDocument/2006/relationships/oleObject"/><Relationship Id="rId380" Target="embeddings/oleObject185.bin" Type="http://schemas.openxmlformats.org/officeDocument/2006/relationships/oleObject"/><Relationship Id="rId381" Target="media/image173.wmf" Type="http://schemas.openxmlformats.org/officeDocument/2006/relationships/image"/><Relationship Id="rId382" Target="embeddings/oleObject186.bin" Type="http://schemas.openxmlformats.org/officeDocument/2006/relationships/oleObject"/><Relationship Id="rId383" Target="media/image174.wmf" Type="http://schemas.openxmlformats.org/officeDocument/2006/relationships/image"/><Relationship Id="rId384" Target="embeddings/oleObject187.bin" Type="http://schemas.openxmlformats.org/officeDocument/2006/relationships/oleObject"/><Relationship Id="rId385" Target="media/image175.wmf" Type="http://schemas.openxmlformats.org/officeDocument/2006/relationships/image"/><Relationship Id="rId386" Target="embeddings/oleObject188.bin" Type="http://schemas.openxmlformats.org/officeDocument/2006/relationships/oleObject"/><Relationship Id="rId387" Target="media/image176.wmf" Type="http://schemas.openxmlformats.org/officeDocument/2006/relationships/image"/><Relationship Id="rId388" Target="embeddings/oleObject189.bin" Type="http://schemas.openxmlformats.org/officeDocument/2006/relationships/oleObject"/><Relationship Id="rId389" Target="media/image177.wmf" Type="http://schemas.openxmlformats.org/officeDocument/2006/relationships/image"/><Relationship Id="rId39" Target="media/image16.wmf" Type="http://schemas.openxmlformats.org/officeDocument/2006/relationships/image"/><Relationship Id="rId390" Target="embeddings/oleObject190.bin" Type="http://schemas.openxmlformats.org/officeDocument/2006/relationships/oleObject"/><Relationship Id="rId391" Target="media/image172.wmf" Type="http://schemas.openxmlformats.org/officeDocument/2006/relationships/image"/><Relationship Id="rId392" Target="embeddings/oleObject191.bin" Type="http://schemas.openxmlformats.org/officeDocument/2006/relationships/oleObject"/><Relationship Id="rId393" Target="media/image173.wmf" Type="http://schemas.openxmlformats.org/officeDocument/2006/relationships/image"/><Relationship Id="rId394" Target="embeddings/oleObject192.bin" Type="http://schemas.openxmlformats.org/officeDocument/2006/relationships/oleObject"/><Relationship Id="rId395" Target="media/image174.wmf" Type="http://schemas.openxmlformats.org/officeDocument/2006/relationships/image"/><Relationship Id="rId396" Target="embeddings/oleObject193.bin" Type="http://schemas.openxmlformats.org/officeDocument/2006/relationships/oleObject"/><Relationship Id="rId397" Target="media/image175.wmf" Type="http://schemas.openxmlformats.org/officeDocument/2006/relationships/image"/><Relationship Id="rId398" Target="embeddings/oleObject194.bin" Type="http://schemas.openxmlformats.org/officeDocument/2006/relationships/oleObject"/><Relationship Id="rId399" Target="media/image178.wmf" Type="http://schemas.openxmlformats.org/officeDocument/2006/relationships/image"/><Relationship Id="rId4" Target="embeddings/oleObject2.bin" Type="http://schemas.openxmlformats.org/officeDocument/2006/relationships/oleObject"/><Relationship Id="rId40" Target="embeddings/oleObject19.bin" Type="http://schemas.openxmlformats.org/officeDocument/2006/relationships/oleObject"/><Relationship Id="rId400" Target="embeddings/oleObject195.bin" Type="http://schemas.openxmlformats.org/officeDocument/2006/relationships/oleObject"/><Relationship Id="rId401" Target="media/image179.wmf" Type="http://schemas.openxmlformats.org/officeDocument/2006/relationships/image"/><Relationship Id="rId402" Target="embeddings/oleObject196.bin" Type="http://schemas.openxmlformats.org/officeDocument/2006/relationships/oleObject"/><Relationship Id="rId403" Target="media/image180.wmf" Type="http://schemas.openxmlformats.org/officeDocument/2006/relationships/image"/><Relationship Id="rId404" Target="embeddings/oleObject197.bin" Type="http://schemas.openxmlformats.org/officeDocument/2006/relationships/oleObject"/><Relationship Id="rId405" Target="media/image181.wmf" Type="http://schemas.openxmlformats.org/officeDocument/2006/relationships/image"/><Relationship Id="rId406" Target="embeddings/oleObject198.bin" Type="http://schemas.openxmlformats.org/officeDocument/2006/relationships/oleObject"/><Relationship Id="rId407" Target="media/image182.wmf" Type="http://schemas.openxmlformats.org/officeDocument/2006/relationships/image"/><Relationship Id="rId408" Target="embeddings/oleObject199.bin" Type="http://schemas.openxmlformats.org/officeDocument/2006/relationships/oleObject"/><Relationship Id="rId409" Target="media/image183.wmf" Type="http://schemas.openxmlformats.org/officeDocument/2006/relationships/image"/><Relationship Id="rId41" Target="media/image17.wmf" Type="http://schemas.openxmlformats.org/officeDocument/2006/relationships/image"/><Relationship Id="rId410" Target="embeddings/oleObject200.bin" Type="http://schemas.openxmlformats.org/officeDocument/2006/relationships/oleObject"/><Relationship Id="rId411" Target="media/image184.wmf" Type="http://schemas.openxmlformats.org/officeDocument/2006/relationships/image"/><Relationship Id="rId412" Target="embeddings/oleObject201.bin" Type="http://schemas.openxmlformats.org/officeDocument/2006/relationships/oleObject"/><Relationship Id="rId413" Target="media/image185.wmf" Type="http://schemas.openxmlformats.org/officeDocument/2006/relationships/image"/><Relationship Id="rId414" Target="embeddings/oleObject202.bin" Type="http://schemas.openxmlformats.org/officeDocument/2006/relationships/oleObject"/><Relationship Id="rId415" Target="media/image186.wmf" Type="http://schemas.openxmlformats.org/officeDocument/2006/relationships/image"/><Relationship Id="rId416" Target="embeddings/oleObject203.bin" Type="http://schemas.openxmlformats.org/officeDocument/2006/relationships/oleObject"/><Relationship Id="rId417" Target="media/image187.wmf" Type="http://schemas.openxmlformats.org/officeDocument/2006/relationships/image"/><Relationship Id="rId418" Target="embeddings/oleObject204.bin" Type="http://schemas.openxmlformats.org/officeDocument/2006/relationships/oleObject"/><Relationship Id="rId419" Target="media/image187.wmf" Type="http://schemas.openxmlformats.org/officeDocument/2006/relationships/image"/><Relationship Id="rId42" Target="embeddings/oleObject20.bin" Type="http://schemas.openxmlformats.org/officeDocument/2006/relationships/oleObject"/><Relationship Id="rId420" Target="embeddings/oleObject205.bin" Type="http://schemas.openxmlformats.org/officeDocument/2006/relationships/oleObject"/><Relationship Id="rId421" Target="media/image188.wmf" Type="http://schemas.openxmlformats.org/officeDocument/2006/relationships/image"/><Relationship Id="rId422" Target="embeddings/oleObject206.bin" Type="http://schemas.openxmlformats.org/officeDocument/2006/relationships/oleObject"/><Relationship Id="rId423" Target="media/image189.wmf" Type="http://schemas.openxmlformats.org/officeDocument/2006/relationships/image"/><Relationship Id="rId424" Target="embeddings/oleObject207.bin" Type="http://schemas.openxmlformats.org/officeDocument/2006/relationships/oleObject"/><Relationship Id="rId425" Target="media/image190.wmf" Type="http://schemas.openxmlformats.org/officeDocument/2006/relationships/image"/><Relationship Id="rId426" Target="embeddings/oleObject208.bin" Type="http://schemas.openxmlformats.org/officeDocument/2006/relationships/oleObject"/><Relationship Id="rId427" Target="media/image191.wmf" Type="http://schemas.openxmlformats.org/officeDocument/2006/relationships/image"/><Relationship Id="rId428" Target="embeddings/oleObject209.bin" Type="http://schemas.openxmlformats.org/officeDocument/2006/relationships/oleObject"/><Relationship Id="rId429" Target="media/image192.wmf" Type="http://schemas.openxmlformats.org/officeDocument/2006/relationships/image"/><Relationship Id="rId43" Target="media/image18.wmf" Type="http://schemas.openxmlformats.org/officeDocument/2006/relationships/image"/><Relationship Id="rId430" Target="embeddings/oleObject210.bin" Type="http://schemas.openxmlformats.org/officeDocument/2006/relationships/oleObject"/><Relationship Id="rId431" Target="media/image193.wmf" Type="http://schemas.openxmlformats.org/officeDocument/2006/relationships/image"/><Relationship Id="rId432" Target="embeddings/oleObject211.bin" Type="http://schemas.openxmlformats.org/officeDocument/2006/relationships/oleObject"/><Relationship Id="rId433" Target="media/image186.wmf" Type="http://schemas.openxmlformats.org/officeDocument/2006/relationships/image"/><Relationship Id="rId434" Target="embeddings/oleObject212.bin" Type="http://schemas.openxmlformats.org/officeDocument/2006/relationships/oleObject"/><Relationship Id="rId435" Target="media/image194.wmf" Type="http://schemas.openxmlformats.org/officeDocument/2006/relationships/image"/><Relationship Id="rId436" Target="embeddings/oleObject213.bin" Type="http://schemas.openxmlformats.org/officeDocument/2006/relationships/oleObject"/><Relationship Id="rId437" Target="media/image195.wmf" Type="http://schemas.openxmlformats.org/officeDocument/2006/relationships/image"/><Relationship Id="rId438" Target="embeddings/oleObject214.bin" Type="http://schemas.openxmlformats.org/officeDocument/2006/relationships/oleObject"/><Relationship Id="rId439" Target="media/image196.wmf" Type="http://schemas.openxmlformats.org/officeDocument/2006/relationships/image"/><Relationship Id="rId44" Target="embeddings/oleObject21.bin" Type="http://schemas.openxmlformats.org/officeDocument/2006/relationships/oleObject"/><Relationship Id="rId440" Target="embeddings/oleObject215.bin" Type="http://schemas.openxmlformats.org/officeDocument/2006/relationships/oleObject"/><Relationship Id="rId441" Target="media/image197.wmf" Type="http://schemas.openxmlformats.org/officeDocument/2006/relationships/image"/><Relationship Id="rId442" Target="media/image198.png" Type="http://schemas.openxmlformats.org/officeDocument/2006/relationships/image"/><Relationship Id="rId443" Target="embeddings/oleObject216.bin" Type="http://schemas.openxmlformats.org/officeDocument/2006/relationships/oleObject"/><Relationship Id="rId444" Target="media/image199.wmf" Type="http://schemas.openxmlformats.org/officeDocument/2006/relationships/image"/><Relationship Id="rId445" Target="embeddings/oleObject217.bin" Type="http://schemas.openxmlformats.org/officeDocument/2006/relationships/oleObject"/><Relationship Id="rId446" Target="media/image200.wmf" Type="http://schemas.openxmlformats.org/officeDocument/2006/relationships/image"/><Relationship Id="rId447" Target="embeddings/oleObject218.bin" Type="http://schemas.openxmlformats.org/officeDocument/2006/relationships/oleObject"/><Relationship Id="rId448" Target="media/image201.wmf" Type="http://schemas.openxmlformats.org/officeDocument/2006/relationships/image"/><Relationship Id="rId449" Target="media/image202.png" Type="http://schemas.openxmlformats.org/officeDocument/2006/relationships/image"/><Relationship Id="rId45" Target="media/image19.wmf" Type="http://schemas.openxmlformats.org/officeDocument/2006/relationships/image"/><Relationship Id="rId450" Target="embeddings/oleObject219.bin" Type="http://schemas.openxmlformats.org/officeDocument/2006/relationships/oleObject"/><Relationship Id="rId451" Target="media/image203.wmf" Type="http://schemas.openxmlformats.org/officeDocument/2006/relationships/image"/><Relationship Id="rId452" Target="embeddings/oleObject220.bin" Type="http://schemas.openxmlformats.org/officeDocument/2006/relationships/oleObject"/><Relationship Id="rId453" Target="media/image204.wmf" Type="http://schemas.openxmlformats.org/officeDocument/2006/relationships/image"/><Relationship Id="rId454" Target="embeddings/oleObject221.bin" Type="http://schemas.openxmlformats.org/officeDocument/2006/relationships/oleObject"/><Relationship Id="rId455" Target="media/image205.wmf" Type="http://schemas.openxmlformats.org/officeDocument/2006/relationships/image"/><Relationship Id="rId456" Target="media/image206.png" Type="http://schemas.openxmlformats.org/officeDocument/2006/relationships/image"/><Relationship Id="rId457" Target="embeddings/oleObject222.bin" Type="http://schemas.openxmlformats.org/officeDocument/2006/relationships/oleObject"/><Relationship Id="rId458" Target="media/image207.wmf" Type="http://schemas.openxmlformats.org/officeDocument/2006/relationships/image"/><Relationship Id="rId459" Target="media/image208.png" Type="http://schemas.openxmlformats.org/officeDocument/2006/relationships/image"/><Relationship Id="rId46" Target="embeddings/oleObject22.bin" Type="http://schemas.openxmlformats.org/officeDocument/2006/relationships/oleObject"/><Relationship Id="rId460" Target="media/image209.png" Type="http://schemas.openxmlformats.org/officeDocument/2006/relationships/image"/><Relationship Id="rId461" Target="embeddings/oleObject223.bin" Type="http://schemas.openxmlformats.org/officeDocument/2006/relationships/oleObject"/><Relationship Id="rId462" Target="media/image210.wmf" Type="http://schemas.openxmlformats.org/officeDocument/2006/relationships/image"/><Relationship Id="rId463" Target="embeddings/oleObject224.bin" Type="http://schemas.openxmlformats.org/officeDocument/2006/relationships/oleObject"/><Relationship Id="rId464" Target="media/image211.wmf" Type="http://schemas.openxmlformats.org/officeDocument/2006/relationships/image"/><Relationship Id="rId465" Target="embeddings/oleObject225.bin" Type="http://schemas.openxmlformats.org/officeDocument/2006/relationships/oleObject"/><Relationship Id="rId466" Target="media/image212.wmf" Type="http://schemas.openxmlformats.org/officeDocument/2006/relationships/image"/><Relationship Id="rId467" Target="embeddings/oleObject226.bin" Type="http://schemas.openxmlformats.org/officeDocument/2006/relationships/oleObject"/><Relationship Id="rId468" Target="media/image213.wmf" Type="http://schemas.openxmlformats.org/officeDocument/2006/relationships/image"/><Relationship Id="rId469" Target="embeddings/oleObject227.bin" Type="http://schemas.openxmlformats.org/officeDocument/2006/relationships/oleObject"/><Relationship Id="rId47" Target="media/image20.wmf" Type="http://schemas.openxmlformats.org/officeDocument/2006/relationships/image"/><Relationship Id="rId470" Target="media/image186.wmf" Type="http://schemas.openxmlformats.org/officeDocument/2006/relationships/image"/><Relationship Id="rId471" Target="embeddings/oleObject228.bin" Type="http://schemas.openxmlformats.org/officeDocument/2006/relationships/oleObject"/><Relationship Id="rId472" Target="media/image214.wmf" Type="http://schemas.openxmlformats.org/officeDocument/2006/relationships/image"/><Relationship Id="rId473" Target="embeddings/oleObject229.bin" Type="http://schemas.openxmlformats.org/officeDocument/2006/relationships/oleObject"/><Relationship Id="rId474" Target="media/image215.wmf" Type="http://schemas.openxmlformats.org/officeDocument/2006/relationships/image"/><Relationship Id="rId475" Target="embeddings/oleObject230.bin" Type="http://schemas.openxmlformats.org/officeDocument/2006/relationships/oleObject"/><Relationship Id="rId476" Target="media/image216.wmf" Type="http://schemas.openxmlformats.org/officeDocument/2006/relationships/image"/><Relationship Id="rId477" Target="embeddings/oleObject231.bin" Type="http://schemas.openxmlformats.org/officeDocument/2006/relationships/oleObject"/><Relationship Id="rId478" Target="media/image217.wmf" Type="http://schemas.openxmlformats.org/officeDocument/2006/relationships/image"/><Relationship Id="rId479" Target="media/image218.png" Type="http://schemas.openxmlformats.org/officeDocument/2006/relationships/image"/><Relationship Id="rId48" Target="embeddings/oleObject23.bin" Type="http://schemas.openxmlformats.org/officeDocument/2006/relationships/oleObject"/><Relationship Id="rId480" Target="embeddings/oleObject232.bin" Type="http://schemas.openxmlformats.org/officeDocument/2006/relationships/oleObject"/><Relationship Id="rId481" Target="media/image219.wmf" Type="http://schemas.openxmlformats.org/officeDocument/2006/relationships/image"/><Relationship Id="rId482" Target="embeddings/oleObject233.bin" Type="http://schemas.openxmlformats.org/officeDocument/2006/relationships/oleObject"/><Relationship Id="rId483" Target="media/image220.wmf" Type="http://schemas.openxmlformats.org/officeDocument/2006/relationships/image"/><Relationship Id="rId484" Target="embeddings/oleObject234.bin" Type="http://schemas.openxmlformats.org/officeDocument/2006/relationships/oleObject"/><Relationship Id="rId485" Target="media/image221.wmf" Type="http://schemas.openxmlformats.org/officeDocument/2006/relationships/image"/><Relationship Id="rId486" Target="media/image222.png" Type="http://schemas.openxmlformats.org/officeDocument/2006/relationships/image"/><Relationship Id="rId487" Target="embeddings/oleObject235.bin" Type="http://schemas.openxmlformats.org/officeDocument/2006/relationships/oleObject"/><Relationship Id="rId488" Target="media/image223.wmf" Type="http://schemas.openxmlformats.org/officeDocument/2006/relationships/image"/><Relationship Id="rId489" Target="embeddings/oleObject236.bin" Type="http://schemas.openxmlformats.org/officeDocument/2006/relationships/oleObject"/><Relationship Id="rId49" Target="media/image21.wmf" Type="http://schemas.openxmlformats.org/officeDocument/2006/relationships/image"/><Relationship Id="rId490" Target="media/image224.wmf" Type="http://schemas.openxmlformats.org/officeDocument/2006/relationships/image"/><Relationship Id="rId491" Target="embeddings/oleObject237.bin" Type="http://schemas.openxmlformats.org/officeDocument/2006/relationships/oleObject"/><Relationship Id="rId492" Target="media/image225.wmf" Type="http://schemas.openxmlformats.org/officeDocument/2006/relationships/image"/><Relationship Id="rId493" Target="media/image226.png" Type="http://schemas.openxmlformats.org/officeDocument/2006/relationships/image"/><Relationship Id="rId494" Target="embeddings/oleObject238.bin" Type="http://schemas.openxmlformats.org/officeDocument/2006/relationships/oleObject"/><Relationship Id="rId495" Target="media/image227.wmf" Type="http://schemas.openxmlformats.org/officeDocument/2006/relationships/image"/><Relationship Id="rId496" Target="embeddings/oleObject239.bin" Type="http://schemas.openxmlformats.org/officeDocument/2006/relationships/oleObject"/><Relationship Id="rId497" Target="media/image228.wmf" Type="http://schemas.openxmlformats.org/officeDocument/2006/relationships/image"/><Relationship Id="rId498" Target="media/image229.png" Type="http://schemas.openxmlformats.org/officeDocument/2006/relationships/image"/><Relationship Id="rId499" Target="media/image230.png" Type="http://schemas.openxmlformats.org/officeDocument/2006/relationships/image"/><Relationship Id="rId5" Target="media/image2.wmf" Type="http://schemas.openxmlformats.org/officeDocument/2006/relationships/image"/><Relationship Id="rId50" Target="embeddings/oleObject24.bin" Type="http://schemas.openxmlformats.org/officeDocument/2006/relationships/oleObject"/><Relationship Id="rId500" Target="embeddings/oleObject240.bin" Type="http://schemas.openxmlformats.org/officeDocument/2006/relationships/oleObject"/><Relationship Id="rId501" Target="media/image231.wmf" Type="http://schemas.openxmlformats.org/officeDocument/2006/relationships/image"/><Relationship Id="rId502" Target="embeddings/oleObject241.bin" Type="http://schemas.openxmlformats.org/officeDocument/2006/relationships/oleObject"/><Relationship Id="rId503" Target="media/image232.wmf" Type="http://schemas.openxmlformats.org/officeDocument/2006/relationships/image"/><Relationship Id="rId504" Target="embeddings/oleObject242.bin" Type="http://schemas.openxmlformats.org/officeDocument/2006/relationships/oleObject"/><Relationship Id="rId505" Target="media/image233.wmf" Type="http://schemas.openxmlformats.org/officeDocument/2006/relationships/image"/><Relationship Id="rId506" Target="embeddings/oleObject243.bin" Type="http://schemas.openxmlformats.org/officeDocument/2006/relationships/oleObject"/><Relationship Id="rId507" Target="media/image234.wmf" Type="http://schemas.openxmlformats.org/officeDocument/2006/relationships/image"/><Relationship Id="rId508" Target="embeddings/oleObject244.bin" Type="http://schemas.openxmlformats.org/officeDocument/2006/relationships/oleObject"/><Relationship Id="rId509" Target="media/image186.wmf" Type="http://schemas.openxmlformats.org/officeDocument/2006/relationships/image"/><Relationship Id="rId51" Target="media/image22.wmf" Type="http://schemas.openxmlformats.org/officeDocument/2006/relationships/image"/><Relationship Id="rId510" Target="embeddings/oleObject245.bin" Type="http://schemas.openxmlformats.org/officeDocument/2006/relationships/oleObject"/><Relationship Id="rId511" Target="media/image235.wmf" Type="http://schemas.openxmlformats.org/officeDocument/2006/relationships/image"/><Relationship Id="rId512" Target="embeddings/oleObject246.bin" Type="http://schemas.openxmlformats.org/officeDocument/2006/relationships/oleObject"/><Relationship Id="rId513" Target="media/image236.wmf" Type="http://schemas.openxmlformats.org/officeDocument/2006/relationships/image"/><Relationship Id="rId514" Target="embeddings/oleObject247.bin" Type="http://schemas.openxmlformats.org/officeDocument/2006/relationships/oleObject"/><Relationship Id="rId515" Target="media/image237.wmf" Type="http://schemas.openxmlformats.org/officeDocument/2006/relationships/image"/><Relationship Id="rId516" Target="embeddings/oleObject248.bin" Type="http://schemas.openxmlformats.org/officeDocument/2006/relationships/oleObject"/><Relationship Id="rId517" Target="media/image238.wmf" Type="http://schemas.openxmlformats.org/officeDocument/2006/relationships/image"/><Relationship Id="rId518" Target="media/image239.png" Type="http://schemas.openxmlformats.org/officeDocument/2006/relationships/image"/><Relationship Id="rId519" Target="embeddings/oleObject249.bin" Type="http://schemas.openxmlformats.org/officeDocument/2006/relationships/oleObject"/><Relationship Id="rId52" Target="embeddings/oleObject25.bin" Type="http://schemas.openxmlformats.org/officeDocument/2006/relationships/oleObject"/><Relationship Id="rId520" Target="media/image240.wmf" Type="http://schemas.openxmlformats.org/officeDocument/2006/relationships/image"/><Relationship Id="rId521" Target="embeddings/oleObject250.bin" Type="http://schemas.openxmlformats.org/officeDocument/2006/relationships/oleObject"/><Relationship Id="rId522" Target="media/image241.wmf" Type="http://schemas.openxmlformats.org/officeDocument/2006/relationships/image"/><Relationship Id="rId523" Target="embeddings/oleObject251.bin" Type="http://schemas.openxmlformats.org/officeDocument/2006/relationships/oleObject"/><Relationship Id="rId524" Target="media/image242.wmf" Type="http://schemas.openxmlformats.org/officeDocument/2006/relationships/image"/><Relationship Id="rId525" Target="embeddings/oleObject252.bin" Type="http://schemas.openxmlformats.org/officeDocument/2006/relationships/oleObject"/><Relationship Id="rId526" Target="media/image243.wmf" Type="http://schemas.openxmlformats.org/officeDocument/2006/relationships/image"/><Relationship Id="rId527" Target="embeddings/oleObject253.bin" Type="http://schemas.openxmlformats.org/officeDocument/2006/relationships/oleObject"/><Relationship Id="rId528" Target="media/image244.wmf" Type="http://schemas.openxmlformats.org/officeDocument/2006/relationships/image"/><Relationship Id="rId529" Target="embeddings/oleObject254.bin" Type="http://schemas.openxmlformats.org/officeDocument/2006/relationships/oleObject"/><Relationship Id="rId53" Target="media/image23.wmf" Type="http://schemas.openxmlformats.org/officeDocument/2006/relationships/image"/><Relationship Id="rId530" Target="media/image245.wmf" Type="http://schemas.openxmlformats.org/officeDocument/2006/relationships/image"/><Relationship Id="rId531" Target="embeddings/oleObject255.bin" Type="http://schemas.openxmlformats.org/officeDocument/2006/relationships/oleObject"/><Relationship Id="rId532" Target="media/image246.wmf" Type="http://schemas.openxmlformats.org/officeDocument/2006/relationships/image"/><Relationship Id="rId533" Target="media/image247.png" Type="http://schemas.openxmlformats.org/officeDocument/2006/relationships/image"/><Relationship Id="rId534" Target="embeddings/oleObject256.bin" Type="http://schemas.openxmlformats.org/officeDocument/2006/relationships/oleObject"/><Relationship Id="rId535" Target="media/image248.wmf" Type="http://schemas.openxmlformats.org/officeDocument/2006/relationships/image"/><Relationship Id="rId536" Target="embeddings/oleObject257.bin" Type="http://schemas.openxmlformats.org/officeDocument/2006/relationships/oleObject"/><Relationship Id="rId537" Target="media/image249.wmf" Type="http://schemas.openxmlformats.org/officeDocument/2006/relationships/image"/><Relationship Id="rId538" Target="embeddings/oleObject258.bin" Type="http://schemas.openxmlformats.org/officeDocument/2006/relationships/oleObject"/><Relationship Id="rId539" Target="media/image186.wmf" Type="http://schemas.openxmlformats.org/officeDocument/2006/relationships/image"/><Relationship Id="rId54" Target="embeddings/oleObject26.bin" Type="http://schemas.openxmlformats.org/officeDocument/2006/relationships/oleObject"/><Relationship Id="rId540" Target="embeddings/oleObject259.bin" Type="http://schemas.openxmlformats.org/officeDocument/2006/relationships/oleObject"/><Relationship Id="rId541" Target="media/image250.wmf" Type="http://schemas.openxmlformats.org/officeDocument/2006/relationships/image"/><Relationship Id="rId542" Target="embeddings/oleObject260.bin" Type="http://schemas.openxmlformats.org/officeDocument/2006/relationships/oleObject"/><Relationship Id="rId543" Target="media/image251.wmf" Type="http://schemas.openxmlformats.org/officeDocument/2006/relationships/image"/><Relationship Id="rId544" Target="embeddings/oleObject261.bin" Type="http://schemas.openxmlformats.org/officeDocument/2006/relationships/oleObject"/><Relationship Id="rId545" Target="media/image252.wmf" Type="http://schemas.openxmlformats.org/officeDocument/2006/relationships/image"/><Relationship Id="rId546" Target="embeddings/oleObject262.bin" Type="http://schemas.openxmlformats.org/officeDocument/2006/relationships/oleObject"/><Relationship Id="rId547" Target="media/image253.wmf" Type="http://schemas.openxmlformats.org/officeDocument/2006/relationships/image"/><Relationship Id="rId548" Target="embeddings/oleObject263.bin" Type="http://schemas.openxmlformats.org/officeDocument/2006/relationships/oleObject"/><Relationship Id="rId549" Target="media/image254.wmf" Type="http://schemas.openxmlformats.org/officeDocument/2006/relationships/image"/><Relationship Id="rId55" Target="media/image24.wmf" Type="http://schemas.openxmlformats.org/officeDocument/2006/relationships/image"/><Relationship Id="rId550" Target="embeddings/oleObject264.bin" Type="http://schemas.openxmlformats.org/officeDocument/2006/relationships/oleObject"/><Relationship Id="rId551" Target="media/image255.wmf" Type="http://schemas.openxmlformats.org/officeDocument/2006/relationships/image"/><Relationship Id="rId552" Target="embeddings/oleObject265.bin" Type="http://schemas.openxmlformats.org/officeDocument/2006/relationships/oleObject"/><Relationship Id="rId553" Target="media/image256.wmf" Type="http://schemas.openxmlformats.org/officeDocument/2006/relationships/image"/><Relationship Id="rId554" Target="embeddings/oleObject266.bin" Type="http://schemas.openxmlformats.org/officeDocument/2006/relationships/oleObject"/><Relationship Id="rId555" Target="media/image257.wmf" Type="http://schemas.openxmlformats.org/officeDocument/2006/relationships/image"/><Relationship Id="rId556" Target="embeddings/oleObject267.bin" Type="http://schemas.openxmlformats.org/officeDocument/2006/relationships/oleObject"/><Relationship Id="rId557" Target="media/image258.wmf" Type="http://schemas.openxmlformats.org/officeDocument/2006/relationships/image"/><Relationship Id="rId558" Target="embeddings/oleObject268.bin" Type="http://schemas.openxmlformats.org/officeDocument/2006/relationships/oleObject"/><Relationship Id="rId559" Target="media/image259.wmf" Type="http://schemas.openxmlformats.org/officeDocument/2006/relationships/image"/><Relationship Id="rId56" Target="embeddings/oleObject27.bin" Type="http://schemas.openxmlformats.org/officeDocument/2006/relationships/oleObject"/><Relationship Id="rId560" Target="embeddings/oleObject269.bin" Type="http://schemas.openxmlformats.org/officeDocument/2006/relationships/oleObject"/><Relationship Id="rId561" Target="media/image260.wmf" Type="http://schemas.openxmlformats.org/officeDocument/2006/relationships/image"/><Relationship Id="rId562" Target="embeddings/oleObject270.bin" Type="http://schemas.openxmlformats.org/officeDocument/2006/relationships/oleObject"/><Relationship Id="rId563" Target="media/image261.wmf" Type="http://schemas.openxmlformats.org/officeDocument/2006/relationships/image"/><Relationship Id="rId564" Target="embeddings/oleObject271.bin" Type="http://schemas.openxmlformats.org/officeDocument/2006/relationships/oleObject"/><Relationship Id="rId565" Target="media/image262.wmf" Type="http://schemas.openxmlformats.org/officeDocument/2006/relationships/image"/><Relationship Id="rId566" Target="embeddings/oleObject272.bin" Type="http://schemas.openxmlformats.org/officeDocument/2006/relationships/oleObject"/><Relationship Id="rId567" Target="media/image263.wmf" Type="http://schemas.openxmlformats.org/officeDocument/2006/relationships/image"/><Relationship Id="rId568" Target="embeddings/oleObject273.bin" Type="http://schemas.openxmlformats.org/officeDocument/2006/relationships/oleObject"/><Relationship Id="rId569" Target="media/image264.wmf" Type="http://schemas.openxmlformats.org/officeDocument/2006/relationships/image"/><Relationship Id="rId57" Target="media/image24.wmf" Type="http://schemas.openxmlformats.org/officeDocument/2006/relationships/image"/><Relationship Id="rId570" Target="embeddings/oleObject274.bin" Type="http://schemas.openxmlformats.org/officeDocument/2006/relationships/oleObject"/><Relationship Id="rId571" Target="media/image265.wmf" Type="http://schemas.openxmlformats.org/officeDocument/2006/relationships/image"/><Relationship Id="rId572" Target="embeddings/oleObject275.bin" Type="http://schemas.openxmlformats.org/officeDocument/2006/relationships/oleObject"/><Relationship Id="rId573" Target="media/image266.wmf" Type="http://schemas.openxmlformats.org/officeDocument/2006/relationships/image"/><Relationship Id="rId574" Target="embeddings/oleObject276.bin" Type="http://schemas.openxmlformats.org/officeDocument/2006/relationships/oleObject"/><Relationship Id="rId575" Target="media/image267.wmf" Type="http://schemas.openxmlformats.org/officeDocument/2006/relationships/image"/><Relationship Id="rId576" Target="embeddings/oleObject277.bin" Type="http://schemas.openxmlformats.org/officeDocument/2006/relationships/oleObject"/><Relationship Id="rId577" Target="media/image268.wmf" Type="http://schemas.openxmlformats.org/officeDocument/2006/relationships/image"/><Relationship Id="rId578" Target="embeddings/oleObject278.bin" Type="http://schemas.openxmlformats.org/officeDocument/2006/relationships/oleObject"/><Relationship Id="rId579" Target="media/image269.wmf" Type="http://schemas.openxmlformats.org/officeDocument/2006/relationships/image"/><Relationship Id="rId58" Target="embeddings/oleObject28.bin" Type="http://schemas.openxmlformats.org/officeDocument/2006/relationships/oleObject"/><Relationship Id="rId580" Target="embeddings/oleObject279.bin" Type="http://schemas.openxmlformats.org/officeDocument/2006/relationships/oleObject"/><Relationship Id="rId581" Target="media/image270.wmf" Type="http://schemas.openxmlformats.org/officeDocument/2006/relationships/image"/><Relationship Id="rId582" Target="embeddings/oleObject280.bin" Type="http://schemas.openxmlformats.org/officeDocument/2006/relationships/oleObject"/><Relationship Id="rId583" Target="media/image271.wmf" Type="http://schemas.openxmlformats.org/officeDocument/2006/relationships/image"/><Relationship Id="rId584" Target="embeddings/oleObject281.bin" Type="http://schemas.openxmlformats.org/officeDocument/2006/relationships/oleObject"/><Relationship Id="rId585" Target="media/image186.wmf" Type="http://schemas.openxmlformats.org/officeDocument/2006/relationships/image"/><Relationship Id="rId586" Target="embeddings/oleObject282.bin" Type="http://schemas.openxmlformats.org/officeDocument/2006/relationships/oleObject"/><Relationship Id="rId587" Target="media/image272.wmf" Type="http://schemas.openxmlformats.org/officeDocument/2006/relationships/image"/><Relationship Id="rId588" Target="embeddings/oleObject283.bin" Type="http://schemas.openxmlformats.org/officeDocument/2006/relationships/oleObject"/><Relationship Id="rId589" Target="media/image273.wmf" Type="http://schemas.openxmlformats.org/officeDocument/2006/relationships/image"/><Relationship Id="rId59" Target="media/image23.wmf" Type="http://schemas.openxmlformats.org/officeDocument/2006/relationships/image"/><Relationship Id="rId590" Target="embeddings/oleObject284.bin" Type="http://schemas.openxmlformats.org/officeDocument/2006/relationships/oleObject"/><Relationship Id="rId591" Target="media/image274.wmf" Type="http://schemas.openxmlformats.org/officeDocument/2006/relationships/image"/><Relationship Id="rId592" Target="embeddings/oleObject285.bin" Type="http://schemas.openxmlformats.org/officeDocument/2006/relationships/oleObject"/><Relationship Id="rId593" Target="media/image275.wmf" Type="http://schemas.openxmlformats.org/officeDocument/2006/relationships/image"/><Relationship Id="rId594" Target="embeddings/oleObject286.bin" Type="http://schemas.openxmlformats.org/officeDocument/2006/relationships/oleObject"/><Relationship Id="rId595" Target="media/image276.wmf" Type="http://schemas.openxmlformats.org/officeDocument/2006/relationships/image"/><Relationship Id="rId596" Target="embeddings/oleObject287.bin" Type="http://schemas.openxmlformats.org/officeDocument/2006/relationships/oleObject"/><Relationship Id="rId597" Target="media/image277.wmf" Type="http://schemas.openxmlformats.org/officeDocument/2006/relationships/image"/><Relationship Id="rId598" Target="media/image278.png" Type="http://schemas.openxmlformats.org/officeDocument/2006/relationships/image"/><Relationship Id="rId599" Target="embeddings/oleObject288.bin" Type="http://schemas.openxmlformats.org/officeDocument/2006/relationships/oleObject"/><Relationship Id="rId6" Target="embeddings/oleObject3.bin" Type="http://schemas.openxmlformats.org/officeDocument/2006/relationships/oleObject"/><Relationship Id="rId60" Target="embeddings/oleObject29.bin" Type="http://schemas.openxmlformats.org/officeDocument/2006/relationships/oleObject"/><Relationship Id="rId600" Target="media/image279.wmf" Type="http://schemas.openxmlformats.org/officeDocument/2006/relationships/image"/><Relationship Id="rId601" Target="embeddings/oleObject289.bin" Type="http://schemas.openxmlformats.org/officeDocument/2006/relationships/oleObject"/><Relationship Id="rId602" Target="media/image280.wmf" Type="http://schemas.openxmlformats.org/officeDocument/2006/relationships/image"/><Relationship Id="rId603" Target="embeddings/oleObject290.bin" Type="http://schemas.openxmlformats.org/officeDocument/2006/relationships/oleObject"/><Relationship Id="rId604" Target="media/image281.wmf" Type="http://schemas.openxmlformats.org/officeDocument/2006/relationships/image"/><Relationship Id="rId605" Target="embeddings/oleObject291.bin" Type="http://schemas.openxmlformats.org/officeDocument/2006/relationships/oleObject"/><Relationship Id="rId606" Target="media/image282.wmf" Type="http://schemas.openxmlformats.org/officeDocument/2006/relationships/image"/><Relationship Id="rId607" Target="embeddings/oleObject292.bin" Type="http://schemas.openxmlformats.org/officeDocument/2006/relationships/oleObject"/><Relationship Id="rId608" Target="media/image283.wmf" Type="http://schemas.openxmlformats.org/officeDocument/2006/relationships/image"/><Relationship Id="rId609" Target="embeddings/oleObject293.bin" Type="http://schemas.openxmlformats.org/officeDocument/2006/relationships/oleObject"/><Relationship Id="rId61" Target="media/image23.wmf" Type="http://schemas.openxmlformats.org/officeDocument/2006/relationships/image"/><Relationship Id="rId610" Target="media/image284.wmf" Type="http://schemas.openxmlformats.org/officeDocument/2006/relationships/image"/><Relationship Id="rId611" Target="embeddings/oleObject294.bin" Type="http://schemas.openxmlformats.org/officeDocument/2006/relationships/oleObject"/><Relationship Id="rId612" Target="media/image186.wmf" Type="http://schemas.openxmlformats.org/officeDocument/2006/relationships/image"/><Relationship Id="rId613" Target="embeddings/oleObject295.bin" Type="http://schemas.openxmlformats.org/officeDocument/2006/relationships/oleObject"/><Relationship Id="rId614" Target="media/image285.wmf" Type="http://schemas.openxmlformats.org/officeDocument/2006/relationships/image"/><Relationship Id="rId615" Target="embeddings/oleObject296.bin" Type="http://schemas.openxmlformats.org/officeDocument/2006/relationships/oleObject"/><Relationship Id="rId616" Target="media/image286.wmf" Type="http://schemas.openxmlformats.org/officeDocument/2006/relationships/image"/><Relationship Id="rId617" Target="embeddings/oleObject297.bin" Type="http://schemas.openxmlformats.org/officeDocument/2006/relationships/oleObject"/><Relationship Id="rId618" Target="media/image287.wmf" Type="http://schemas.openxmlformats.org/officeDocument/2006/relationships/image"/><Relationship Id="rId619" Target="embeddings/oleObject298.bin" Type="http://schemas.openxmlformats.org/officeDocument/2006/relationships/oleObject"/><Relationship Id="rId62" Target="embeddings/oleObject30.bin" Type="http://schemas.openxmlformats.org/officeDocument/2006/relationships/oleObject"/><Relationship Id="rId620" Target="media/image288.wmf" Type="http://schemas.openxmlformats.org/officeDocument/2006/relationships/image"/><Relationship Id="rId621" Target="embeddings/oleObject299.bin" Type="http://schemas.openxmlformats.org/officeDocument/2006/relationships/oleObject"/><Relationship Id="rId622" Target="media/image289.wmf" Type="http://schemas.openxmlformats.org/officeDocument/2006/relationships/image"/><Relationship Id="rId623" Target="embeddings/oleObject300.bin" Type="http://schemas.openxmlformats.org/officeDocument/2006/relationships/oleObject"/><Relationship Id="rId624" Target="media/image290.wmf" Type="http://schemas.openxmlformats.org/officeDocument/2006/relationships/image"/><Relationship Id="rId625" Target="embeddings/oleObject301.bin" Type="http://schemas.openxmlformats.org/officeDocument/2006/relationships/oleObject"/><Relationship Id="rId626" Target="media/image291.wmf" Type="http://schemas.openxmlformats.org/officeDocument/2006/relationships/image"/><Relationship Id="rId627" Target="embeddings/oleObject302.bin" Type="http://schemas.openxmlformats.org/officeDocument/2006/relationships/oleObject"/><Relationship Id="rId628" Target="media/image292.wmf" Type="http://schemas.openxmlformats.org/officeDocument/2006/relationships/image"/><Relationship Id="rId629" Target="embeddings/oleObject303.bin" Type="http://schemas.openxmlformats.org/officeDocument/2006/relationships/oleObject"/><Relationship Id="rId63" Target="media/image23.wmf" Type="http://schemas.openxmlformats.org/officeDocument/2006/relationships/image"/><Relationship Id="rId630" Target="media/image293.wmf" Type="http://schemas.openxmlformats.org/officeDocument/2006/relationships/image"/><Relationship Id="rId631" Target="embeddings/oleObject304.bin" Type="http://schemas.openxmlformats.org/officeDocument/2006/relationships/oleObject"/><Relationship Id="rId632" Target="media/image294.wmf" Type="http://schemas.openxmlformats.org/officeDocument/2006/relationships/image"/><Relationship Id="rId633" Target="embeddings/oleObject305.bin" Type="http://schemas.openxmlformats.org/officeDocument/2006/relationships/oleObject"/><Relationship Id="rId634" Target="media/image295.wmf" Type="http://schemas.openxmlformats.org/officeDocument/2006/relationships/image"/><Relationship Id="rId635" Target="embeddings/oleObject306.bin" Type="http://schemas.openxmlformats.org/officeDocument/2006/relationships/oleObject"/><Relationship Id="rId636" Target="media/image296.wmf" Type="http://schemas.openxmlformats.org/officeDocument/2006/relationships/image"/><Relationship Id="rId637" Target="embeddings/oleObject307.bin" Type="http://schemas.openxmlformats.org/officeDocument/2006/relationships/oleObject"/><Relationship Id="rId638" Target="media/image297.wmf" Type="http://schemas.openxmlformats.org/officeDocument/2006/relationships/image"/><Relationship Id="rId639" Target="embeddings/oleObject308.bin" Type="http://schemas.openxmlformats.org/officeDocument/2006/relationships/oleObject"/><Relationship Id="rId64" Target="embeddings/oleObject31.bin" Type="http://schemas.openxmlformats.org/officeDocument/2006/relationships/oleObject"/><Relationship Id="rId640" Target="media/image298.wmf" Type="http://schemas.openxmlformats.org/officeDocument/2006/relationships/image"/><Relationship Id="rId641" Target="embeddings/oleObject309.bin" Type="http://schemas.openxmlformats.org/officeDocument/2006/relationships/oleObject"/><Relationship Id="rId642" Target="media/image299.wmf" Type="http://schemas.openxmlformats.org/officeDocument/2006/relationships/image"/><Relationship Id="rId643" Target="embeddings/oleObject310.bin" Type="http://schemas.openxmlformats.org/officeDocument/2006/relationships/oleObject"/><Relationship Id="rId644" Target="media/image300.wmf" Type="http://schemas.openxmlformats.org/officeDocument/2006/relationships/image"/><Relationship Id="rId645" Target="embeddings/oleObject311.bin" Type="http://schemas.openxmlformats.org/officeDocument/2006/relationships/oleObject"/><Relationship Id="rId646" Target="media/image301.wmf" Type="http://schemas.openxmlformats.org/officeDocument/2006/relationships/image"/><Relationship Id="rId647" Target="embeddings/oleObject312.bin" Type="http://schemas.openxmlformats.org/officeDocument/2006/relationships/oleObject"/><Relationship Id="rId648" Target="media/image302.wmf" Type="http://schemas.openxmlformats.org/officeDocument/2006/relationships/image"/><Relationship Id="rId649" Target="embeddings/oleObject313.bin" Type="http://schemas.openxmlformats.org/officeDocument/2006/relationships/oleObject"/><Relationship Id="rId65" Target="media/image23.wmf" Type="http://schemas.openxmlformats.org/officeDocument/2006/relationships/image"/><Relationship Id="rId650" Target="media/image303.wmf" Type="http://schemas.openxmlformats.org/officeDocument/2006/relationships/image"/><Relationship Id="rId651" Target="embeddings/oleObject314.bin" Type="http://schemas.openxmlformats.org/officeDocument/2006/relationships/oleObject"/><Relationship Id="rId652" Target="media/image304.wmf" Type="http://schemas.openxmlformats.org/officeDocument/2006/relationships/image"/><Relationship Id="rId653" Target="embeddings/oleObject315.bin" Type="http://schemas.openxmlformats.org/officeDocument/2006/relationships/oleObject"/><Relationship Id="rId654" Target="media/image305.wmf" Type="http://schemas.openxmlformats.org/officeDocument/2006/relationships/image"/><Relationship Id="rId655" Target="embeddings/oleObject316.bin" Type="http://schemas.openxmlformats.org/officeDocument/2006/relationships/oleObject"/><Relationship Id="rId656" Target="media/image306.wmf" Type="http://schemas.openxmlformats.org/officeDocument/2006/relationships/image"/><Relationship Id="rId657" Target="embeddings/oleObject317.bin" Type="http://schemas.openxmlformats.org/officeDocument/2006/relationships/oleObject"/><Relationship Id="rId658" Target="media/image307.wmf" Type="http://schemas.openxmlformats.org/officeDocument/2006/relationships/image"/><Relationship Id="rId659" Target="embeddings/oleObject318.bin" Type="http://schemas.openxmlformats.org/officeDocument/2006/relationships/oleObject"/><Relationship Id="rId66" Target="embeddings/oleObject32.bin" Type="http://schemas.openxmlformats.org/officeDocument/2006/relationships/oleObject"/><Relationship Id="rId660" Target="media/image308.wmf" Type="http://schemas.openxmlformats.org/officeDocument/2006/relationships/image"/><Relationship Id="rId661" Target="embeddings/oleObject319.bin" Type="http://schemas.openxmlformats.org/officeDocument/2006/relationships/oleObject"/><Relationship Id="rId662" Target="media/image309.wmf" Type="http://schemas.openxmlformats.org/officeDocument/2006/relationships/image"/><Relationship Id="rId663" Target="embeddings/oleObject320.bin" Type="http://schemas.openxmlformats.org/officeDocument/2006/relationships/oleObject"/><Relationship Id="rId664" Target="media/image310.wmf" Type="http://schemas.openxmlformats.org/officeDocument/2006/relationships/image"/><Relationship Id="rId665" Target="embeddings/oleObject321.bin" Type="http://schemas.openxmlformats.org/officeDocument/2006/relationships/oleObject"/><Relationship Id="rId666" Target="media/image311.wmf" Type="http://schemas.openxmlformats.org/officeDocument/2006/relationships/image"/><Relationship Id="rId667" Target="embeddings/oleObject322.bin" Type="http://schemas.openxmlformats.org/officeDocument/2006/relationships/oleObject"/><Relationship Id="rId668" Target="media/image312.wmf" Type="http://schemas.openxmlformats.org/officeDocument/2006/relationships/image"/><Relationship Id="rId669" Target="embeddings/oleObject323.bin" Type="http://schemas.openxmlformats.org/officeDocument/2006/relationships/oleObject"/><Relationship Id="rId67" Target="media/image23.wmf" Type="http://schemas.openxmlformats.org/officeDocument/2006/relationships/image"/><Relationship Id="rId670" Target="media/image313.wmf" Type="http://schemas.openxmlformats.org/officeDocument/2006/relationships/image"/><Relationship Id="rId671" Target="embeddings/oleObject324.bin" Type="http://schemas.openxmlformats.org/officeDocument/2006/relationships/oleObject"/><Relationship Id="rId672" Target="media/image314.wmf" Type="http://schemas.openxmlformats.org/officeDocument/2006/relationships/image"/><Relationship Id="rId673" Target="embeddings/oleObject325.bin" Type="http://schemas.openxmlformats.org/officeDocument/2006/relationships/oleObject"/><Relationship Id="rId674" Target="media/image315.wmf" Type="http://schemas.openxmlformats.org/officeDocument/2006/relationships/image"/><Relationship Id="rId675" Target="embeddings/oleObject326.bin" Type="http://schemas.openxmlformats.org/officeDocument/2006/relationships/oleObject"/><Relationship Id="rId676" Target="media/image316.wmf" Type="http://schemas.openxmlformats.org/officeDocument/2006/relationships/image"/><Relationship Id="rId677" Target="embeddings/oleObject327.bin" Type="http://schemas.openxmlformats.org/officeDocument/2006/relationships/oleObject"/><Relationship Id="rId678" Target="media/image317.wmf" Type="http://schemas.openxmlformats.org/officeDocument/2006/relationships/image"/><Relationship Id="rId679" Target="embeddings/oleObject328.bin" Type="http://schemas.openxmlformats.org/officeDocument/2006/relationships/oleObject"/><Relationship Id="rId68" Target="embeddings/oleObject33.bin" Type="http://schemas.openxmlformats.org/officeDocument/2006/relationships/oleObject"/><Relationship Id="rId680" Target="media/image318.wmf" Type="http://schemas.openxmlformats.org/officeDocument/2006/relationships/image"/><Relationship Id="rId681" Target="embeddings/oleObject329.bin" Type="http://schemas.openxmlformats.org/officeDocument/2006/relationships/oleObject"/><Relationship Id="rId682" Target="media/image314.wmf" Type="http://schemas.openxmlformats.org/officeDocument/2006/relationships/image"/><Relationship Id="rId683" Target="embeddings/oleObject330.bin" Type="http://schemas.openxmlformats.org/officeDocument/2006/relationships/oleObject"/><Relationship Id="rId684" Target="media/image319.wmf" Type="http://schemas.openxmlformats.org/officeDocument/2006/relationships/image"/><Relationship Id="rId685" Target="embeddings/oleObject331.bin" Type="http://schemas.openxmlformats.org/officeDocument/2006/relationships/oleObject"/><Relationship Id="rId686" Target="media/image320.wmf" Type="http://schemas.openxmlformats.org/officeDocument/2006/relationships/image"/><Relationship Id="rId687" Target="embeddings/oleObject332.bin" Type="http://schemas.openxmlformats.org/officeDocument/2006/relationships/oleObject"/><Relationship Id="rId688" Target="media/image321.wmf" Type="http://schemas.openxmlformats.org/officeDocument/2006/relationships/image"/><Relationship Id="rId689" Target="embeddings/oleObject333.bin" Type="http://schemas.openxmlformats.org/officeDocument/2006/relationships/oleObject"/><Relationship Id="rId69" Target="media/image23.wmf" Type="http://schemas.openxmlformats.org/officeDocument/2006/relationships/image"/><Relationship Id="rId690" Target="media/image322.wmf" Type="http://schemas.openxmlformats.org/officeDocument/2006/relationships/image"/><Relationship Id="rId691" Target="embeddings/oleObject334.bin" Type="http://schemas.openxmlformats.org/officeDocument/2006/relationships/oleObject"/><Relationship Id="rId692" Target="media/image323.wmf" Type="http://schemas.openxmlformats.org/officeDocument/2006/relationships/image"/><Relationship Id="rId693" Target="embeddings/oleObject335.bin" Type="http://schemas.openxmlformats.org/officeDocument/2006/relationships/oleObject"/><Relationship Id="rId694" Target="media/image324.wmf" Type="http://schemas.openxmlformats.org/officeDocument/2006/relationships/image"/><Relationship Id="rId695" Target="embeddings/oleObject336.bin" Type="http://schemas.openxmlformats.org/officeDocument/2006/relationships/oleObject"/><Relationship Id="rId696" Target="media/image325.wmf" Type="http://schemas.openxmlformats.org/officeDocument/2006/relationships/image"/><Relationship Id="rId697" Target="embeddings/oleObject337.bin" Type="http://schemas.openxmlformats.org/officeDocument/2006/relationships/oleObject"/><Relationship Id="rId698" Target="media/image326.wmf" Type="http://schemas.openxmlformats.org/officeDocument/2006/relationships/image"/><Relationship Id="rId699" Target="embeddings/oleObject338.bin" Type="http://schemas.openxmlformats.org/officeDocument/2006/relationships/oleObject"/><Relationship Id="rId7" Target="media/image3.wmf" Type="http://schemas.openxmlformats.org/officeDocument/2006/relationships/image"/><Relationship Id="rId70" Target="embeddings/oleObject34.bin" Type="http://schemas.openxmlformats.org/officeDocument/2006/relationships/oleObject"/><Relationship Id="rId700" Target="media/image327.wmf" Type="http://schemas.openxmlformats.org/officeDocument/2006/relationships/image"/><Relationship Id="rId701" Target="embeddings/oleObject339.bin" Type="http://schemas.openxmlformats.org/officeDocument/2006/relationships/oleObject"/><Relationship Id="rId702" Target="media/image328.wmf" Type="http://schemas.openxmlformats.org/officeDocument/2006/relationships/image"/><Relationship Id="rId703" Target="media/image329.png" Type="http://schemas.openxmlformats.org/officeDocument/2006/relationships/image"/><Relationship Id="rId704" Target="media/image330.png" Type="http://schemas.openxmlformats.org/officeDocument/2006/relationships/image"/><Relationship Id="rId705" Target="media/image331.jpeg" Type="http://schemas.openxmlformats.org/officeDocument/2006/relationships/image"/><Relationship Id="rId706" Target="embeddings/oleObject340.bin" Type="http://schemas.openxmlformats.org/officeDocument/2006/relationships/oleObject"/><Relationship Id="rId707" Target="media/image332.wmf" Type="http://schemas.openxmlformats.org/officeDocument/2006/relationships/image"/><Relationship Id="rId708" Target="embeddings/oleObject341.bin" Type="http://schemas.openxmlformats.org/officeDocument/2006/relationships/oleObject"/><Relationship Id="rId709" Target="media/image333.wmf" Type="http://schemas.openxmlformats.org/officeDocument/2006/relationships/image"/><Relationship Id="rId71" Target="media/image23.wmf" Type="http://schemas.openxmlformats.org/officeDocument/2006/relationships/image"/><Relationship Id="rId710" Target="embeddings/oleObject342.bin" Type="http://schemas.openxmlformats.org/officeDocument/2006/relationships/oleObject"/><Relationship Id="rId711" Target="media/image334.wmf" Type="http://schemas.openxmlformats.org/officeDocument/2006/relationships/image"/><Relationship Id="rId712" Target="embeddings/oleObject343.bin" Type="http://schemas.openxmlformats.org/officeDocument/2006/relationships/oleObject"/><Relationship Id="rId713" Target="media/image335.wmf" Type="http://schemas.openxmlformats.org/officeDocument/2006/relationships/image"/><Relationship Id="rId714" Target="embeddings/oleObject344.bin" Type="http://schemas.openxmlformats.org/officeDocument/2006/relationships/oleObject"/><Relationship Id="rId715" Target="media/image336.wmf" Type="http://schemas.openxmlformats.org/officeDocument/2006/relationships/image"/><Relationship Id="rId716" Target="embeddings/oleObject345.bin" Type="http://schemas.openxmlformats.org/officeDocument/2006/relationships/oleObject"/><Relationship Id="rId717" Target="media/image337.wmf" Type="http://schemas.openxmlformats.org/officeDocument/2006/relationships/image"/><Relationship Id="rId718" Target="embeddings/oleObject346.bin" Type="http://schemas.openxmlformats.org/officeDocument/2006/relationships/oleObject"/><Relationship Id="rId719" Target="media/image338.wmf" Type="http://schemas.openxmlformats.org/officeDocument/2006/relationships/image"/><Relationship Id="rId72" Target="embeddings/oleObject35.bin" Type="http://schemas.openxmlformats.org/officeDocument/2006/relationships/oleObject"/><Relationship Id="rId720" Target="embeddings/oleObject347.bin" Type="http://schemas.openxmlformats.org/officeDocument/2006/relationships/oleObject"/><Relationship Id="rId721" Target="media/image339.wmf" Type="http://schemas.openxmlformats.org/officeDocument/2006/relationships/image"/><Relationship Id="rId722" Target="embeddings/oleObject348.bin" Type="http://schemas.openxmlformats.org/officeDocument/2006/relationships/oleObject"/><Relationship Id="rId723" Target="media/image340.wmf" Type="http://schemas.openxmlformats.org/officeDocument/2006/relationships/image"/><Relationship Id="rId724" Target="embeddings/oleObject349.bin" Type="http://schemas.openxmlformats.org/officeDocument/2006/relationships/oleObject"/><Relationship Id="rId725" Target="media/image341.wmf" Type="http://schemas.openxmlformats.org/officeDocument/2006/relationships/image"/><Relationship Id="rId726" Target="embeddings/oleObject350.bin" Type="http://schemas.openxmlformats.org/officeDocument/2006/relationships/oleObject"/><Relationship Id="rId727" Target="media/image342.wmf" Type="http://schemas.openxmlformats.org/officeDocument/2006/relationships/image"/><Relationship Id="rId728" Target="embeddings/oleObject351.bin" Type="http://schemas.openxmlformats.org/officeDocument/2006/relationships/oleObject"/><Relationship Id="rId729" Target="media/image343.wmf" Type="http://schemas.openxmlformats.org/officeDocument/2006/relationships/image"/><Relationship Id="rId73" Target="media/image25.wmf" Type="http://schemas.openxmlformats.org/officeDocument/2006/relationships/image"/><Relationship Id="rId730" Target="embeddings/oleObject352.bin" Type="http://schemas.openxmlformats.org/officeDocument/2006/relationships/oleObject"/><Relationship Id="rId731" Target="media/image344.wmf" Type="http://schemas.openxmlformats.org/officeDocument/2006/relationships/image"/><Relationship Id="rId732" Target="embeddings/oleObject353.bin" Type="http://schemas.openxmlformats.org/officeDocument/2006/relationships/oleObject"/><Relationship Id="rId733" Target="media/image345.wmf" Type="http://schemas.openxmlformats.org/officeDocument/2006/relationships/image"/><Relationship Id="rId734" Target="embeddings/oleObject354.bin" Type="http://schemas.openxmlformats.org/officeDocument/2006/relationships/oleObject"/><Relationship Id="rId735" Target="media/image346.wmf" Type="http://schemas.openxmlformats.org/officeDocument/2006/relationships/image"/><Relationship Id="rId736" Target="embeddings/oleObject355.bin" Type="http://schemas.openxmlformats.org/officeDocument/2006/relationships/oleObject"/><Relationship Id="rId737" Target="media/image347.wmf" Type="http://schemas.openxmlformats.org/officeDocument/2006/relationships/image"/><Relationship Id="rId738" Target="embeddings/oleObject356.bin" Type="http://schemas.openxmlformats.org/officeDocument/2006/relationships/oleObject"/><Relationship Id="rId739" Target="media/image348.wmf" Type="http://schemas.openxmlformats.org/officeDocument/2006/relationships/image"/><Relationship Id="rId74" Target="embeddings/oleObject36.bin" Type="http://schemas.openxmlformats.org/officeDocument/2006/relationships/oleObject"/><Relationship Id="rId740" Target="embeddings/oleObject357.bin" Type="http://schemas.openxmlformats.org/officeDocument/2006/relationships/oleObject"/><Relationship Id="rId741" Target="media/image349.wmf" Type="http://schemas.openxmlformats.org/officeDocument/2006/relationships/image"/><Relationship Id="rId742" Target="embeddings/oleObject358.bin" Type="http://schemas.openxmlformats.org/officeDocument/2006/relationships/oleObject"/><Relationship Id="rId743" Target="media/image350.wmf" Type="http://schemas.openxmlformats.org/officeDocument/2006/relationships/image"/><Relationship Id="rId744" Target="embeddings/oleObject359.bin" Type="http://schemas.openxmlformats.org/officeDocument/2006/relationships/oleObject"/><Relationship Id="rId745" Target="media/image351.wmf" Type="http://schemas.openxmlformats.org/officeDocument/2006/relationships/image"/><Relationship Id="rId746" Target="embeddings/oleObject360.bin" Type="http://schemas.openxmlformats.org/officeDocument/2006/relationships/oleObject"/><Relationship Id="rId747" Target="media/image352.wmf" Type="http://schemas.openxmlformats.org/officeDocument/2006/relationships/image"/><Relationship Id="rId748" Target="embeddings/oleObject361.bin" Type="http://schemas.openxmlformats.org/officeDocument/2006/relationships/oleObject"/><Relationship Id="rId749" Target="media/image353.wmf" Type="http://schemas.openxmlformats.org/officeDocument/2006/relationships/image"/><Relationship Id="rId75" Target="media/image26.wmf" Type="http://schemas.openxmlformats.org/officeDocument/2006/relationships/image"/><Relationship Id="rId750" Target="embeddings/oleObject362.bin" Type="http://schemas.openxmlformats.org/officeDocument/2006/relationships/oleObject"/><Relationship Id="rId751" Target="media/image354.wmf" Type="http://schemas.openxmlformats.org/officeDocument/2006/relationships/image"/><Relationship Id="rId752" Target="embeddings/oleObject363.bin" Type="http://schemas.openxmlformats.org/officeDocument/2006/relationships/oleObject"/><Relationship Id="rId753" Target="media/image355.wmf" Type="http://schemas.openxmlformats.org/officeDocument/2006/relationships/image"/><Relationship Id="rId754" Target="embeddings/oleObject364.bin" Type="http://schemas.openxmlformats.org/officeDocument/2006/relationships/oleObject"/><Relationship Id="rId755" Target="media/image356.wmf" Type="http://schemas.openxmlformats.org/officeDocument/2006/relationships/image"/><Relationship Id="rId756" Target="embeddings/oleObject365.bin" Type="http://schemas.openxmlformats.org/officeDocument/2006/relationships/oleObject"/><Relationship Id="rId757" Target="media/image357.wmf" Type="http://schemas.openxmlformats.org/officeDocument/2006/relationships/image"/><Relationship Id="rId758" Target="embeddings/oleObject366.bin" Type="http://schemas.openxmlformats.org/officeDocument/2006/relationships/oleObject"/><Relationship Id="rId759" Target="media/image358.wmf" Type="http://schemas.openxmlformats.org/officeDocument/2006/relationships/image"/><Relationship Id="rId76" Target="embeddings/oleObject37.bin" Type="http://schemas.openxmlformats.org/officeDocument/2006/relationships/oleObject"/><Relationship Id="rId760" Target="embeddings/oleObject367.bin" Type="http://schemas.openxmlformats.org/officeDocument/2006/relationships/oleObject"/><Relationship Id="rId761" Target="media/image359.wmf" Type="http://schemas.openxmlformats.org/officeDocument/2006/relationships/image"/><Relationship Id="rId762" Target="embeddings/oleObject368.bin" Type="http://schemas.openxmlformats.org/officeDocument/2006/relationships/oleObject"/><Relationship Id="rId763" Target="media/image360.wmf" Type="http://schemas.openxmlformats.org/officeDocument/2006/relationships/image"/><Relationship Id="rId764" Target="embeddings/oleObject369.bin" Type="http://schemas.openxmlformats.org/officeDocument/2006/relationships/oleObject"/><Relationship Id="rId765" Target="media/image361.wmf" Type="http://schemas.openxmlformats.org/officeDocument/2006/relationships/image"/><Relationship Id="rId766" Target="embeddings/oleObject370.bin" Type="http://schemas.openxmlformats.org/officeDocument/2006/relationships/oleObject"/><Relationship Id="rId767" Target="media/image362.wmf" Type="http://schemas.openxmlformats.org/officeDocument/2006/relationships/image"/><Relationship Id="rId768" Target="embeddings/oleObject371.bin" Type="http://schemas.openxmlformats.org/officeDocument/2006/relationships/oleObject"/><Relationship Id="rId769" Target="media/image363.wmf" Type="http://schemas.openxmlformats.org/officeDocument/2006/relationships/image"/><Relationship Id="rId77" Target="media/image27.wmf" Type="http://schemas.openxmlformats.org/officeDocument/2006/relationships/image"/><Relationship Id="rId770" Target="embeddings/oleObject372.bin" Type="http://schemas.openxmlformats.org/officeDocument/2006/relationships/oleObject"/><Relationship Id="rId771" Target="media/image364.wmf" Type="http://schemas.openxmlformats.org/officeDocument/2006/relationships/image"/><Relationship Id="rId772" Target="embeddings/oleObject373.bin" Type="http://schemas.openxmlformats.org/officeDocument/2006/relationships/oleObject"/><Relationship Id="rId773" Target="media/image344.wmf" Type="http://schemas.openxmlformats.org/officeDocument/2006/relationships/image"/><Relationship Id="rId774" Target="embeddings/oleObject374.bin" Type="http://schemas.openxmlformats.org/officeDocument/2006/relationships/oleObject"/><Relationship Id="rId775" Target="media/image365.wmf" Type="http://schemas.openxmlformats.org/officeDocument/2006/relationships/image"/><Relationship Id="rId776" Target="embeddings/oleObject375.bin" Type="http://schemas.openxmlformats.org/officeDocument/2006/relationships/oleObject"/><Relationship Id="rId777" Target="media/image366.wmf" Type="http://schemas.openxmlformats.org/officeDocument/2006/relationships/image"/><Relationship Id="rId778" Target="embeddings/oleObject376.bin" Type="http://schemas.openxmlformats.org/officeDocument/2006/relationships/oleObject"/><Relationship Id="rId779" Target="media/image367.wmf" Type="http://schemas.openxmlformats.org/officeDocument/2006/relationships/image"/><Relationship Id="rId78" Target="embeddings/oleObject38.bin" Type="http://schemas.openxmlformats.org/officeDocument/2006/relationships/oleObject"/><Relationship Id="rId780" Target="embeddings/oleObject377.bin" Type="http://schemas.openxmlformats.org/officeDocument/2006/relationships/oleObject"/><Relationship Id="rId781" Target="media/image368.wmf" Type="http://schemas.openxmlformats.org/officeDocument/2006/relationships/image"/><Relationship Id="rId782" Target="embeddings/oleObject378.bin" Type="http://schemas.openxmlformats.org/officeDocument/2006/relationships/oleObject"/><Relationship Id="rId783" Target="media/image369.wmf" Type="http://schemas.openxmlformats.org/officeDocument/2006/relationships/image"/><Relationship Id="rId784" Target="embeddings/oleObject379.bin" Type="http://schemas.openxmlformats.org/officeDocument/2006/relationships/oleObject"/><Relationship Id="rId785" Target="media/image370.wmf" Type="http://schemas.openxmlformats.org/officeDocument/2006/relationships/image"/><Relationship Id="rId786" Target="embeddings/oleObject380.bin" Type="http://schemas.openxmlformats.org/officeDocument/2006/relationships/oleObject"/><Relationship Id="rId787" Target="media/image365.wmf" Type="http://schemas.openxmlformats.org/officeDocument/2006/relationships/image"/><Relationship Id="rId788" Target="embeddings/oleObject381.bin" Type="http://schemas.openxmlformats.org/officeDocument/2006/relationships/oleObject"/><Relationship Id="rId789" Target="media/image369.wmf" Type="http://schemas.openxmlformats.org/officeDocument/2006/relationships/image"/><Relationship Id="rId79" Target="media/image28.wmf" Type="http://schemas.openxmlformats.org/officeDocument/2006/relationships/image"/><Relationship Id="rId790" Target="embeddings/oleObject382.bin" Type="http://schemas.openxmlformats.org/officeDocument/2006/relationships/oleObject"/><Relationship Id="rId791" Target="media/image371.wmf" Type="http://schemas.openxmlformats.org/officeDocument/2006/relationships/image"/><Relationship Id="rId792" Target="embeddings/oleObject383.bin" Type="http://schemas.openxmlformats.org/officeDocument/2006/relationships/oleObject"/><Relationship Id="rId793" Target="media/image372.wmf" Type="http://schemas.openxmlformats.org/officeDocument/2006/relationships/image"/><Relationship Id="rId794" Target="embeddings/oleObject384.bin" Type="http://schemas.openxmlformats.org/officeDocument/2006/relationships/oleObject"/><Relationship Id="rId795" Target="media/image373.wmf" Type="http://schemas.openxmlformats.org/officeDocument/2006/relationships/image"/><Relationship Id="rId796" Target="embeddings/oleObject385.bin" Type="http://schemas.openxmlformats.org/officeDocument/2006/relationships/oleObject"/><Relationship Id="rId797" Target="media/image374.wmf" Type="http://schemas.openxmlformats.org/officeDocument/2006/relationships/image"/><Relationship Id="rId798" Target="embeddings/oleObject386.bin" Type="http://schemas.openxmlformats.org/officeDocument/2006/relationships/oleObject"/><Relationship Id="rId799" Target="media/image375.wmf" Type="http://schemas.openxmlformats.org/officeDocument/2006/relationships/image"/><Relationship Id="rId8" Target="embeddings/oleObject4.bin" Type="http://schemas.openxmlformats.org/officeDocument/2006/relationships/oleObject"/><Relationship Id="rId80" Target="embeddings/oleObject39.bin" Type="http://schemas.openxmlformats.org/officeDocument/2006/relationships/oleObject"/><Relationship Id="rId800" Target="embeddings/oleObject387.bin" Type="http://schemas.openxmlformats.org/officeDocument/2006/relationships/oleObject"/><Relationship Id="rId801" Target="media/image376.wmf" Type="http://schemas.openxmlformats.org/officeDocument/2006/relationships/image"/><Relationship Id="rId802" Target="embeddings/oleObject388.bin" Type="http://schemas.openxmlformats.org/officeDocument/2006/relationships/oleObject"/><Relationship Id="rId803" Target="media/image377.wmf" Type="http://schemas.openxmlformats.org/officeDocument/2006/relationships/image"/><Relationship Id="rId804" Target="embeddings/oleObject389.bin" Type="http://schemas.openxmlformats.org/officeDocument/2006/relationships/oleObject"/><Relationship Id="rId805" Target="media/image378.wmf" Type="http://schemas.openxmlformats.org/officeDocument/2006/relationships/image"/><Relationship Id="rId806" Target="embeddings/oleObject390.bin" Type="http://schemas.openxmlformats.org/officeDocument/2006/relationships/oleObject"/><Relationship Id="rId807" Target="media/image379.wmf" Type="http://schemas.openxmlformats.org/officeDocument/2006/relationships/image"/><Relationship Id="rId808" Target="embeddings/oleObject391.bin" Type="http://schemas.openxmlformats.org/officeDocument/2006/relationships/oleObject"/><Relationship Id="rId809" Target="media/image380.wmf" Type="http://schemas.openxmlformats.org/officeDocument/2006/relationships/image"/><Relationship Id="rId81" Target="media/image29.wmf" Type="http://schemas.openxmlformats.org/officeDocument/2006/relationships/image"/><Relationship Id="rId810" Target="embeddings/oleObject392.bin" Type="http://schemas.openxmlformats.org/officeDocument/2006/relationships/oleObject"/><Relationship Id="rId811" Target="media/image381.wmf" Type="http://schemas.openxmlformats.org/officeDocument/2006/relationships/image"/><Relationship Id="rId812" Target="embeddings/oleObject393.bin" Type="http://schemas.openxmlformats.org/officeDocument/2006/relationships/oleObject"/><Relationship Id="rId813" Target="media/image382.wmf" Type="http://schemas.openxmlformats.org/officeDocument/2006/relationships/image"/><Relationship Id="rId814" Target="embeddings/oleObject394.bin" Type="http://schemas.openxmlformats.org/officeDocument/2006/relationships/oleObject"/><Relationship Id="rId815" Target="media/image383.wmf" Type="http://schemas.openxmlformats.org/officeDocument/2006/relationships/image"/><Relationship Id="rId816" Target="embeddings/oleObject395.bin" Type="http://schemas.openxmlformats.org/officeDocument/2006/relationships/oleObject"/><Relationship Id="rId817" Target="media/image384.wmf" Type="http://schemas.openxmlformats.org/officeDocument/2006/relationships/image"/><Relationship Id="rId818" Target="embeddings/oleObject396.bin" Type="http://schemas.openxmlformats.org/officeDocument/2006/relationships/oleObject"/><Relationship Id="rId819" Target="media/image385.wmf" Type="http://schemas.openxmlformats.org/officeDocument/2006/relationships/image"/><Relationship Id="rId82" Target="embeddings/oleObject40.bin" Type="http://schemas.openxmlformats.org/officeDocument/2006/relationships/oleObject"/><Relationship Id="rId820" Target="embeddings/oleObject397.bin" Type="http://schemas.openxmlformats.org/officeDocument/2006/relationships/oleObject"/><Relationship Id="rId821" Target="media/image386.wmf" Type="http://schemas.openxmlformats.org/officeDocument/2006/relationships/image"/><Relationship Id="rId822" Target="embeddings/oleObject398.bin" Type="http://schemas.openxmlformats.org/officeDocument/2006/relationships/oleObject"/><Relationship Id="rId823" Target="media/image387.wmf" Type="http://schemas.openxmlformats.org/officeDocument/2006/relationships/image"/><Relationship Id="rId824" Target="embeddings/oleObject399.bin" Type="http://schemas.openxmlformats.org/officeDocument/2006/relationships/oleObject"/><Relationship Id="rId825" Target="media/image388.wmf" Type="http://schemas.openxmlformats.org/officeDocument/2006/relationships/image"/><Relationship Id="rId826" Target="embeddings/oleObject400.bin" Type="http://schemas.openxmlformats.org/officeDocument/2006/relationships/oleObject"/><Relationship Id="rId827" Target="media/image389.wmf" Type="http://schemas.openxmlformats.org/officeDocument/2006/relationships/image"/><Relationship Id="rId828" Target="media/image390.png" Type="http://schemas.openxmlformats.org/officeDocument/2006/relationships/image"/><Relationship Id="rId829" Target="media/image391.png" Type="http://schemas.openxmlformats.org/officeDocument/2006/relationships/image"/><Relationship Id="rId83" Target="media/image30.wmf" Type="http://schemas.openxmlformats.org/officeDocument/2006/relationships/image"/><Relationship Id="rId830" Target="embeddings/oleObject401.bin" Type="http://schemas.openxmlformats.org/officeDocument/2006/relationships/oleObject"/><Relationship Id="rId831" Target="media/image392.wmf" Type="http://schemas.openxmlformats.org/officeDocument/2006/relationships/image"/><Relationship Id="rId832" Target="embeddings/oleObject402.bin" Type="http://schemas.openxmlformats.org/officeDocument/2006/relationships/oleObject"/><Relationship Id="rId833" Target="media/image393.wmf" Type="http://schemas.openxmlformats.org/officeDocument/2006/relationships/image"/><Relationship Id="rId834" Target="embeddings/oleObject403.bin" Type="http://schemas.openxmlformats.org/officeDocument/2006/relationships/oleObject"/><Relationship Id="rId835" Target="media/image394.wmf" Type="http://schemas.openxmlformats.org/officeDocument/2006/relationships/image"/><Relationship Id="rId836" Target="embeddings/oleObject404.bin" Type="http://schemas.openxmlformats.org/officeDocument/2006/relationships/oleObject"/><Relationship Id="rId837" Target="media/image395.wmf" Type="http://schemas.openxmlformats.org/officeDocument/2006/relationships/image"/><Relationship Id="rId838" Target="embeddings/oleObject405.bin" Type="http://schemas.openxmlformats.org/officeDocument/2006/relationships/oleObject"/><Relationship Id="rId839" Target="media/image396.wmf" Type="http://schemas.openxmlformats.org/officeDocument/2006/relationships/image"/><Relationship Id="rId84" Target="embeddings/oleObject41.bin" Type="http://schemas.openxmlformats.org/officeDocument/2006/relationships/oleObject"/><Relationship Id="rId840" Target="embeddings/oleObject406.bin" Type="http://schemas.openxmlformats.org/officeDocument/2006/relationships/oleObject"/><Relationship Id="rId841" Target="media/image397.wmf" Type="http://schemas.openxmlformats.org/officeDocument/2006/relationships/image"/><Relationship Id="rId842" Target="embeddings/oleObject407.bin" Type="http://schemas.openxmlformats.org/officeDocument/2006/relationships/oleObject"/><Relationship Id="rId843" Target="media/image398.wmf" Type="http://schemas.openxmlformats.org/officeDocument/2006/relationships/image"/><Relationship Id="rId844" Target="embeddings/oleObject408.bin" Type="http://schemas.openxmlformats.org/officeDocument/2006/relationships/oleObject"/><Relationship Id="rId845" Target="media/image399.wmf" Type="http://schemas.openxmlformats.org/officeDocument/2006/relationships/image"/><Relationship Id="rId846" Target="embeddings/oleObject409.bin" Type="http://schemas.openxmlformats.org/officeDocument/2006/relationships/oleObject"/><Relationship Id="rId847" Target="media/image400.wmf" Type="http://schemas.openxmlformats.org/officeDocument/2006/relationships/image"/><Relationship Id="rId848" Target="embeddings/oleObject410.bin" Type="http://schemas.openxmlformats.org/officeDocument/2006/relationships/oleObject"/><Relationship Id="rId849" Target="media/image401.wmf" Type="http://schemas.openxmlformats.org/officeDocument/2006/relationships/image"/><Relationship Id="rId85" Target="media/image29.wmf" Type="http://schemas.openxmlformats.org/officeDocument/2006/relationships/image"/><Relationship Id="rId850" Target="embeddings/oleObject411.bin" Type="http://schemas.openxmlformats.org/officeDocument/2006/relationships/oleObject"/><Relationship Id="rId851" Target="media/image402.wmf" Type="http://schemas.openxmlformats.org/officeDocument/2006/relationships/image"/><Relationship Id="rId852" Target="embeddings/oleObject412.bin" Type="http://schemas.openxmlformats.org/officeDocument/2006/relationships/oleObject"/><Relationship Id="rId853" Target="media/image403.wmf" Type="http://schemas.openxmlformats.org/officeDocument/2006/relationships/image"/><Relationship Id="rId854" Target="embeddings/oleObject413.bin" Type="http://schemas.openxmlformats.org/officeDocument/2006/relationships/oleObject"/><Relationship Id="rId855" Target="media/image404.wmf" Type="http://schemas.openxmlformats.org/officeDocument/2006/relationships/image"/><Relationship Id="rId856" Target="embeddings/oleObject414.bin" Type="http://schemas.openxmlformats.org/officeDocument/2006/relationships/oleObject"/><Relationship Id="rId857" Target="media/image405.wmf" Type="http://schemas.openxmlformats.org/officeDocument/2006/relationships/image"/><Relationship Id="rId858" Target="embeddings/oleObject415.bin" Type="http://schemas.openxmlformats.org/officeDocument/2006/relationships/oleObject"/><Relationship Id="rId859" Target="media/image406.wmf" Type="http://schemas.openxmlformats.org/officeDocument/2006/relationships/image"/><Relationship Id="rId86" Target="embeddings/oleObject42.bin" Type="http://schemas.openxmlformats.org/officeDocument/2006/relationships/oleObject"/><Relationship Id="rId860" Target="embeddings/oleObject416.bin" Type="http://schemas.openxmlformats.org/officeDocument/2006/relationships/oleObject"/><Relationship Id="rId861" Target="media/image407.wmf" Type="http://schemas.openxmlformats.org/officeDocument/2006/relationships/image"/><Relationship Id="rId862" Target="embeddings/oleObject417.bin" Type="http://schemas.openxmlformats.org/officeDocument/2006/relationships/oleObject"/><Relationship Id="rId863" Target="media/image408.wmf" Type="http://schemas.openxmlformats.org/officeDocument/2006/relationships/image"/><Relationship Id="rId864" Target="embeddings/oleObject418.bin" Type="http://schemas.openxmlformats.org/officeDocument/2006/relationships/oleObject"/><Relationship Id="rId865" Target="media/image409.wmf" Type="http://schemas.openxmlformats.org/officeDocument/2006/relationships/image"/><Relationship Id="rId866" Target="embeddings/oleObject419.bin" Type="http://schemas.openxmlformats.org/officeDocument/2006/relationships/oleObject"/><Relationship Id="rId867" Target="media/image410.wmf" Type="http://schemas.openxmlformats.org/officeDocument/2006/relationships/image"/><Relationship Id="rId868" Target="embeddings/oleObject420.bin" Type="http://schemas.openxmlformats.org/officeDocument/2006/relationships/oleObject"/><Relationship Id="rId869" Target="media/image411.wmf" Type="http://schemas.openxmlformats.org/officeDocument/2006/relationships/image"/><Relationship Id="rId87" Target="media/image30.wmf" Type="http://schemas.openxmlformats.org/officeDocument/2006/relationships/image"/><Relationship Id="rId870" Target="embeddings/oleObject421.bin" Type="http://schemas.openxmlformats.org/officeDocument/2006/relationships/oleObject"/><Relationship Id="rId871" Target="media/image412.wmf" Type="http://schemas.openxmlformats.org/officeDocument/2006/relationships/image"/><Relationship Id="rId872" Target="embeddings/oleObject422.bin" Type="http://schemas.openxmlformats.org/officeDocument/2006/relationships/oleObject"/><Relationship Id="rId873" Target="media/image413.wmf" Type="http://schemas.openxmlformats.org/officeDocument/2006/relationships/image"/><Relationship Id="rId874" Target="embeddings/oleObject423.bin" Type="http://schemas.openxmlformats.org/officeDocument/2006/relationships/oleObject"/><Relationship Id="rId875" Target="media/image414.wmf" Type="http://schemas.openxmlformats.org/officeDocument/2006/relationships/image"/><Relationship Id="rId876" Target="embeddings/oleObject424.bin" Type="http://schemas.openxmlformats.org/officeDocument/2006/relationships/oleObject"/><Relationship Id="rId877" Target="media/image415.wmf" Type="http://schemas.openxmlformats.org/officeDocument/2006/relationships/image"/><Relationship Id="rId878" Target="embeddings/oleObject425.bin" Type="http://schemas.openxmlformats.org/officeDocument/2006/relationships/oleObject"/><Relationship Id="rId879" Target="media/image416.wmf" Type="http://schemas.openxmlformats.org/officeDocument/2006/relationships/image"/><Relationship Id="rId88" Target="embeddings/oleObject43.bin" Type="http://schemas.openxmlformats.org/officeDocument/2006/relationships/oleObject"/><Relationship Id="rId880" Target="embeddings/oleObject426.bin" Type="http://schemas.openxmlformats.org/officeDocument/2006/relationships/oleObject"/><Relationship Id="rId881" Target="media/image417.wmf" Type="http://schemas.openxmlformats.org/officeDocument/2006/relationships/image"/><Relationship Id="rId882" Target="embeddings/oleObject427.bin" Type="http://schemas.openxmlformats.org/officeDocument/2006/relationships/oleObject"/><Relationship Id="rId883" Target="media/image418.wmf" Type="http://schemas.openxmlformats.org/officeDocument/2006/relationships/image"/><Relationship Id="rId884" Target="embeddings/oleObject428.bin" Type="http://schemas.openxmlformats.org/officeDocument/2006/relationships/oleObject"/><Relationship Id="rId885" Target="media/image419.wmf" Type="http://schemas.openxmlformats.org/officeDocument/2006/relationships/image"/><Relationship Id="rId886" Target="embeddings/oleObject429.bin" Type="http://schemas.openxmlformats.org/officeDocument/2006/relationships/oleObject"/><Relationship Id="rId887" Target="media/image420.wmf" Type="http://schemas.openxmlformats.org/officeDocument/2006/relationships/image"/><Relationship Id="rId888" Target="embeddings/oleObject430.bin" Type="http://schemas.openxmlformats.org/officeDocument/2006/relationships/oleObject"/><Relationship Id="rId889" Target="media/image421.wmf" Type="http://schemas.openxmlformats.org/officeDocument/2006/relationships/image"/><Relationship Id="rId89" Target="media/image30.wmf" Type="http://schemas.openxmlformats.org/officeDocument/2006/relationships/image"/><Relationship Id="rId890" Target="embeddings/oleObject431.bin" Type="http://schemas.openxmlformats.org/officeDocument/2006/relationships/oleObject"/><Relationship Id="rId891" Target="media/image422.wmf" Type="http://schemas.openxmlformats.org/officeDocument/2006/relationships/image"/><Relationship Id="rId892" Target="embeddings/oleObject432.bin" Type="http://schemas.openxmlformats.org/officeDocument/2006/relationships/oleObject"/><Relationship Id="rId893" Target="media/image423.wmf" Type="http://schemas.openxmlformats.org/officeDocument/2006/relationships/image"/><Relationship Id="rId894" Target="embeddings/oleObject433.bin" Type="http://schemas.openxmlformats.org/officeDocument/2006/relationships/oleObject"/><Relationship Id="rId895" Target="media/image424.wmf" Type="http://schemas.openxmlformats.org/officeDocument/2006/relationships/image"/><Relationship Id="rId896" Target="embeddings/oleObject434.bin" Type="http://schemas.openxmlformats.org/officeDocument/2006/relationships/oleObject"/><Relationship Id="rId897" Target="media/image425.wmf" Type="http://schemas.openxmlformats.org/officeDocument/2006/relationships/image"/><Relationship Id="rId898" Target="embeddings/oleObject435.bin" Type="http://schemas.openxmlformats.org/officeDocument/2006/relationships/oleObject"/><Relationship Id="rId899" Target="media/image426.wmf" Type="http://schemas.openxmlformats.org/officeDocument/2006/relationships/image"/><Relationship Id="rId9" Target="media/image4.wmf" Type="http://schemas.openxmlformats.org/officeDocument/2006/relationships/image"/><Relationship Id="rId90" Target="embeddings/oleObject44.bin" Type="http://schemas.openxmlformats.org/officeDocument/2006/relationships/oleObject"/><Relationship Id="rId900" Target="embeddings/oleObject436.bin" Type="http://schemas.openxmlformats.org/officeDocument/2006/relationships/oleObject"/><Relationship Id="rId901" Target="media/image427.wmf" Type="http://schemas.openxmlformats.org/officeDocument/2006/relationships/image"/><Relationship Id="rId902" Target="embeddings/oleObject437.bin" Type="http://schemas.openxmlformats.org/officeDocument/2006/relationships/oleObject"/><Relationship Id="rId903" Target="media/image428.wmf" Type="http://schemas.openxmlformats.org/officeDocument/2006/relationships/image"/><Relationship Id="rId904" Target="embeddings/oleObject438.bin" Type="http://schemas.openxmlformats.org/officeDocument/2006/relationships/oleObject"/><Relationship Id="rId905" Target="media/image429.wmf" Type="http://schemas.openxmlformats.org/officeDocument/2006/relationships/image"/><Relationship Id="rId906" Target="embeddings/oleObject439.bin" Type="http://schemas.openxmlformats.org/officeDocument/2006/relationships/oleObject"/><Relationship Id="rId907" Target="media/image430.wmf" Type="http://schemas.openxmlformats.org/officeDocument/2006/relationships/image"/><Relationship Id="rId908" Target="embeddings/oleObject440.bin" Type="http://schemas.openxmlformats.org/officeDocument/2006/relationships/oleObject"/><Relationship Id="rId909" Target="media/image431.wmf" Type="http://schemas.openxmlformats.org/officeDocument/2006/relationships/image"/><Relationship Id="rId91" Target="media/image29.wmf" Type="http://schemas.openxmlformats.org/officeDocument/2006/relationships/image"/><Relationship Id="rId910" Target="embeddings/oleObject441.bin" Type="http://schemas.openxmlformats.org/officeDocument/2006/relationships/oleObject"/><Relationship Id="rId911" Target="media/image432.wmf" Type="http://schemas.openxmlformats.org/officeDocument/2006/relationships/image"/><Relationship Id="rId912" Target="embeddings/oleObject442.bin" Type="http://schemas.openxmlformats.org/officeDocument/2006/relationships/oleObject"/><Relationship Id="rId913" Target="media/image433.wmf" Type="http://schemas.openxmlformats.org/officeDocument/2006/relationships/image"/><Relationship Id="rId914" Target="embeddings/oleObject443.bin" Type="http://schemas.openxmlformats.org/officeDocument/2006/relationships/oleObject"/><Relationship Id="rId915" Target="media/image434.wmf" Type="http://schemas.openxmlformats.org/officeDocument/2006/relationships/image"/><Relationship Id="rId916" Target="embeddings/oleObject444.bin" Type="http://schemas.openxmlformats.org/officeDocument/2006/relationships/oleObject"/><Relationship Id="rId917" Target="media/image435.wmf" Type="http://schemas.openxmlformats.org/officeDocument/2006/relationships/image"/><Relationship Id="rId918" Target="embeddings/oleObject445.bin" Type="http://schemas.openxmlformats.org/officeDocument/2006/relationships/oleObject"/><Relationship Id="rId919" Target="media/image436.wmf" Type="http://schemas.openxmlformats.org/officeDocument/2006/relationships/image"/><Relationship Id="rId92" Target="embeddings/oleObject45.bin" Type="http://schemas.openxmlformats.org/officeDocument/2006/relationships/oleObject"/><Relationship Id="rId920" Target="embeddings/oleObject446.bin" Type="http://schemas.openxmlformats.org/officeDocument/2006/relationships/oleObject"/><Relationship Id="rId921" Target="media/image437.wmf" Type="http://schemas.openxmlformats.org/officeDocument/2006/relationships/image"/><Relationship Id="rId922" Target="embeddings/oleObject447.bin" Type="http://schemas.openxmlformats.org/officeDocument/2006/relationships/oleObject"/><Relationship Id="rId923" Target="media/image438.wmf" Type="http://schemas.openxmlformats.org/officeDocument/2006/relationships/image"/><Relationship Id="rId924" Target="embeddings/oleObject448.bin" Type="http://schemas.openxmlformats.org/officeDocument/2006/relationships/oleObject"/><Relationship Id="rId925" Target="media/image439.wmf" Type="http://schemas.openxmlformats.org/officeDocument/2006/relationships/image"/><Relationship Id="rId926" Target="embeddings/oleObject449.bin" Type="http://schemas.openxmlformats.org/officeDocument/2006/relationships/oleObject"/><Relationship Id="rId927" Target="media/image440.wmf" Type="http://schemas.openxmlformats.org/officeDocument/2006/relationships/image"/><Relationship Id="rId928" Target="embeddings/oleObject450.bin" Type="http://schemas.openxmlformats.org/officeDocument/2006/relationships/oleObject"/><Relationship Id="rId929" Target="media/image441.wmf" Type="http://schemas.openxmlformats.org/officeDocument/2006/relationships/image"/><Relationship Id="rId93" Target="media/image29.wmf" Type="http://schemas.openxmlformats.org/officeDocument/2006/relationships/image"/><Relationship Id="rId930" Target="embeddings/oleObject451.bin" Type="http://schemas.openxmlformats.org/officeDocument/2006/relationships/oleObject"/><Relationship Id="rId931" Target="media/image442.wmf" Type="http://schemas.openxmlformats.org/officeDocument/2006/relationships/image"/><Relationship Id="rId932" Target="embeddings/oleObject452.bin" Type="http://schemas.openxmlformats.org/officeDocument/2006/relationships/oleObject"/><Relationship Id="rId933" Target="media/image443.wmf" Type="http://schemas.openxmlformats.org/officeDocument/2006/relationships/image"/><Relationship Id="rId934" Target="embeddings/oleObject453.bin" Type="http://schemas.openxmlformats.org/officeDocument/2006/relationships/oleObject"/><Relationship Id="rId935" Target="media/image444.wmf" Type="http://schemas.openxmlformats.org/officeDocument/2006/relationships/image"/><Relationship Id="rId936" Target="embeddings/oleObject454.bin" Type="http://schemas.openxmlformats.org/officeDocument/2006/relationships/oleObject"/><Relationship Id="rId937" Target="media/image445.wmf" Type="http://schemas.openxmlformats.org/officeDocument/2006/relationships/image"/><Relationship Id="rId938" Target="embeddings/oleObject455.bin" Type="http://schemas.openxmlformats.org/officeDocument/2006/relationships/oleObject"/><Relationship Id="rId939" Target="media/image446.wmf" Type="http://schemas.openxmlformats.org/officeDocument/2006/relationships/image"/><Relationship Id="rId94" Target="embeddings/oleObject46.bin" Type="http://schemas.openxmlformats.org/officeDocument/2006/relationships/oleObject"/><Relationship Id="rId940" Target="embeddings/oleObject456.bin" Type="http://schemas.openxmlformats.org/officeDocument/2006/relationships/oleObject"/><Relationship Id="rId941" Target="media/image446.wmf" Type="http://schemas.openxmlformats.org/officeDocument/2006/relationships/image"/><Relationship Id="rId942" Target="embeddings/oleObject457.bin" Type="http://schemas.openxmlformats.org/officeDocument/2006/relationships/oleObject"/><Relationship Id="rId943" Target="media/image447.wmf" Type="http://schemas.openxmlformats.org/officeDocument/2006/relationships/image"/><Relationship Id="rId944" Target="embeddings/oleObject458.bin" Type="http://schemas.openxmlformats.org/officeDocument/2006/relationships/oleObject"/><Relationship Id="rId945" Target="media/image448.wmf" Type="http://schemas.openxmlformats.org/officeDocument/2006/relationships/image"/><Relationship Id="rId946" Target="embeddings/oleObject459.bin" Type="http://schemas.openxmlformats.org/officeDocument/2006/relationships/oleObject"/><Relationship Id="rId947" Target="media/image449.wmf" Type="http://schemas.openxmlformats.org/officeDocument/2006/relationships/image"/><Relationship Id="rId948" Target="embeddings/oleObject460.bin" Type="http://schemas.openxmlformats.org/officeDocument/2006/relationships/oleObject"/><Relationship Id="rId949" Target="media/image450.wmf" Type="http://schemas.openxmlformats.org/officeDocument/2006/relationships/image"/><Relationship Id="rId95" Target="media/image31.wmf" Type="http://schemas.openxmlformats.org/officeDocument/2006/relationships/image"/><Relationship Id="rId950" Target="embeddings/oleObject461.bin" Type="http://schemas.openxmlformats.org/officeDocument/2006/relationships/oleObject"/><Relationship Id="rId951" Target="media/image451.wmf" Type="http://schemas.openxmlformats.org/officeDocument/2006/relationships/image"/><Relationship Id="rId952" Target="embeddings/oleObject462.bin" Type="http://schemas.openxmlformats.org/officeDocument/2006/relationships/oleObject"/><Relationship Id="rId953" Target="media/image452.wmf" Type="http://schemas.openxmlformats.org/officeDocument/2006/relationships/image"/><Relationship Id="rId954" Target="embeddings/oleObject463.bin" Type="http://schemas.openxmlformats.org/officeDocument/2006/relationships/oleObject"/><Relationship Id="rId955" Target="media/image453.wmf" Type="http://schemas.openxmlformats.org/officeDocument/2006/relationships/image"/><Relationship Id="rId956" Target="embeddings/oleObject464.bin" Type="http://schemas.openxmlformats.org/officeDocument/2006/relationships/oleObject"/><Relationship Id="rId957" Target="media/image454.wmf" Type="http://schemas.openxmlformats.org/officeDocument/2006/relationships/image"/><Relationship Id="rId958" Target="embeddings/oleObject465.bin" Type="http://schemas.openxmlformats.org/officeDocument/2006/relationships/oleObject"/><Relationship Id="rId959" Target="media/image455.wmf" Type="http://schemas.openxmlformats.org/officeDocument/2006/relationships/image"/><Relationship Id="rId96" Target="embeddings/oleObject47.bin" Type="http://schemas.openxmlformats.org/officeDocument/2006/relationships/oleObject"/><Relationship Id="rId960" Target="embeddings/oleObject466.bin" Type="http://schemas.openxmlformats.org/officeDocument/2006/relationships/oleObject"/><Relationship Id="rId961" Target="media/image456.wmf" Type="http://schemas.openxmlformats.org/officeDocument/2006/relationships/image"/><Relationship Id="rId962" Target="embeddings/oleObject467.bin" Type="http://schemas.openxmlformats.org/officeDocument/2006/relationships/oleObject"/><Relationship Id="rId963" Target="media/image457.wmf" Type="http://schemas.openxmlformats.org/officeDocument/2006/relationships/image"/><Relationship Id="rId964" Target="embeddings/oleObject468.bin" Type="http://schemas.openxmlformats.org/officeDocument/2006/relationships/oleObject"/><Relationship Id="rId965" Target="media/image458.wmf" Type="http://schemas.openxmlformats.org/officeDocument/2006/relationships/image"/><Relationship Id="rId966" Target="embeddings/oleObject469.bin" Type="http://schemas.openxmlformats.org/officeDocument/2006/relationships/oleObject"/><Relationship Id="rId967" Target="media/image459.wmf" Type="http://schemas.openxmlformats.org/officeDocument/2006/relationships/image"/><Relationship Id="rId968" Target="embeddings/oleObject470.bin" Type="http://schemas.openxmlformats.org/officeDocument/2006/relationships/oleObject"/><Relationship Id="rId969" Target="media/image460.wmf" Type="http://schemas.openxmlformats.org/officeDocument/2006/relationships/image"/><Relationship Id="rId97" Target="media/image32.wmf" Type="http://schemas.openxmlformats.org/officeDocument/2006/relationships/image"/><Relationship Id="rId970" Target="embeddings/oleObject471.bin" Type="http://schemas.openxmlformats.org/officeDocument/2006/relationships/oleObject"/><Relationship Id="rId971" Target="media/image461.wmf" Type="http://schemas.openxmlformats.org/officeDocument/2006/relationships/image"/><Relationship Id="rId972" Target="embeddings/oleObject472.bin" Type="http://schemas.openxmlformats.org/officeDocument/2006/relationships/oleObject"/><Relationship Id="rId973" Target="media/image462.wmf" Type="http://schemas.openxmlformats.org/officeDocument/2006/relationships/image"/><Relationship Id="rId974" Target="embeddings/oleObject473.bin" Type="http://schemas.openxmlformats.org/officeDocument/2006/relationships/oleObject"/><Relationship Id="rId975" Target="media/image463.wmf" Type="http://schemas.openxmlformats.org/officeDocument/2006/relationships/image"/><Relationship Id="rId976" Target="embeddings/oleObject474.bin" Type="http://schemas.openxmlformats.org/officeDocument/2006/relationships/oleObject"/><Relationship Id="rId977" Target="media/image464.wmf" Type="http://schemas.openxmlformats.org/officeDocument/2006/relationships/image"/><Relationship Id="rId978" Target="embeddings/oleObject475.bin" Type="http://schemas.openxmlformats.org/officeDocument/2006/relationships/oleObject"/><Relationship Id="rId979" Target="media/image465.wmf" Type="http://schemas.openxmlformats.org/officeDocument/2006/relationships/image"/><Relationship Id="rId98" Target="embeddings/oleObject48.bin" Type="http://schemas.openxmlformats.org/officeDocument/2006/relationships/oleObject"/><Relationship Id="rId980" Target="embeddings/oleObject476.bin" Type="http://schemas.openxmlformats.org/officeDocument/2006/relationships/oleObject"/><Relationship Id="rId981" Target="media/image466.wmf" Type="http://schemas.openxmlformats.org/officeDocument/2006/relationships/image"/><Relationship Id="rId982" Target="embeddings/oleObject477.bin" Type="http://schemas.openxmlformats.org/officeDocument/2006/relationships/oleObject"/><Relationship Id="rId983" Target="media/image467.wmf" Type="http://schemas.openxmlformats.org/officeDocument/2006/relationships/image"/><Relationship Id="rId984" Target="embeddings/oleObject478.bin" Type="http://schemas.openxmlformats.org/officeDocument/2006/relationships/oleObject"/><Relationship Id="rId985" Target="media/image468.wmf" Type="http://schemas.openxmlformats.org/officeDocument/2006/relationships/image"/><Relationship Id="rId986" Target="embeddings/oleObject479.bin" Type="http://schemas.openxmlformats.org/officeDocument/2006/relationships/oleObject"/><Relationship Id="rId987" Target="media/image469.wmf" Type="http://schemas.openxmlformats.org/officeDocument/2006/relationships/image"/><Relationship Id="rId988" Target="embeddings/oleObject480.bin" Type="http://schemas.openxmlformats.org/officeDocument/2006/relationships/oleObject"/><Relationship Id="rId989" Target="media/image470.wmf" Type="http://schemas.openxmlformats.org/officeDocument/2006/relationships/image"/><Relationship Id="rId99" Target="media/image33.wmf" Type="http://schemas.openxmlformats.org/officeDocument/2006/relationships/image"/><Relationship Id="rId990" Target="embeddings/oleObject481.bin" Type="http://schemas.openxmlformats.org/officeDocument/2006/relationships/oleObject"/><Relationship Id="rId991" Target="media/image471.wmf" Type="http://schemas.openxmlformats.org/officeDocument/2006/relationships/image"/><Relationship Id="rId992" Target="embeddings/oleObject482.bin" Type="http://schemas.openxmlformats.org/officeDocument/2006/relationships/oleObject"/><Relationship Id="rId993" Target="media/image472.wmf" Type="http://schemas.openxmlformats.org/officeDocument/2006/relationships/image"/><Relationship Id="rId994" Target="embeddings/oleObject483.bin" Type="http://schemas.openxmlformats.org/officeDocument/2006/relationships/oleObject"/><Relationship Id="rId995" Target="media/image472.wmf" Type="http://schemas.openxmlformats.org/officeDocument/2006/relationships/image"/><Relationship Id="rId996" Target="embeddings/oleObject484.bin" Type="http://schemas.openxmlformats.org/officeDocument/2006/relationships/oleObject"/><Relationship Id="rId997" Target="media/image472.wmf" Type="http://schemas.openxmlformats.org/officeDocument/2006/relationships/image"/><Relationship Id="rId998" Target="embeddings/oleObject485.bin" Type="http://schemas.openxmlformats.org/officeDocument/2006/relationships/oleObject"/><Relationship Id="rId999" Target="media/image473.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125</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2017-10-20T09:42:00Z</dcterms:created>
  <dc:creator>tailieu123.edu.vn</dc:creator>
  <dc:description>Dưới đây là giáo án toán giải tích lớp 12 cả năm. Các bạn xem và tải về ở dưới.</dc:description>
  <dc:language>en-US</dc:language>
  <cp:lastModifiedBy>HAN HY</cp:lastModifiedBy>
  <cp:lastPrinted>2017-10-21T09:37:00Z</cp:lastPrinted>
  <dcterms:modified xsi:type="dcterms:W3CDTF">2017-11-21T15:32:00Z</dcterms:modified>
  <cp:revision>8</cp:revision>
  <dc:title>Giáo Án Toán Giải Tích Lớp 12 Cả Năm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